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88B6E" w14:textId="77777777" w:rsidR="00E06459" w:rsidRDefault="00E06459" w:rsidP="00E06459">
      <w:pPr>
        <w:rPr>
          <w:rFonts w:ascii="Arial" w:hAnsi="Arial" w:cs="Arial"/>
          <w:sz w:val="96"/>
          <w:szCs w:val="96"/>
        </w:rPr>
      </w:pPr>
    </w:p>
    <w:p w14:paraId="52D30AC8" w14:textId="77777777" w:rsidR="00E06459" w:rsidRDefault="00E06459" w:rsidP="00E06459">
      <w:pPr>
        <w:rPr>
          <w:rFonts w:ascii="Arial" w:hAnsi="Arial" w:cs="Arial"/>
          <w:sz w:val="96"/>
          <w:szCs w:val="96"/>
        </w:rPr>
      </w:pPr>
    </w:p>
    <w:p w14:paraId="20D33701" w14:textId="77777777" w:rsidR="00E06459" w:rsidRDefault="00E06459" w:rsidP="00E06459">
      <w:pPr>
        <w:rPr>
          <w:rFonts w:ascii="Arial" w:hAnsi="Arial" w:cs="Arial"/>
          <w:sz w:val="96"/>
          <w:szCs w:val="96"/>
        </w:rPr>
      </w:pPr>
    </w:p>
    <w:p w14:paraId="75951EA1" w14:textId="187021F3" w:rsidR="00E06459" w:rsidRDefault="00E06459" w:rsidP="00E06459">
      <w:pPr>
        <w:rPr>
          <w:rFonts w:ascii="Arial" w:hAnsi="Arial" w:cs="Arial"/>
          <w:sz w:val="96"/>
          <w:szCs w:val="96"/>
        </w:rPr>
      </w:pPr>
      <w:r w:rsidRPr="00E06459">
        <w:rPr>
          <w:rFonts w:ascii="Arial" w:hAnsi="Arial" w:cs="Arial"/>
          <w:sz w:val="96"/>
          <w:szCs w:val="96"/>
        </w:rPr>
        <w:t xml:space="preserve">PROGRAMACIÓN DIDÁCTICA DEL DEPARTAMENTO DE FRANCÉS. </w:t>
      </w:r>
    </w:p>
    <w:p w14:paraId="52D18A91" w14:textId="77777777" w:rsidR="00E06459" w:rsidRDefault="00E06459" w:rsidP="00E06459">
      <w:pPr>
        <w:rPr>
          <w:rFonts w:ascii="Arial" w:hAnsi="Arial" w:cs="Arial"/>
          <w:sz w:val="96"/>
          <w:szCs w:val="96"/>
        </w:rPr>
      </w:pPr>
    </w:p>
    <w:p w14:paraId="46345653" w14:textId="77777777" w:rsidR="00E06459" w:rsidRDefault="00E06459" w:rsidP="00E06459">
      <w:pPr>
        <w:rPr>
          <w:rFonts w:ascii="Arial" w:hAnsi="Arial" w:cs="Arial"/>
          <w:sz w:val="96"/>
          <w:szCs w:val="96"/>
        </w:rPr>
      </w:pPr>
    </w:p>
    <w:p w14:paraId="12243609" w14:textId="43DB1152" w:rsidR="008A5B0F" w:rsidRPr="00E06459" w:rsidRDefault="00E06459" w:rsidP="00E06459">
      <w:pPr>
        <w:rPr>
          <w:rFonts w:ascii="Arial" w:hAnsi="Arial" w:cs="Arial"/>
          <w:sz w:val="96"/>
          <w:szCs w:val="96"/>
        </w:rPr>
      </w:pPr>
      <w:r w:rsidRPr="00E06459">
        <w:rPr>
          <w:rFonts w:ascii="Arial" w:hAnsi="Arial" w:cs="Arial"/>
          <w:sz w:val="96"/>
          <w:szCs w:val="96"/>
        </w:rPr>
        <w:t>2019/2020.</w:t>
      </w:r>
    </w:p>
    <w:p w14:paraId="769F550D" w14:textId="2F1E4239" w:rsidR="00E06459" w:rsidRDefault="00E06459" w:rsidP="00E06459">
      <w:pPr>
        <w:rPr>
          <w:rFonts w:ascii="Arial" w:hAnsi="Arial" w:cs="Arial"/>
          <w:sz w:val="22"/>
          <w:szCs w:val="22"/>
        </w:rPr>
      </w:pPr>
    </w:p>
    <w:p w14:paraId="36DF4FA3" w14:textId="3B3F4A3C" w:rsidR="00E06459" w:rsidRDefault="00E06459" w:rsidP="00E06459">
      <w:pPr>
        <w:rPr>
          <w:rFonts w:ascii="Arial" w:hAnsi="Arial" w:cs="Arial"/>
          <w:sz w:val="22"/>
          <w:szCs w:val="22"/>
        </w:rPr>
      </w:pPr>
    </w:p>
    <w:p w14:paraId="060FA52F" w14:textId="60FB2B72" w:rsidR="00E06459" w:rsidRDefault="00E06459" w:rsidP="00E06459">
      <w:pPr>
        <w:rPr>
          <w:rFonts w:ascii="Arial" w:hAnsi="Arial" w:cs="Arial"/>
          <w:sz w:val="22"/>
          <w:szCs w:val="22"/>
        </w:rPr>
      </w:pPr>
    </w:p>
    <w:p w14:paraId="1EBEAF00" w14:textId="0BFB994C" w:rsidR="00E06459" w:rsidRDefault="00E06459" w:rsidP="00E06459">
      <w:pPr>
        <w:rPr>
          <w:rFonts w:ascii="Arial" w:hAnsi="Arial" w:cs="Arial"/>
          <w:sz w:val="22"/>
          <w:szCs w:val="22"/>
        </w:rPr>
      </w:pPr>
    </w:p>
    <w:p w14:paraId="4E34C017" w14:textId="021E1544" w:rsidR="00E06459" w:rsidRDefault="00E06459" w:rsidP="00E06459">
      <w:pPr>
        <w:rPr>
          <w:rFonts w:ascii="Arial" w:hAnsi="Arial" w:cs="Arial"/>
          <w:sz w:val="22"/>
          <w:szCs w:val="22"/>
        </w:rPr>
      </w:pPr>
    </w:p>
    <w:p w14:paraId="57228986" w14:textId="71153F48" w:rsidR="00E06459" w:rsidRDefault="00E06459" w:rsidP="00E06459">
      <w:pPr>
        <w:rPr>
          <w:rFonts w:ascii="Arial" w:hAnsi="Arial" w:cs="Arial"/>
          <w:sz w:val="22"/>
          <w:szCs w:val="22"/>
        </w:rPr>
      </w:pPr>
    </w:p>
    <w:p w14:paraId="5729A2DE" w14:textId="260A1794" w:rsidR="00E06459" w:rsidRDefault="00E06459" w:rsidP="00E06459">
      <w:pPr>
        <w:rPr>
          <w:rFonts w:ascii="Arial" w:hAnsi="Arial" w:cs="Arial"/>
          <w:sz w:val="22"/>
          <w:szCs w:val="22"/>
        </w:rPr>
      </w:pPr>
    </w:p>
    <w:p w14:paraId="6C3743BB" w14:textId="1B6B0588" w:rsidR="00E06459" w:rsidRDefault="00E06459" w:rsidP="00E06459">
      <w:pPr>
        <w:rPr>
          <w:rFonts w:ascii="Arial" w:hAnsi="Arial" w:cs="Arial"/>
          <w:sz w:val="22"/>
          <w:szCs w:val="22"/>
        </w:rPr>
      </w:pPr>
    </w:p>
    <w:p w14:paraId="73BFE85A" w14:textId="6CECAF59" w:rsidR="00E06459" w:rsidRDefault="00E06459" w:rsidP="00E06459">
      <w:pPr>
        <w:rPr>
          <w:rFonts w:ascii="Arial" w:hAnsi="Arial" w:cs="Arial"/>
          <w:sz w:val="22"/>
          <w:szCs w:val="22"/>
        </w:rPr>
      </w:pPr>
    </w:p>
    <w:p w14:paraId="4F0FCEDC" w14:textId="1B219184" w:rsidR="00E06459" w:rsidRDefault="00E06459" w:rsidP="00E06459">
      <w:pPr>
        <w:rPr>
          <w:rFonts w:ascii="Arial" w:hAnsi="Arial" w:cs="Arial"/>
          <w:sz w:val="22"/>
          <w:szCs w:val="22"/>
        </w:rPr>
      </w:pPr>
    </w:p>
    <w:p w14:paraId="71D8328B" w14:textId="1A27C36A" w:rsidR="00E06459" w:rsidRDefault="00E06459" w:rsidP="00E06459">
      <w:pPr>
        <w:rPr>
          <w:rFonts w:ascii="Arial" w:hAnsi="Arial" w:cs="Arial"/>
          <w:sz w:val="22"/>
          <w:szCs w:val="22"/>
        </w:rPr>
      </w:pPr>
    </w:p>
    <w:p w14:paraId="02808736" w14:textId="2C2BA5B0" w:rsidR="00E06459" w:rsidRPr="00E1072F" w:rsidRDefault="00E06459" w:rsidP="00E06459">
      <w:pPr>
        <w:rPr>
          <w:rFonts w:ascii="Arial" w:hAnsi="Arial" w:cs="Arial"/>
          <w:b/>
          <w:sz w:val="22"/>
          <w:szCs w:val="22"/>
        </w:rPr>
      </w:pPr>
      <w:r w:rsidRPr="00E1072F">
        <w:rPr>
          <w:rFonts w:ascii="Arial" w:hAnsi="Arial" w:cs="Arial"/>
          <w:b/>
          <w:sz w:val="22"/>
          <w:szCs w:val="22"/>
        </w:rPr>
        <w:t>ESCUELA OFICIAL DE IDIOMAS ALFONSO X EL SABIO</w:t>
      </w:r>
    </w:p>
    <w:p w14:paraId="6CB95129" w14:textId="3E2A18F4" w:rsidR="00E06459" w:rsidRDefault="00E06459" w:rsidP="00E06459">
      <w:pPr>
        <w:rPr>
          <w:rFonts w:ascii="Arial" w:hAnsi="Arial" w:cs="Arial"/>
          <w:sz w:val="22"/>
          <w:szCs w:val="22"/>
        </w:rPr>
      </w:pPr>
    </w:p>
    <w:p w14:paraId="700C1DD5" w14:textId="23C000AE" w:rsidR="00E06459" w:rsidRDefault="00E06459" w:rsidP="00E06459">
      <w:pPr>
        <w:rPr>
          <w:rFonts w:ascii="Arial" w:hAnsi="Arial" w:cs="Arial"/>
          <w:sz w:val="22"/>
          <w:szCs w:val="22"/>
        </w:rPr>
      </w:pPr>
    </w:p>
    <w:p w14:paraId="17E6CCAF" w14:textId="53800E75" w:rsidR="00E06459" w:rsidRDefault="00E06459" w:rsidP="00E06459">
      <w:pPr>
        <w:rPr>
          <w:rFonts w:ascii="Arial" w:hAnsi="Arial" w:cs="Arial"/>
          <w:sz w:val="22"/>
          <w:szCs w:val="22"/>
        </w:rPr>
      </w:pPr>
    </w:p>
    <w:p w14:paraId="72B77BC9" w14:textId="73C7042B" w:rsidR="00E06459" w:rsidRDefault="00E06459" w:rsidP="00E06459">
      <w:pPr>
        <w:rPr>
          <w:rFonts w:ascii="Arial" w:hAnsi="Arial" w:cs="Arial"/>
          <w:sz w:val="22"/>
          <w:szCs w:val="22"/>
        </w:rPr>
      </w:pPr>
    </w:p>
    <w:p w14:paraId="672A6659" w14:textId="5FF68B34" w:rsidR="00AD381B" w:rsidRDefault="00AD381B" w:rsidP="00E06459">
      <w:pPr>
        <w:rPr>
          <w:rFonts w:ascii="Arial" w:hAnsi="Arial" w:cs="Arial"/>
          <w:sz w:val="22"/>
          <w:szCs w:val="22"/>
        </w:rPr>
      </w:pPr>
    </w:p>
    <w:p w14:paraId="10472B27" w14:textId="500FCF44" w:rsidR="00E06459" w:rsidRDefault="00E06459" w:rsidP="00E06459">
      <w:pPr>
        <w:rPr>
          <w:rFonts w:ascii="Arial" w:hAnsi="Arial" w:cs="Arial"/>
          <w:sz w:val="22"/>
          <w:szCs w:val="22"/>
        </w:rPr>
      </w:pPr>
    </w:p>
    <w:p w14:paraId="098F46B0" w14:textId="085FE547" w:rsidR="00DF14A1" w:rsidRDefault="00DF14A1" w:rsidP="00E06459">
      <w:pPr>
        <w:rPr>
          <w:rFonts w:ascii="Arial" w:hAnsi="Arial" w:cs="Arial"/>
          <w:sz w:val="22"/>
          <w:szCs w:val="22"/>
        </w:rPr>
      </w:pPr>
    </w:p>
    <w:p w14:paraId="61EB8DA9" w14:textId="77777777" w:rsidR="00DF14A1" w:rsidRPr="00E06459" w:rsidRDefault="00DF14A1" w:rsidP="00E06459">
      <w:pPr>
        <w:rPr>
          <w:rFonts w:ascii="Arial" w:hAnsi="Arial" w:cs="Arial"/>
          <w:sz w:val="22"/>
          <w:szCs w:val="22"/>
        </w:rPr>
      </w:pPr>
    </w:p>
    <w:p w14:paraId="5C5B4798" w14:textId="0EA14712" w:rsidR="008A5B0F" w:rsidRPr="00E06459" w:rsidRDefault="00E06459" w:rsidP="00E06459">
      <w:pPr>
        <w:rPr>
          <w:rFonts w:ascii="Arial" w:hAnsi="Arial" w:cs="Arial"/>
          <w:sz w:val="22"/>
          <w:szCs w:val="22"/>
        </w:rPr>
      </w:pPr>
      <w:r w:rsidRPr="00E06459">
        <w:rPr>
          <w:rFonts w:ascii="Arial" w:hAnsi="Arial" w:cs="Arial"/>
          <w:sz w:val="22"/>
          <w:szCs w:val="22"/>
        </w:rPr>
        <w:t xml:space="preserve">INDICE: </w:t>
      </w:r>
    </w:p>
    <w:p w14:paraId="0A37501D" w14:textId="77777777" w:rsidR="00AD381B" w:rsidRPr="00E06459" w:rsidRDefault="00AD381B" w:rsidP="00E06459">
      <w:pPr>
        <w:rPr>
          <w:rFonts w:ascii="Arial" w:hAnsi="Arial" w:cs="Arial"/>
          <w:sz w:val="22"/>
          <w:szCs w:val="22"/>
        </w:rPr>
      </w:pPr>
    </w:p>
    <w:p w14:paraId="55CA142F" w14:textId="60133A36" w:rsidR="00B25614" w:rsidRPr="00E06459" w:rsidRDefault="00E06459" w:rsidP="00E06459">
      <w:pPr>
        <w:rPr>
          <w:rFonts w:ascii="Arial" w:hAnsi="Arial" w:cs="Arial"/>
          <w:sz w:val="22"/>
          <w:szCs w:val="22"/>
        </w:rPr>
      </w:pPr>
      <w:r w:rsidRPr="00E06459">
        <w:rPr>
          <w:rFonts w:ascii="Arial" w:hAnsi="Arial" w:cs="Arial"/>
          <w:sz w:val="22"/>
          <w:szCs w:val="22"/>
        </w:rPr>
        <w:t>1. INTRODUCCIÓN: ORGANIZACIÓN Y ESTRUCTURA...................................................</w:t>
      </w:r>
      <w:r w:rsidR="00DF14A1">
        <w:rPr>
          <w:rFonts w:ascii="Arial" w:hAnsi="Arial" w:cs="Arial"/>
          <w:sz w:val="22"/>
          <w:szCs w:val="22"/>
        </w:rPr>
        <w:t>.............................</w:t>
      </w:r>
      <w:r w:rsidR="000B38D3">
        <w:rPr>
          <w:rFonts w:ascii="Arial" w:hAnsi="Arial" w:cs="Arial"/>
          <w:sz w:val="22"/>
          <w:szCs w:val="22"/>
        </w:rPr>
        <w:t>3</w:t>
      </w:r>
    </w:p>
    <w:p w14:paraId="5DAB6C7B" w14:textId="77777777" w:rsidR="00B25614" w:rsidRPr="00E06459" w:rsidRDefault="00B25614" w:rsidP="00E06459">
      <w:pPr>
        <w:rPr>
          <w:rFonts w:ascii="Arial" w:hAnsi="Arial" w:cs="Arial"/>
          <w:sz w:val="22"/>
          <w:szCs w:val="22"/>
        </w:rPr>
      </w:pPr>
    </w:p>
    <w:p w14:paraId="1FB4FC20" w14:textId="7CD43613" w:rsidR="00B25614" w:rsidRPr="00E06459" w:rsidRDefault="00E06459" w:rsidP="00E06459">
      <w:pPr>
        <w:rPr>
          <w:rFonts w:ascii="Arial" w:hAnsi="Arial" w:cs="Arial"/>
          <w:sz w:val="22"/>
          <w:szCs w:val="22"/>
        </w:rPr>
      </w:pPr>
      <w:r w:rsidRPr="00E06459">
        <w:rPr>
          <w:rFonts w:ascii="Arial" w:hAnsi="Arial" w:cs="Arial"/>
          <w:sz w:val="22"/>
          <w:szCs w:val="22"/>
        </w:rPr>
        <w:t>2. DESCRIPCIÓN DE LOS NIVELES QUE EL DEPARTAMENTO IMPARTE. DETALLE DE LOS OBJETIVOS GENERALES Y LOS OBJETIVOS ESPECÍFICOS DE CADA CURSO Y CRITERIOS DE EVALUAC</w:t>
      </w:r>
      <w:r w:rsidR="000B38D3">
        <w:rPr>
          <w:rFonts w:ascii="Arial" w:hAnsi="Arial" w:cs="Arial"/>
          <w:sz w:val="22"/>
          <w:szCs w:val="22"/>
        </w:rPr>
        <w:t>IÓN...............</w:t>
      </w:r>
      <w:r w:rsidR="00DF14A1">
        <w:rPr>
          <w:rFonts w:ascii="Arial" w:hAnsi="Arial" w:cs="Arial"/>
          <w:sz w:val="22"/>
          <w:szCs w:val="22"/>
        </w:rPr>
        <w:t>......................................................</w:t>
      </w:r>
      <w:r w:rsidR="000B38D3">
        <w:rPr>
          <w:rFonts w:ascii="Arial" w:hAnsi="Arial" w:cs="Arial"/>
          <w:sz w:val="22"/>
          <w:szCs w:val="22"/>
        </w:rPr>
        <w:t>.............4</w:t>
      </w:r>
    </w:p>
    <w:p w14:paraId="6A05A809" w14:textId="77777777" w:rsidR="00B25614" w:rsidRPr="00E06459" w:rsidRDefault="00B25614" w:rsidP="00E06459">
      <w:pPr>
        <w:rPr>
          <w:rFonts w:ascii="Arial" w:hAnsi="Arial" w:cs="Arial"/>
          <w:sz w:val="22"/>
          <w:szCs w:val="22"/>
        </w:rPr>
      </w:pPr>
    </w:p>
    <w:p w14:paraId="06C6ADEB" w14:textId="45ACC250" w:rsidR="00B25614" w:rsidRDefault="000B38D3" w:rsidP="00E06459">
      <w:pPr>
        <w:rPr>
          <w:rFonts w:ascii="Arial" w:hAnsi="Arial" w:cs="Arial"/>
          <w:sz w:val="22"/>
          <w:szCs w:val="22"/>
        </w:rPr>
      </w:pPr>
      <w:r>
        <w:rPr>
          <w:rFonts w:ascii="Arial" w:hAnsi="Arial" w:cs="Arial"/>
          <w:sz w:val="22"/>
          <w:szCs w:val="22"/>
        </w:rPr>
        <w:t>3</w:t>
      </w:r>
      <w:r w:rsidR="00E06459" w:rsidRPr="00E06459">
        <w:rPr>
          <w:rFonts w:ascii="Arial" w:hAnsi="Arial" w:cs="Arial"/>
          <w:sz w:val="22"/>
          <w:szCs w:val="22"/>
        </w:rPr>
        <w:t>. PROGRAMACIONES DE LOS CURSOS OFERTADOS....................................................</w:t>
      </w:r>
      <w:r w:rsidR="00DF14A1">
        <w:rPr>
          <w:rFonts w:ascii="Arial" w:hAnsi="Arial" w:cs="Arial"/>
          <w:sz w:val="22"/>
          <w:szCs w:val="22"/>
        </w:rPr>
        <w:t>.............................</w:t>
      </w:r>
      <w:r>
        <w:rPr>
          <w:rFonts w:ascii="Arial" w:hAnsi="Arial" w:cs="Arial"/>
          <w:sz w:val="22"/>
          <w:szCs w:val="22"/>
        </w:rPr>
        <w:t>35</w:t>
      </w:r>
    </w:p>
    <w:p w14:paraId="3A5E9047" w14:textId="34BAF54A" w:rsidR="00D61ADD" w:rsidRDefault="00D61ADD" w:rsidP="00E06459">
      <w:pPr>
        <w:rPr>
          <w:rFonts w:ascii="Arial" w:hAnsi="Arial" w:cs="Arial"/>
          <w:sz w:val="22"/>
          <w:szCs w:val="22"/>
        </w:rPr>
      </w:pPr>
    </w:p>
    <w:p w14:paraId="0360F8FE" w14:textId="3C8AFB0C" w:rsidR="00D61ADD" w:rsidRPr="00E06459" w:rsidRDefault="00D61ADD" w:rsidP="00E06459">
      <w:pPr>
        <w:rPr>
          <w:rFonts w:ascii="Arial" w:hAnsi="Arial" w:cs="Arial"/>
          <w:sz w:val="22"/>
          <w:szCs w:val="22"/>
        </w:rPr>
      </w:pPr>
      <w:r>
        <w:rPr>
          <w:rFonts w:ascii="Arial" w:hAnsi="Arial" w:cs="Arial"/>
          <w:sz w:val="22"/>
          <w:szCs w:val="22"/>
        </w:rPr>
        <w:t>4. DISTRIBUCI</w:t>
      </w:r>
      <w:r w:rsidR="00DF14A1">
        <w:rPr>
          <w:rFonts w:ascii="Arial" w:hAnsi="Arial" w:cs="Arial"/>
          <w:sz w:val="22"/>
          <w:szCs w:val="22"/>
        </w:rPr>
        <w:t>ÓN TEMPORAL DE CONTENIDOS………………</w:t>
      </w:r>
      <w:r>
        <w:rPr>
          <w:rFonts w:ascii="Arial" w:hAnsi="Arial" w:cs="Arial"/>
          <w:sz w:val="22"/>
          <w:szCs w:val="22"/>
        </w:rPr>
        <w:t>59</w:t>
      </w:r>
    </w:p>
    <w:p w14:paraId="5A39BBE3" w14:textId="77777777" w:rsidR="00B25614" w:rsidRPr="00E06459" w:rsidRDefault="00B25614" w:rsidP="00E06459">
      <w:pPr>
        <w:rPr>
          <w:rFonts w:ascii="Arial" w:hAnsi="Arial" w:cs="Arial"/>
          <w:sz w:val="22"/>
          <w:szCs w:val="22"/>
        </w:rPr>
      </w:pPr>
    </w:p>
    <w:p w14:paraId="6E0129C8" w14:textId="6D2B127C" w:rsidR="00B25614" w:rsidRPr="00E06459" w:rsidRDefault="00E06459" w:rsidP="00E06459">
      <w:pPr>
        <w:pStyle w:val="Textoindependiente"/>
        <w:rPr>
          <w:rFonts w:ascii="Arial" w:hAnsi="Arial" w:cs="Arial"/>
          <w:bCs/>
          <w:sz w:val="22"/>
          <w:szCs w:val="22"/>
        </w:rPr>
      </w:pPr>
      <w:r w:rsidRPr="00E06459">
        <w:rPr>
          <w:rFonts w:ascii="Arial" w:hAnsi="Arial" w:cs="Arial"/>
          <w:bCs/>
          <w:sz w:val="22"/>
          <w:szCs w:val="22"/>
        </w:rPr>
        <w:t>5. METODOLOGÍA DIDÁCTICA QUE SE VA A APLICAR.........................................................................</w:t>
      </w:r>
      <w:r w:rsidR="00DF14A1">
        <w:rPr>
          <w:rFonts w:ascii="Arial" w:hAnsi="Arial" w:cs="Arial"/>
          <w:bCs/>
          <w:sz w:val="22"/>
          <w:szCs w:val="22"/>
        </w:rPr>
        <w:t>...........</w:t>
      </w:r>
      <w:r w:rsidRPr="00E06459">
        <w:rPr>
          <w:rFonts w:ascii="Arial" w:hAnsi="Arial" w:cs="Arial"/>
          <w:bCs/>
          <w:sz w:val="22"/>
          <w:szCs w:val="22"/>
        </w:rPr>
        <w:t>....</w:t>
      </w:r>
      <w:r w:rsidR="002F2A86">
        <w:rPr>
          <w:rFonts w:ascii="Arial" w:hAnsi="Arial" w:cs="Arial"/>
          <w:bCs/>
          <w:sz w:val="22"/>
          <w:szCs w:val="22"/>
        </w:rPr>
        <w:t>59</w:t>
      </w:r>
    </w:p>
    <w:p w14:paraId="41C8F396" w14:textId="77777777" w:rsidR="00B25614" w:rsidRPr="00E06459" w:rsidRDefault="00B25614" w:rsidP="00E06459">
      <w:pPr>
        <w:pStyle w:val="Textoindependiente"/>
        <w:rPr>
          <w:rFonts w:ascii="Arial" w:hAnsi="Arial" w:cs="Arial"/>
          <w:bCs/>
          <w:sz w:val="22"/>
          <w:szCs w:val="22"/>
        </w:rPr>
      </w:pPr>
    </w:p>
    <w:p w14:paraId="44D2E2F0" w14:textId="2DB3987E" w:rsidR="00B25614" w:rsidRPr="00E06459" w:rsidRDefault="00E06459" w:rsidP="00E06459">
      <w:pPr>
        <w:pStyle w:val="Textoindependiente"/>
        <w:rPr>
          <w:rFonts w:ascii="Arial" w:hAnsi="Arial" w:cs="Arial"/>
          <w:bCs/>
          <w:sz w:val="22"/>
          <w:szCs w:val="22"/>
        </w:rPr>
      </w:pPr>
      <w:r w:rsidRPr="00E06459">
        <w:rPr>
          <w:rFonts w:ascii="Arial" w:hAnsi="Arial" w:cs="Arial"/>
          <w:bCs/>
          <w:sz w:val="22"/>
          <w:szCs w:val="22"/>
        </w:rPr>
        <w:t xml:space="preserve">6. </w:t>
      </w:r>
      <w:r w:rsidRPr="00E06459">
        <w:rPr>
          <w:rFonts w:ascii="Arial" w:hAnsi="Arial" w:cs="Arial"/>
          <w:sz w:val="22"/>
          <w:szCs w:val="22"/>
          <w:lang w:val="es-ES_tradnl"/>
        </w:rPr>
        <w:t>PROCEDIMIENTOS DE EVALUACIÓN DEL APRENDIZAJE DE LOS ALU</w:t>
      </w:r>
      <w:r w:rsidR="008E0290">
        <w:rPr>
          <w:rFonts w:ascii="Arial" w:hAnsi="Arial" w:cs="Arial"/>
          <w:sz w:val="22"/>
          <w:szCs w:val="22"/>
          <w:lang w:val="es-ES_tradnl"/>
        </w:rPr>
        <w:t>MNOS</w:t>
      </w:r>
    </w:p>
    <w:p w14:paraId="4BF73981" w14:textId="6B24788C" w:rsidR="00B25614" w:rsidRPr="00E06459" w:rsidRDefault="00E06459" w:rsidP="00E06459">
      <w:pPr>
        <w:rPr>
          <w:rFonts w:ascii="Arial" w:hAnsi="Arial" w:cs="Arial"/>
          <w:sz w:val="22"/>
          <w:szCs w:val="22"/>
        </w:rPr>
      </w:pPr>
      <w:r w:rsidRPr="00E06459">
        <w:rPr>
          <w:rFonts w:ascii="Arial" w:hAnsi="Arial" w:cs="Arial"/>
          <w:sz w:val="22"/>
          <w:szCs w:val="22"/>
        </w:rPr>
        <w:tab/>
        <w:t>A) P</w:t>
      </w:r>
      <w:r w:rsidR="00DF14A1">
        <w:rPr>
          <w:rFonts w:ascii="Arial" w:hAnsi="Arial" w:cs="Arial"/>
          <w:sz w:val="22"/>
          <w:szCs w:val="22"/>
        </w:rPr>
        <w:t>ROCEDIMIENTOS DE EVALUACIÓN....</w:t>
      </w:r>
      <w:r w:rsidRPr="00E06459">
        <w:rPr>
          <w:rFonts w:ascii="Arial" w:hAnsi="Arial" w:cs="Arial"/>
          <w:sz w:val="22"/>
          <w:szCs w:val="22"/>
        </w:rPr>
        <w:t>........</w:t>
      </w:r>
      <w:r w:rsidR="00DF14A1">
        <w:rPr>
          <w:rFonts w:ascii="Arial" w:hAnsi="Arial" w:cs="Arial"/>
          <w:sz w:val="22"/>
          <w:szCs w:val="22"/>
        </w:rPr>
        <w:t>............</w:t>
      </w:r>
      <w:r w:rsidRPr="00E06459">
        <w:rPr>
          <w:rFonts w:ascii="Arial" w:hAnsi="Arial" w:cs="Arial"/>
          <w:sz w:val="22"/>
          <w:szCs w:val="22"/>
        </w:rPr>
        <w:t>.</w:t>
      </w:r>
      <w:r w:rsidR="0050533A">
        <w:rPr>
          <w:rFonts w:ascii="Arial" w:hAnsi="Arial" w:cs="Arial"/>
          <w:sz w:val="22"/>
          <w:szCs w:val="22"/>
        </w:rPr>
        <w:t>63</w:t>
      </w:r>
    </w:p>
    <w:p w14:paraId="19D37C92" w14:textId="643D95AB" w:rsidR="000B38D3" w:rsidRPr="00E06459" w:rsidRDefault="00E06459" w:rsidP="000B38D3">
      <w:pPr>
        <w:rPr>
          <w:rFonts w:ascii="Arial" w:hAnsi="Arial" w:cs="Arial"/>
          <w:sz w:val="22"/>
          <w:szCs w:val="22"/>
        </w:rPr>
      </w:pPr>
      <w:r w:rsidRPr="00E06459">
        <w:rPr>
          <w:rFonts w:ascii="Arial" w:hAnsi="Arial" w:cs="Arial"/>
          <w:sz w:val="22"/>
          <w:szCs w:val="22"/>
        </w:rPr>
        <w:tab/>
        <w:t>B) CONTENIDOS MÍNIMOS...............................</w:t>
      </w:r>
      <w:r w:rsidR="00DF14A1">
        <w:rPr>
          <w:rFonts w:ascii="Arial" w:hAnsi="Arial" w:cs="Arial"/>
          <w:sz w:val="22"/>
          <w:szCs w:val="22"/>
        </w:rPr>
        <w:t>............</w:t>
      </w:r>
      <w:r w:rsidR="0050533A">
        <w:rPr>
          <w:rFonts w:ascii="Arial" w:hAnsi="Arial" w:cs="Arial"/>
          <w:sz w:val="22"/>
          <w:szCs w:val="22"/>
        </w:rPr>
        <w:t>....65</w:t>
      </w:r>
    </w:p>
    <w:p w14:paraId="0CA91B3B" w14:textId="3701A546" w:rsidR="00B25614" w:rsidRPr="00E06459" w:rsidRDefault="00DF14A1" w:rsidP="00DF14A1">
      <w:pPr>
        <w:ind w:left="708" w:firstLine="708"/>
        <w:rPr>
          <w:rFonts w:ascii="Arial" w:hAnsi="Arial" w:cs="Arial"/>
          <w:sz w:val="22"/>
          <w:szCs w:val="22"/>
        </w:rPr>
      </w:pPr>
      <w:r>
        <w:rPr>
          <w:rFonts w:ascii="Arial" w:hAnsi="Arial" w:cs="Arial"/>
          <w:sz w:val="22"/>
          <w:szCs w:val="22"/>
        </w:rPr>
        <w:t>1. NIVEL A2……………………………………………</w:t>
      </w:r>
    </w:p>
    <w:p w14:paraId="6F84CFCA" w14:textId="4A8D7995" w:rsidR="00B25614" w:rsidRPr="00E06459" w:rsidRDefault="00E06459" w:rsidP="00E06459">
      <w:pPr>
        <w:rPr>
          <w:rFonts w:ascii="Arial" w:hAnsi="Arial" w:cs="Arial"/>
          <w:sz w:val="22"/>
          <w:szCs w:val="22"/>
        </w:rPr>
      </w:pPr>
      <w:r w:rsidRPr="00E06459">
        <w:rPr>
          <w:rFonts w:ascii="Arial" w:hAnsi="Arial" w:cs="Arial"/>
          <w:sz w:val="22"/>
          <w:szCs w:val="22"/>
        </w:rPr>
        <w:tab/>
      </w:r>
      <w:r w:rsidRPr="00E06459">
        <w:rPr>
          <w:rFonts w:ascii="Arial" w:hAnsi="Arial" w:cs="Arial"/>
          <w:sz w:val="22"/>
          <w:szCs w:val="22"/>
        </w:rPr>
        <w:tab/>
        <w:t>2. NIVEL INTERMEDIO (B1 Y B2)</w:t>
      </w:r>
      <w:r w:rsidR="00DF14A1">
        <w:rPr>
          <w:rFonts w:ascii="Arial" w:hAnsi="Arial" w:cs="Arial"/>
          <w:sz w:val="22"/>
          <w:szCs w:val="22"/>
        </w:rPr>
        <w:t xml:space="preserve"> </w:t>
      </w:r>
      <w:r w:rsidRPr="00E06459">
        <w:rPr>
          <w:rFonts w:ascii="Arial" w:hAnsi="Arial" w:cs="Arial"/>
          <w:sz w:val="22"/>
          <w:szCs w:val="22"/>
        </w:rPr>
        <w:t>.....</w:t>
      </w:r>
      <w:r w:rsidR="00DF14A1">
        <w:rPr>
          <w:rFonts w:ascii="Arial" w:hAnsi="Arial" w:cs="Arial"/>
          <w:sz w:val="22"/>
          <w:szCs w:val="22"/>
        </w:rPr>
        <w:t>....................</w:t>
      </w:r>
    </w:p>
    <w:p w14:paraId="27EF3B9A" w14:textId="01430DDC" w:rsidR="00C24962" w:rsidRPr="00E06459" w:rsidRDefault="00E06459" w:rsidP="00E06459">
      <w:pPr>
        <w:rPr>
          <w:rFonts w:ascii="Arial" w:hAnsi="Arial" w:cs="Arial"/>
          <w:sz w:val="22"/>
          <w:szCs w:val="22"/>
        </w:rPr>
      </w:pPr>
      <w:r w:rsidRPr="00E06459">
        <w:rPr>
          <w:rFonts w:ascii="Arial" w:hAnsi="Arial" w:cs="Arial"/>
          <w:sz w:val="22"/>
          <w:szCs w:val="22"/>
        </w:rPr>
        <w:tab/>
      </w:r>
      <w:r w:rsidRPr="00E06459">
        <w:rPr>
          <w:rFonts w:ascii="Arial" w:hAnsi="Arial" w:cs="Arial"/>
          <w:sz w:val="22"/>
          <w:szCs w:val="22"/>
        </w:rPr>
        <w:tab/>
        <w:t>3. NIVEL AVANZADO (C1)</w:t>
      </w:r>
      <w:r w:rsidR="00DF14A1">
        <w:rPr>
          <w:rFonts w:ascii="Arial" w:hAnsi="Arial" w:cs="Arial"/>
          <w:sz w:val="22"/>
          <w:szCs w:val="22"/>
        </w:rPr>
        <w:t xml:space="preserve"> </w:t>
      </w:r>
      <w:r w:rsidRPr="00E06459">
        <w:rPr>
          <w:rFonts w:ascii="Arial" w:hAnsi="Arial" w:cs="Arial"/>
          <w:sz w:val="22"/>
          <w:szCs w:val="22"/>
        </w:rPr>
        <w:t>………..........</w:t>
      </w:r>
      <w:r w:rsidR="00DF14A1">
        <w:rPr>
          <w:rFonts w:ascii="Arial" w:hAnsi="Arial" w:cs="Arial"/>
          <w:sz w:val="22"/>
          <w:szCs w:val="22"/>
        </w:rPr>
        <w:t>...............</w:t>
      </w:r>
    </w:p>
    <w:p w14:paraId="0685E35A" w14:textId="315AD04A" w:rsidR="00B25614" w:rsidRPr="00E06459" w:rsidRDefault="00E06459" w:rsidP="00E06459">
      <w:pPr>
        <w:rPr>
          <w:rFonts w:ascii="Arial" w:hAnsi="Arial" w:cs="Arial"/>
          <w:sz w:val="22"/>
          <w:szCs w:val="22"/>
        </w:rPr>
      </w:pPr>
      <w:r w:rsidRPr="00E06459">
        <w:rPr>
          <w:rFonts w:ascii="Arial" w:hAnsi="Arial" w:cs="Arial"/>
          <w:sz w:val="22"/>
          <w:szCs w:val="22"/>
        </w:rPr>
        <w:tab/>
        <w:t>C) PROCEDIMIENTOS PARA EVALUAR EL AJUSTE ENTRE LAS PROGRAMACIONES DIDÁCTICAS Y LOS RESULTADOS ACADÉMICOS.......</w:t>
      </w:r>
      <w:r w:rsidR="00DF14A1">
        <w:rPr>
          <w:rFonts w:ascii="Arial" w:hAnsi="Arial" w:cs="Arial"/>
          <w:sz w:val="22"/>
          <w:szCs w:val="22"/>
        </w:rPr>
        <w:t>..</w:t>
      </w:r>
      <w:r w:rsidRPr="00E06459">
        <w:rPr>
          <w:rFonts w:ascii="Arial" w:hAnsi="Arial" w:cs="Arial"/>
          <w:sz w:val="22"/>
          <w:szCs w:val="22"/>
        </w:rPr>
        <w:t>......</w:t>
      </w:r>
      <w:r w:rsidR="008E0290">
        <w:rPr>
          <w:rFonts w:ascii="Arial" w:hAnsi="Arial" w:cs="Arial"/>
          <w:sz w:val="22"/>
          <w:szCs w:val="22"/>
        </w:rPr>
        <w:t>.....67</w:t>
      </w:r>
    </w:p>
    <w:p w14:paraId="231BD753" w14:textId="3BD3F570" w:rsidR="00B25614" w:rsidRPr="00E06459" w:rsidRDefault="00E06459" w:rsidP="00E06459">
      <w:pPr>
        <w:rPr>
          <w:rFonts w:ascii="Arial" w:hAnsi="Arial" w:cs="Arial"/>
          <w:sz w:val="22"/>
          <w:szCs w:val="22"/>
        </w:rPr>
      </w:pPr>
      <w:r w:rsidRPr="00E06459">
        <w:rPr>
          <w:rFonts w:ascii="Arial" w:hAnsi="Arial" w:cs="Arial"/>
          <w:sz w:val="22"/>
          <w:szCs w:val="22"/>
        </w:rPr>
        <w:tab/>
        <w:t>D) PRUEBAS DE CLASIFICACIÓN.........................</w:t>
      </w:r>
      <w:r w:rsidR="00DF14A1">
        <w:rPr>
          <w:rFonts w:ascii="Arial" w:hAnsi="Arial" w:cs="Arial"/>
          <w:sz w:val="22"/>
          <w:szCs w:val="22"/>
        </w:rPr>
        <w:t>..........</w:t>
      </w:r>
      <w:r w:rsidR="008E0290">
        <w:rPr>
          <w:rFonts w:ascii="Arial" w:hAnsi="Arial" w:cs="Arial"/>
          <w:sz w:val="22"/>
          <w:szCs w:val="22"/>
        </w:rPr>
        <w:t>.67</w:t>
      </w:r>
    </w:p>
    <w:p w14:paraId="72A3D3EC" w14:textId="77777777" w:rsidR="00B25614" w:rsidRPr="00E06459" w:rsidRDefault="00B25614" w:rsidP="00E06459">
      <w:pPr>
        <w:rPr>
          <w:rFonts w:ascii="Arial" w:hAnsi="Arial" w:cs="Arial"/>
          <w:sz w:val="22"/>
          <w:szCs w:val="22"/>
        </w:rPr>
      </w:pPr>
    </w:p>
    <w:p w14:paraId="3F982958" w14:textId="351E3C55" w:rsidR="00B25614" w:rsidRPr="00E06459" w:rsidRDefault="00E06459" w:rsidP="00E06459">
      <w:pPr>
        <w:rPr>
          <w:rFonts w:ascii="Arial" w:hAnsi="Arial" w:cs="Arial"/>
          <w:sz w:val="22"/>
          <w:szCs w:val="22"/>
        </w:rPr>
      </w:pPr>
      <w:r w:rsidRPr="00E06459">
        <w:rPr>
          <w:rFonts w:ascii="Arial" w:hAnsi="Arial" w:cs="Arial"/>
          <w:sz w:val="22"/>
          <w:szCs w:val="22"/>
        </w:rPr>
        <w:t>7. MEDIDAS ESPECÍFICAS DE ATENCIÓN A LA DIVERSIDAD.................................</w:t>
      </w:r>
      <w:r w:rsidR="000B38D3">
        <w:rPr>
          <w:rFonts w:ascii="Arial" w:hAnsi="Arial" w:cs="Arial"/>
          <w:sz w:val="22"/>
          <w:szCs w:val="22"/>
        </w:rPr>
        <w:t>..........................</w:t>
      </w:r>
      <w:r w:rsidR="00DF14A1">
        <w:rPr>
          <w:rFonts w:ascii="Arial" w:hAnsi="Arial" w:cs="Arial"/>
          <w:sz w:val="22"/>
          <w:szCs w:val="22"/>
        </w:rPr>
        <w:t>...................</w:t>
      </w:r>
      <w:r w:rsidR="000B38D3">
        <w:rPr>
          <w:rFonts w:ascii="Arial" w:hAnsi="Arial" w:cs="Arial"/>
          <w:sz w:val="22"/>
          <w:szCs w:val="22"/>
        </w:rPr>
        <w:t>....</w:t>
      </w:r>
      <w:r w:rsidR="008E0290">
        <w:rPr>
          <w:rFonts w:ascii="Arial" w:hAnsi="Arial" w:cs="Arial"/>
          <w:sz w:val="22"/>
          <w:szCs w:val="22"/>
        </w:rPr>
        <w:t>68</w:t>
      </w:r>
    </w:p>
    <w:p w14:paraId="0D0B940D" w14:textId="77777777" w:rsidR="008A5B0F" w:rsidRPr="00E06459" w:rsidRDefault="008A5B0F" w:rsidP="00E06459">
      <w:pPr>
        <w:rPr>
          <w:rFonts w:ascii="Arial" w:hAnsi="Arial" w:cs="Arial"/>
          <w:sz w:val="22"/>
          <w:szCs w:val="22"/>
        </w:rPr>
      </w:pPr>
    </w:p>
    <w:p w14:paraId="3FDFB690" w14:textId="72C306E3" w:rsidR="008A5B0F" w:rsidRPr="00E06459" w:rsidRDefault="00E06459" w:rsidP="00E06459">
      <w:pPr>
        <w:spacing w:line="276" w:lineRule="auto"/>
        <w:rPr>
          <w:rFonts w:ascii="Arial" w:hAnsi="Arial" w:cs="Arial"/>
          <w:sz w:val="22"/>
          <w:szCs w:val="22"/>
        </w:rPr>
      </w:pPr>
      <w:r w:rsidRPr="00E06459">
        <w:rPr>
          <w:rFonts w:ascii="Arial" w:hAnsi="Arial" w:cs="Arial"/>
          <w:sz w:val="22"/>
          <w:szCs w:val="22"/>
        </w:rPr>
        <w:t>8. MEDIDAS PARA ESTIMULAR EL INTERÉS Y EL HÁBITO DE LA LECTURA Y LA CAPACIDAD DE EXPRESARSE EN PÚBLICO....................................</w:t>
      </w:r>
      <w:r w:rsidR="00DF14A1">
        <w:rPr>
          <w:rFonts w:ascii="Arial" w:hAnsi="Arial" w:cs="Arial"/>
          <w:sz w:val="22"/>
          <w:szCs w:val="22"/>
        </w:rPr>
        <w:t>...................</w:t>
      </w:r>
      <w:r w:rsidRPr="00E06459">
        <w:rPr>
          <w:rFonts w:ascii="Arial" w:hAnsi="Arial" w:cs="Arial"/>
          <w:sz w:val="22"/>
          <w:szCs w:val="22"/>
        </w:rPr>
        <w:t>..</w:t>
      </w:r>
      <w:r w:rsidR="008E0290">
        <w:rPr>
          <w:rFonts w:ascii="Arial" w:hAnsi="Arial" w:cs="Arial"/>
          <w:sz w:val="22"/>
          <w:szCs w:val="22"/>
        </w:rPr>
        <w:t>68</w:t>
      </w:r>
    </w:p>
    <w:p w14:paraId="0E27B00A" w14:textId="77777777" w:rsidR="008A5B0F" w:rsidRPr="00E06459" w:rsidRDefault="008A5B0F" w:rsidP="00E06459">
      <w:pPr>
        <w:spacing w:line="276" w:lineRule="auto"/>
        <w:rPr>
          <w:rFonts w:ascii="Arial" w:hAnsi="Arial" w:cs="Arial"/>
          <w:sz w:val="22"/>
          <w:szCs w:val="22"/>
        </w:rPr>
      </w:pPr>
    </w:p>
    <w:p w14:paraId="2B5CB405" w14:textId="57AD5601" w:rsidR="008A5B0F" w:rsidRPr="00E06459" w:rsidRDefault="00E06459" w:rsidP="00E064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06459">
        <w:rPr>
          <w:rFonts w:ascii="Arial" w:hAnsi="Arial" w:cs="Arial"/>
          <w:sz w:val="22"/>
          <w:szCs w:val="22"/>
        </w:rPr>
        <w:t>9. MATERIALES Y RECURSOS DIDÁCTICOS: LIBROS TEXTO, LIBROS LECTURA Y OTROS...........................................................................</w:t>
      </w:r>
      <w:r w:rsidR="00DF14A1">
        <w:rPr>
          <w:rFonts w:ascii="Arial" w:hAnsi="Arial" w:cs="Arial"/>
          <w:sz w:val="22"/>
          <w:szCs w:val="22"/>
        </w:rPr>
        <w:t>..............</w:t>
      </w:r>
      <w:r w:rsidRPr="00E06459">
        <w:rPr>
          <w:rFonts w:ascii="Arial" w:hAnsi="Arial" w:cs="Arial"/>
          <w:sz w:val="22"/>
          <w:szCs w:val="22"/>
        </w:rPr>
        <w:t>.</w:t>
      </w:r>
      <w:r w:rsidR="008E0290">
        <w:rPr>
          <w:rFonts w:ascii="Arial" w:hAnsi="Arial" w:cs="Arial"/>
          <w:sz w:val="22"/>
          <w:szCs w:val="22"/>
        </w:rPr>
        <w:t>..69</w:t>
      </w:r>
    </w:p>
    <w:p w14:paraId="60061E4C" w14:textId="77777777" w:rsidR="008A5B0F" w:rsidRPr="00E06459" w:rsidRDefault="008A5B0F" w:rsidP="00E064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FA6EA30" w14:textId="47A4057C" w:rsidR="008A5B0F" w:rsidRPr="00E06459" w:rsidRDefault="00E06459" w:rsidP="00E06459">
      <w:pPr>
        <w:spacing w:line="276" w:lineRule="auto"/>
        <w:rPr>
          <w:rFonts w:ascii="Arial" w:hAnsi="Arial" w:cs="Arial"/>
          <w:sz w:val="22"/>
          <w:szCs w:val="22"/>
        </w:rPr>
      </w:pPr>
      <w:r w:rsidRPr="00E06459">
        <w:rPr>
          <w:rFonts w:ascii="Arial" w:hAnsi="Arial" w:cs="Arial"/>
          <w:sz w:val="22"/>
          <w:szCs w:val="22"/>
        </w:rPr>
        <w:t>10. ACTIVIDADES COMPLEMENTARIAS Y EXTRAESCOLARES..................................</w:t>
      </w:r>
      <w:r w:rsidR="008E0290">
        <w:rPr>
          <w:rFonts w:ascii="Arial" w:hAnsi="Arial" w:cs="Arial"/>
          <w:sz w:val="22"/>
          <w:szCs w:val="22"/>
        </w:rPr>
        <w:t>.........................</w:t>
      </w:r>
      <w:r w:rsidR="00DF14A1">
        <w:rPr>
          <w:rFonts w:ascii="Arial" w:hAnsi="Arial" w:cs="Arial"/>
          <w:sz w:val="22"/>
          <w:szCs w:val="22"/>
        </w:rPr>
        <w:t>.........</w:t>
      </w:r>
      <w:r w:rsidR="008E0290">
        <w:rPr>
          <w:rFonts w:ascii="Arial" w:hAnsi="Arial" w:cs="Arial"/>
          <w:sz w:val="22"/>
          <w:szCs w:val="22"/>
        </w:rPr>
        <w:t>...71</w:t>
      </w:r>
    </w:p>
    <w:p w14:paraId="44EAFD9C" w14:textId="77777777" w:rsidR="008A5B0F" w:rsidRPr="00E06459" w:rsidRDefault="008A5B0F" w:rsidP="00E06459">
      <w:pPr>
        <w:spacing w:line="276" w:lineRule="auto"/>
        <w:rPr>
          <w:rFonts w:ascii="Arial" w:hAnsi="Arial" w:cs="Arial"/>
          <w:sz w:val="22"/>
          <w:szCs w:val="22"/>
        </w:rPr>
      </w:pPr>
    </w:p>
    <w:p w14:paraId="7F4AA85C" w14:textId="17910367" w:rsidR="008A5B0F" w:rsidRPr="00E06459" w:rsidRDefault="00E06459" w:rsidP="00E06459">
      <w:pPr>
        <w:spacing w:line="276" w:lineRule="auto"/>
        <w:rPr>
          <w:rFonts w:ascii="Arial" w:hAnsi="Arial" w:cs="Arial"/>
          <w:sz w:val="22"/>
          <w:szCs w:val="22"/>
        </w:rPr>
      </w:pPr>
      <w:r w:rsidRPr="00E06459">
        <w:rPr>
          <w:rFonts w:ascii="Arial" w:hAnsi="Arial" w:cs="Arial"/>
          <w:sz w:val="22"/>
          <w:szCs w:val="22"/>
        </w:rPr>
        <w:t>11. NECESIDADES DE MATERIAL.........................</w:t>
      </w:r>
      <w:r w:rsidR="008E0290">
        <w:rPr>
          <w:rFonts w:ascii="Arial" w:hAnsi="Arial" w:cs="Arial"/>
          <w:sz w:val="22"/>
          <w:szCs w:val="22"/>
        </w:rPr>
        <w:t>...........</w:t>
      </w:r>
      <w:r w:rsidR="00DF14A1">
        <w:rPr>
          <w:rFonts w:ascii="Arial" w:hAnsi="Arial" w:cs="Arial"/>
          <w:sz w:val="22"/>
          <w:szCs w:val="22"/>
        </w:rPr>
        <w:t>.</w:t>
      </w:r>
      <w:r w:rsidR="008E0290">
        <w:rPr>
          <w:rFonts w:ascii="Arial" w:hAnsi="Arial" w:cs="Arial"/>
          <w:sz w:val="22"/>
          <w:szCs w:val="22"/>
        </w:rPr>
        <w:t>....</w:t>
      </w:r>
      <w:r w:rsidR="00DF14A1">
        <w:rPr>
          <w:rFonts w:ascii="Arial" w:hAnsi="Arial" w:cs="Arial"/>
          <w:sz w:val="22"/>
          <w:szCs w:val="22"/>
        </w:rPr>
        <w:t>.</w:t>
      </w:r>
      <w:r w:rsidR="008E0290">
        <w:rPr>
          <w:rFonts w:ascii="Arial" w:hAnsi="Arial" w:cs="Arial"/>
          <w:sz w:val="22"/>
          <w:szCs w:val="22"/>
        </w:rPr>
        <w:t>......71</w:t>
      </w:r>
    </w:p>
    <w:p w14:paraId="4B94D5A5" w14:textId="77777777" w:rsidR="00AD381B" w:rsidRPr="00E06459" w:rsidRDefault="00AD381B" w:rsidP="00E06459">
      <w:pPr>
        <w:spacing w:line="276" w:lineRule="auto"/>
        <w:rPr>
          <w:rFonts w:ascii="Arial" w:hAnsi="Arial" w:cs="Arial"/>
          <w:sz w:val="22"/>
          <w:szCs w:val="22"/>
        </w:rPr>
      </w:pPr>
    </w:p>
    <w:p w14:paraId="3DEEC669" w14:textId="77777777" w:rsidR="008A5B0F" w:rsidRPr="00E06459" w:rsidRDefault="008A5B0F" w:rsidP="00E06459">
      <w:pPr>
        <w:rPr>
          <w:rFonts w:ascii="Arial" w:hAnsi="Arial" w:cs="Arial"/>
          <w:sz w:val="22"/>
          <w:szCs w:val="22"/>
          <w:lang w:val="fr-FR"/>
        </w:rPr>
      </w:pPr>
    </w:p>
    <w:p w14:paraId="3656B9AB" w14:textId="77777777" w:rsidR="00AD381B" w:rsidRPr="00E06459" w:rsidRDefault="00AD381B" w:rsidP="00E06459">
      <w:pPr>
        <w:rPr>
          <w:rFonts w:ascii="Arial" w:hAnsi="Arial" w:cs="Arial"/>
          <w:sz w:val="22"/>
          <w:szCs w:val="22"/>
          <w:lang w:val="fr-FR"/>
        </w:rPr>
      </w:pPr>
    </w:p>
    <w:p w14:paraId="45FB0818" w14:textId="77777777" w:rsidR="00AD381B" w:rsidRPr="00E06459" w:rsidRDefault="00AD381B" w:rsidP="00E06459">
      <w:pPr>
        <w:rPr>
          <w:rFonts w:ascii="Arial" w:hAnsi="Arial" w:cs="Arial"/>
          <w:sz w:val="22"/>
          <w:szCs w:val="22"/>
          <w:lang w:val="fr-FR"/>
        </w:rPr>
      </w:pPr>
    </w:p>
    <w:p w14:paraId="049F31CB" w14:textId="63E836C3" w:rsidR="00BF13C3" w:rsidRPr="00E06459" w:rsidRDefault="00E06459" w:rsidP="00E06459">
      <w:pPr>
        <w:rPr>
          <w:rFonts w:ascii="Arial" w:hAnsi="Arial" w:cs="Arial"/>
          <w:sz w:val="22"/>
          <w:szCs w:val="22"/>
          <w:lang w:val="fr-FR"/>
        </w:rPr>
      </w:pPr>
      <w:r w:rsidRPr="00E06459">
        <w:rPr>
          <w:rFonts w:ascii="Arial" w:hAnsi="Arial" w:cs="Arial"/>
          <w:sz w:val="22"/>
          <w:szCs w:val="22"/>
          <w:lang w:val="fr-FR"/>
        </w:rPr>
        <w:br w:type="page"/>
      </w:r>
    </w:p>
    <w:p w14:paraId="5E8F7048" w14:textId="77777777" w:rsidR="00B25614" w:rsidRPr="0050533A" w:rsidRDefault="00B25614" w:rsidP="00B25614">
      <w:pPr>
        <w:rPr>
          <w:rFonts w:ascii="Comic Sans MS" w:hAnsi="Comic Sans MS"/>
          <w:b/>
        </w:rPr>
      </w:pPr>
      <w:r w:rsidRPr="0050533A">
        <w:rPr>
          <w:rFonts w:ascii="Arial" w:hAnsi="Arial" w:cs="Arial"/>
          <w:b/>
        </w:rPr>
        <w:lastRenderedPageBreak/>
        <w:t>1. INTRODUCCIÓN: ORGANIZACIÓN Y ESTRUCTURA</w:t>
      </w:r>
    </w:p>
    <w:p w14:paraId="53128261" w14:textId="77777777" w:rsidR="00B25614" w:rsidRPr="00AE6E1E" w:rsidRDefault="00B25614" w:rsidP="00B25614">
      <w:pPr>
        <w:rPr>
          <w:rFonts w:ascii="Comic Sans MS" w:hAnsi="Comic Sans MS"/>
        </w:rPr>
      </w:pPr>
    </w:p>
    <w:p w14:paraId="3E26EB83" w14:textId="078DA391" w:rsidR="00CC4666" w:rsidRPr="00CC4666" w:rsidRDefault="00CC4666" w:rsidP="00DF14A1">
      <w:pPr>
        <w:ind w:firstLine="360"/>
        <w:rPr>
          <w:rFonts w:ascii="Franklin Gothic Book" w:hAnsi="Franklin Gothic Book" w:cs="Arial"/>
        </w:rPr>
      </w:pPr>
      <w:r w:rsidRPr="00CC4666">
        <w:rPr>
          <w:rFonts w:ascii="Franklin Gothic Book" w:hAnsi="Franklin Gothic Book" w:cs="Arial"/>
        </w:rPr>
        <w:t>El Depar</w:t>
      </w:r>
      <w:r>
        <w:rPr>
          <w:rFonts w:ascii="Franklin Gothic Book" w:hAnsi="Franklin Gothic Book" w:cs="Arial"/>
        </w:rPr>
        <w:t xml:space="preserve">tamento está compuesto por </w:t>
      </w:r>
      <w:r w:rsidR="00C724D6">
        <w:rPr>
          <w:rFonts w:ascii="Franklin Gothic Book" w:hAnsi="Franklin Gothic Book" w:cs="Arial"/>
        </w:rPr>
        <w:t>dos</w:t>
      </w:r>
      <w:r w:rsidR="00074405">
        <w:rPr>
          <w:rFonts w:ascii="Franklin Gothic Book" w:hAnsi="Franklin Gothic Book" w:cs="Arial"/>
        </w:rPr>
        <w:t xml:space="preserve"> profesora</w:t>
      </w:r>
      <w:r w:rsidR="00446D56" w:rsidRPr="00F33B5F">
        <w:rPr>
          <w:rFonts w:ascii="Franklin Gothic Book" w:hAnsi="Franklin Gothic Book" w:cs="Arial"/>
        </w:rPr>
        <w:t>s</w:t>
      </w:r>
      <w:r w:rsidR="00F64A79">
        <w:rPr>
          <w:rFonts w:ascii="Franklin Gothic Book" w:hAnsi="Franklin Gothic Book" w:cs="Arial"/>
        </w:rPr>
        <w:t xml:space="preserve"> y un</w:t>
      </w:r>
      <w:r w:rsidR="00074405">
        <w:rPr>
          <w:rFonts w:ascii="Franklin Gothic Book" w:hAnsi="Franklin Gothic Book" w:cs="Arial"/>
        </w:rPr>
        <w:t>a</w:t>
      </w:r>
      <w:r w:rsidR="00F64A79">
        <w:rPr>
          <w:rFonts w:ascii="Franklin Gothic Book" w:hAnsi="Franklin Gothic Book" w:cs="Arial"/>
        </w:rPr>
        <w:t xml:space="preserve"> auxiliar de conversación</w:t>
      </w:r>
      <w:r w:rsidR="00446D56" w:rsidRPr="00F33B5F">
        <w:rPr>
          <w:rFonts w:ascii="Franklin Gothic Book" w:hAnsi="Franklin Gothic Book" w:cs="Arial"/>
        </w:rPr>
        <w:t>.</w:t>
      </w:r>
      <w:r w:rsidRPr="00F33B5F">
        <w:rPr>
          <w:rFonts w:ascii="Franklin Gothic Book" w:hAnsi="Franklin Gothic Book" w:cs="Arial"/>
        </w:rPr>
        <w:t xml:space="preserve"> </w:t>
      </w:r>
      <w:r w:rsidR="00DF14A1">
        <w:rPr>
          <w:rFonts w:ascii="Franklin Gothic Book" w:hAnsi="Franklin Gothic Book" w:cs="Arial"/>
        </w:rPr>
        <w:t>La</w:t>
      </w:r>
      <w:r w:rsidR="00C724D6">
        <w:rPr>
          <w:rFonts w:ascii="Franklin Gothic Book" w:hAnsi="Franklin Gothic Book" w:cs="Arial"/>
        </w:rPr>
        <w:t xml:space="preserve">s </w:t>
      </w:r>
      <w:r w:rsidR="00F64A79">
        <w:rPr>
          <w:rFonts w:ascii="Franklin Gothic Book" w:hAnsi="Franklin Gothic Book" w:cs="Arial"/>
        </w:rPr>
        <w:t>tres</w:t>
      </w:r>
      <w:r w:rsidRPr="00F33B5F">
        <w:rPr>
          <w:rFonts w:ascii="Franklin Gothic Book" w:hAnsi="Franklin Gothic Book" w:cs="Arial"/>
        </w:rPr>
        <w:t xml:space="preserve"> forman parte de la </w:t>
      </w:r>
      <w:r w:rsidR="004045EF" w:rsidRPr="00F33B5F">
        <w:rPr>
          <w:rFonts w:ascii="Franklin Gothic Book" w:hAnsi="Franklin Gothic Book" w:cs="Arial"/>
        </w:rPr>
        <w:t>E</w:t>
      </w:r>
      <w:r w:rsidRPr="00F33B5F">
        <w:rPr>
          <w:rFonts w:ascii="Franklin Gothic Book" w:hAnsi="Franklin Gothic Book" w:cs="Arial"/>
        </w:rPr>
        <w:t>scuela de Soria</w:t>
      </w:r>
      <w:r w:rsidR="00F80A46">
        <w:rPr>
          <w:rFonts w:ascii="Franklin Gothic Book" w:hAnsi="Franklin Gothic Book" w:cs="Arial"/>
        </w:rPr>
        <w:t>. En Almazán hay un cuarto de jornada</w:t>
      </w:r>
      <w:r w:rsidR="004045EF" w:rsidRPr="00F33B5F">
        <w:rPr>
          <w:rFonts w:ascii="Franklin Gothic Book" w:hAnsi="Franklin Gothic Book" w:cs="Arial"/>
        </w:rPr>
        <w:t>.</w:t>
      </w:r>
      <w:r w:rsidRPr="00F33B5F">
        <w:rPr>
          <w:rFonts w:ascii="Franklin Gothic Book" w:hAnsi="Franklin Gothic Book" w:cs="Arial"/>
        </w:rPr>
        <w:t xml:space="preserve"> </w:t>
      </w:r>
    </w:p>
    <w:p w14:paraId="2B501592" w14:textId="519AA94B" w:rsidR="00CC4666" w:rsidRDefault="00CC4666" w:rsidP="00DF14A1">
      <w:pPr>
        <w:ind w:firstLine="360"/>
        <w:rPr>
          <w:rFonts w:ascii="Franklin Gothic Book" w:hAnsi="Franklin Gothic Book" w:cs="Arial"/>
        </w:rPr>
      </w:pPr>
      <w:r w:rsidRPr="00CC4666">
        <w:rPr>
          <w:rFonts w:ascii="Franklin Gothic Book" w:hAnsi="Franklin Gothic Book" w:cs="Arial"/>
        </w:rPr>
        <w:t>La hora de reunión del departamen</w:t>
      </w:r>
      <w:r w:rsidR="00F80A46">
        <w:rPr>
          <w:rFonts w:ascii="Franklin Gothic Book" w:hAnsi="Franklin Gothic Book" w:cs="Arial"/>
        </w:rPr>
        <w:t>to es los viernes alternos, de 10.25</w:t>
      </w:r>
      <w:r w:rsidRPr="00CC4666">
        <w:rPr>
          <w:rFonts w:ascii="Franklin Gothic Book" w:hAnsi="Franklin Gothic Book" w:cs="Arial"/>
        </w:rPr>
        <w:t>h a 1</w:t>
      </w:r>
      <w:r w:rsidR="00F80A46">
        <w:rPr>
          <w:rFonts w:ascii="Franklin Gothic Book" w:hAnsi="Franklin Gothic Book" w:cs="Arial"/>
        </w:rPr>
        <w:t>2.25</w:t>
      </w:r>
      <w:r w:rsidRPr="00CC4666">
        <w:rPr>
          <w:rFonts w:ascii="Franklin Gothic Book" w:hAnsi="Franklin Gothic Book" w:cs="Arial"/>
        </w:rPr>
        <w:t>h.</w:t>
      </w:r>
    </w:p>
    <w:p w14:paraId="62486C05" w14:textId="77777777" w:rsidR="00FE2E14" w:rsidRPr="00CC4666" w:rsidRDefault="00FE2E14" w:rsidP="00CC4666">
      <w:pPr>
        <w:ind w:firstLine="360"/>
        <w:jc w:val="both"/>
        <w:rPr>
          <w:rFonts w:ascii="Franklin Gothic Book" w:hAnsi="Franklin Gothic Book" w:cs="Arial"/>
          <w:b/>
          <w:u w:val="single"/>
        </w:rPr>
      </w:pPr>
    </w:p>
    <w:p w14:paraId="49FC1A60" w14:textId="77777777" w:rsidR="00CC4666" w:rsidRPr="00CC4666" w:rsidRDefault="00CC4666" w:rsidP="0062391F">
      <w:pPr>
        <w:numPr>
          <w:ilvl w:val="1"/>
          <w:numId w:val="11"/>
        </w:numPr>
        <w:tabs>
          <w:tab w:val="left" w:pos="426"/>
        </w:tabs>
        <w:suppressAutoHyphens/>
        <w:jc w:val="center"/>
        <w:rPr>
          <w:rFonts w:ascii="Franklin Gothic Book" w:hAnsi="Franklin Gothic Book" w:cs="Arial Black"/>
        </w:rPr>
      </w:pPr>
      <w:r w:rsidRPr="00CC4666">
        <w:rPr>
          <w:rFonts w:ascii="Franklin Gothic Book" w:hAnsi="Franklin Gothic Book" w:cs="Arial"/>
          <w:b/>
          <w:u w:val="single"/>
        </w:rPr>
        <w:t>ESCUELA OFICIAL DE IDIOMAS DE SORIA (Profesores y grupos)</w:t>
      </w:r>
    </w:p>
    <w:p w14:paraId="4101652C" w14:textId="77777777" w:rsidR="00CC4666" w:rsidRPr="00CC4666" w:rsidRDefault="00CC4666" w:rsidP="00CC4666">
      <w:pPr>
        <w:ind w:left="1080"/>
        <w:rPr>
          <w:rFonts w:ascii="Franklin Gothic Book" w:hAnsi="Franklin Gothic Book" w:cs="Arial Black"/>
        </w:rPr>
      </w:pPr>
    </w:p>
    <w:p w14:paraId="6B489D08" w14:textId="068DA15E" w:rsidR="001D5217" w:rsidRPr="00CC4666" w:rsidRDefault="009A104D" w:rsidP="00243E94">
      <w:pPr>
        <w:rPr>
          <w:rFonts w:ascii="Franklin Gothic Book" w:hAnsi="Franklin Gothic Book" w:cs="Arial"/>
          <w:b/>
        </w:rPr>
      </w:pPr>
      <w:r>
        <w:rPr>
          <w:rFonts w:ascii="Franklin Gothic Book" w:hAnsi="Franklin Gothic Book" w:cs="Arial"/>
          <w:b/>
          <w:i/>
        </w:rPr>
        <w:t>Dª. Carmen Aguilar Gutiérrez</w:t>
      </w:r>
      <w:r w:rsidR="00243E94">
        <w:rPr>
          <w:rFonts w:ascii="Franklin Gothic Book" w:hAnsi="Franklin Gothic Book" w:cs="Arial"/>
          <w:b/>
        </w:rPr>
        <w:t xml:space="preserve">. </w:t>
      </w:r>
      <w:r w:rsidR="001D5217">
        <w:rPr>
          <w:rFonts w:ascii="Franklin Gothic Book" w:hAnsi="Franklin Gothic Book" w:cs="Arial"/>
          <w:b/>
        </w:rPr>
        <w:t xml:space="preserve">Tutoría: </w:t>
      </w:r>
      <w:r w:rsidR="00F80A46">
        <w:rPr>
          <w:rFonts w:ascii="Franklin Gothic Book" w:hAnsi="Franklin Gothic Book" w:cs="Arial"/>
          <w:b/>
        </w:rPr>
        <w:t>lunes y m</w:t>
      </w:r>
      <w:r w:rsidR="00C724D6">
        <w:rPr>
          <w:rFonts w:ascii="Franklin Gothic Book" w:hAnsi="Franklin Gothic Book" w:cs="Arial"/>
          <w:b/>
        </w:rPr>
        <w:t>artes</w:t>
      </w:r>
      <w:r w:rsidR="00F80A46">
        <w:rPr>
          <w:rFonts w:ascii="Franklin Gothic Book" w:hAnsi="Franklin Gothic Book" w:cs="Arial"/>
          <w:b/>
        </w:rPr>
        <w:t>, de 15,30 a 16.</w:t>
      </w:r>
    </w:p>
    <w:p w14:paraId="14648E09" w14:textId="474B0662" w:rsidR="00E75925" w:rsidRDefault="009A104D" w:rsidP="00243E94">
      <w:pPr>
        <w:tabs>
          <w:tab w:val="right" w:pos="8504"/>
        </w:tabs>
        <w:rPr>
          <w:rFonts w:ascii="Franklin Gothic Book" w:hAnsi="Franklin Gothic Book" w:cs="Arial"/>
          <w:b/>
        </w:rPr>
      </w:pPr>
      <w:r>
        <w:rPr>
          <w:rFonts w:ascii="Franklin Gothic Book" w:hAnsi="Franklin Gothic Book" w:cs="Arial"/>
          <w:b/>
          <w:i/>
        </w:rPr>
        <w:t>Dª. Margarita Romero Martínez</w:t>
      </w:r>
      <w:r w:rsidR="00243E94">
        <w:rPr>
          <w:rFonts w:ascii="Franklin Gothic Book" w:hAnsi="Franklin Gothic Book" w:cs="Arial"/>
          <w:b/>
          <w:i/>
        </w:rPr>
        <w:t xml:space="preserve">. </w:t>
      </w:r>
      <w:r w:rsidR="00CC4666" w:rsidRPr="00243E94">
        <w:rPr>
          <w:rFonts w:ascii="Franklin Gothic Book" w:hAnsi="Franklin Gothic Book" w:cs="Arial"/>
          <w:b/>
        </w:rPr>
        <w:t>Tutoría:</w:t>
      </w:r>
      <w:r w:rsidR="00CC4666" w:rsidRPr="00CC4666">
        <w:rPr>
          <w:rFonts w:ascii="Franklin Gothic Book" w:hAnsi="Franklin Gothic Book" w:cs="Arial"/>
          <w:b/>
          <w:i/>
        </w:rPr>
        <w:t xml:space="preserve"> </w:t>
      </w:r>
      <w:r w:rsidR="00E75925">
        <w:rPr>
          <w:rFonts w:ascii="Franklin Gothic Book" w:hAnsi="Franklin Gothic Book" w:cs="Arial"/>
          <w:b/>
        </w:rPr>
        <w:t>viernes, de 10,25 a 12,25.</w:t>
      </w:r>
    </w:p>
    <w:p w14:paraId="4B99056E" w14:textId="2A5B8507" w:rsidR="00F64A79" w:rsidRDefault="00E75925" w:rsidP="00243E94">
      <w:pPr>
        <w:tabs>
          <w:tab w:val="right" w:pos="8504"/>
        </w:tabs>
        <w:rPr>
          <w:rFonts w:ascii="Franklin Gothic Book" w:hAnsi="Franklin Gothic Book" w:cs="Arial"/>
          <w:b/>
        </w:rPr>
      </w:pPr>
      <w:r w:rsidRPr="00243E94">
        <w:rPr>
          <w:rFonts w:ascii="Franklin Gothic Book" w:hAnsi="Franklin Gothic Book" w:cs="Arial"/>
          <w:b/>
          <w:i/>
        </w:rPr>
        <w:t>Dº Sheila Fernández Herrero.</w:t>
      </w:r>
      <w:r w:rsidR="00243E94">
        <w:rPr>
          <w:rFonts w:ascii="Franklin Gothic Book" w:hAnsi="Franklin Gothic Book" w:cs="Arial"/>
          <w:b/>
        </w:rPr>
        <w:t xml:space="preserve"> Tutoría: lunes, de 18,40 a 19,25.</w:t>
      </w:r>
    </w:p>
    <w:p w14:paraId="1299C43A" w14:textId="77777777" w:rsidR="00F64A79" w:rsidRDefault="00F64A79" w:rsidP="00CC4666">
      <w:pPr>
        <w:tabs>
          <w:tab w:val="right" w:pos="8504"/>
        </w:tabs>
        <w:jc w:val="center"/>
        <w:rPr>
          <w:rFonts w:ascii="Franklin Gothic Book" w:hAnsi="Franklin Gothic Book" w:cs="Arial"/>
          <w:b/>
        </w:rPr>
      </w:pPr>
    </w:p>
    <w:p w14:paraId="1ADBBE87" w14:textId="38F3EEE0" w:rsidR="00F64A79" w:rsidRPr="00A97BDA" w:rsidRDefault="00F64A79" w:rsidP="00CC4666">
      <w:pPr>
        <w:tabs>
          <w:tab w:val="right" w:pos="8504"/>
        </w:tabs>
        <w:jc w:val="center"/>
        <w:rPr>
          <w:rFonts w:ascii="Franklin Gothic Book" w:hAnsi="Franklin Gothic Book" w:cs="Arial"/>
          <w:b/>
        </w:rPr>
      </w:pPr>
      <w:r>
        <w:rPr>
          <w:rFonts w:ascii="Franklin Gothic Book" w:hAnsi="Franklin Gothic Book" w:cs="Arial"/>
          <w:b/>
        </w:rPr>
        <w:t xml:space="preserve">Auxiliar de Conversación: </w:t>
      </w:r>
      <w:r w:rsidRPr="00243E94">
        <w:rPr>
          <w:rFonts w:ascii="Franklin Gothic Book" w:hAnsi="Franklin Gothic Book" w:cs="Arial"/>
          <w:b/>
          <w:i/>
        </w:rPr>
        <w:t xml:space="preserve">Mlle </w:t>
      </w:r>
      <w:r w:rsidR="00F80A46" w:rsidRPr="00243E94">
        <w:rPr>
          <w:rFonts w:ascii="Franklin Gothic Book" w:hAnsi="Franklin Gothic Book" w:cs="Arial"/>
          <w:b/>
          <w:i/>
        </w:rPr>
        <w:t>Kelly Perroches</w:t>
      </w:r>
    </w:p>
    <w:p w14:paraId="4DDBEF00" w14:textId="77777777" w:rsidR="002F004D" w:rsidRPr="00CC4666" w:rsidRDefault="002F004D" w:rsidP="002F004D">
      <w:pPr>
        <w:rPr>
          <w:rFonts w:ascii="Franklin Gothic Book" w:hAnsi="Franklin Gothic Book" w:cs="Arial Black"/>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002959" w:rsidRPr="007613F1" w14:paraId="47C39F6A" w14:textId="77777777" w:rsidTr="00C724D6">
        <w:tc>
          <w:tcPr>
            <w:tcW w:w="8470" w:type="dxa"/>
            <w:tcBorders>
              <w:top w:val="nil"/>
              <w:left w:val="nil"/>
              <w:bottom w:val="nil"/>
              <w:right w:val="nil"/>
            </w:tcBorders>
          </w:tcPr>
          <w:p w14:paraId="70C83B41" w14:textId="46E3362A" w:rsidR="00002959" w:rsidRPr="004B762E" w:rsidRDefault="00002959" w:rsidP="00811BC4">
            <w:pPr>
              <w:spacing w:before="120" w:after="120"/>
              <w:jc w:val="center"/>
              <w:rPr>
                <w:b/>
                <w:bCs/>
                <w:u w:val="single"/>
              </w:rPr>
            </w:pPr>
            <w:r w:rsidRPr="004B762E">
              <w:rPr>
                <w:b/>
                <w:bCs/>
                <w:u w:val="single"/>
              </w:rPr>
              <w:t>HORARIO LECTIVO, C</w:t>
            </w:r>
            <w:r>
              <w:rPr>
                <w:b/>
                <w:bCs/>
                <w:u w:val="single"/>
              </w:rPr>
              <w:t>URSO</w:t>
            </w:r>
            <w:r w:rsidRPr="004B762E">
              <w:rPr>
                <w:b/>
                <w:bCs/>
                <w:u w:val="single"/>
              </w:rPr>
              <w:t xml:space="preserve"> 201</w:t>
            </w:r>
            <w:r w:rsidR="00F80A46">
              <w:rPr>
                <w:b/>
                <w:bCs/>
                <w:u w:val="single"/>
              </w:rPr>
              <w:t xml:space="preserve">9 – 2020 </w:t>
            </w:r>
            <w:r w:rsidRPr="004B762E">
              <w:rPr>
                <w:b/>
                <w:bCs/>
                <w:u w:val="single"/>
              </w:rPr>
              <w:t>(Soria)</w:t>
            </w:r>
            <w:r>
              <w:rPr>
                <w:b/>
                <w:bCs/>
                <w:u w:val="single"/>
              </w:rPr>
              <w:t xml:space="preserve"> -  DEPARTAMENTO DE FRANCÉS.</w:t>
            </w:r>
          </w:p>
        </w:tc>
      </w:tr>
    </w:tbl>
    <w:p w14:paraId="3461D779" w14:textId="77777777" w:rsidR="00002959" w:rsidRDefault="00002959" w:rsidP="00002959"/>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1C4A9F" w:rsidRPr="007613F1" w14:paraId="20814CC2" w14:textId="77777777" w:rsidTr="00D92E6A">
        <w:tc>
          <w:tcPr>
            <w:tcW w:w="10065" w:type="dxa"/>
            <w:tcBorders>
              <w:top w:val="nil"/>
              <w:left w:val="nil"/>
              <w:bottom w:val="single" w:sz="4" w:space="0" w:color="auto"/>
              <w:right w:val="nil"/>
            </w:tcBorders>
          </w:tcPr>
          <w:p w14:paraId="0B4457DB" w14:textId="77777777" w:rsidR="001C4A9F" w:rsidRPr="00B162DA" w:rsidRDefault="001C4A9F" w:rsidP="001C4A9F">
            <w:pPr>
              <w:tabs>
                <w:tab w:val="center" w:pos="7911"/>
                <w:tab w:val="left" w:pos="13005"/>
              </w:tabs>
              <w:spacing w:before="120" w:after="120"/>
              <w:ind w:left="-817"/>
              <w:jc w:val="center"/>
              <w:rPr>
                <w:b/>
                <w:bCs/>
                <w:color w:val="FF0000"/>
                <w:u w:val="single"/>
              </w:rPr>
            </w:pPr>
            <w:r w:rsidRPr="00B162DA">
              <w:rPr>
                <w:b/>
                <w:bCs/>
                <w:color w:val="FF0000"/>
                <w:u w:val="single"/>
              </w:rPr>
              <w:t xml:space="preserve">LUNES  Y </w:t>
            </w:r>
            <w:r>
              <w:rPr>
                <w:b/>
                <w:bCs/>
                <w:color w:val="FF0000"/>
                <w:u w:val="single"/>
              </w:rPr>
              <w:t xml:space="preserve"> </w:t>
            </w:r>
            <w:r w:rsidRPr="00B162DA">
              <w:rPr>
                <w:b/>
                <w:bCs/>
                <w:color w:val="FF0000"/>
                <w:u w:val="single"/>
              </w:rPr>
              <w:t>MIÉRCOLES</w:t>
            </w:r>
          </w:p>
        </w:tc>
      </w:tr>
      <w:tr w:rsidR="001C4A9F" w:rsidRPr="00DA5537" w14:paraId="519697E5" w14:textId="77777777" w:rsidTr="00D92E6A">
        <w:tc>
          <w:tcPr>
            <w:tcW w:w="10065" w:type="dxa"/>
            <w:tcBorders>
              <w:top w:val="nil"/>
              <w:left w:val="nil"/>
              <w:bottom w:val="nil"/>
              <w:right w:val="nil"/>
            </w:tcBorders>
          </w:tcPr>
          <w:p w14:paraId="65C3DA8C" w14:textId="69B9CA69" w:rsidR="003E6798" w:rsidRDefault="00D92E6A" w:rsidP="003E6798">
            <w:pPr>
              <w:spacing w:before="120" w:after="120"/>
              <w:rPr>
                <w:b/>
                <w:bCs/>
                <w:lang w:val="fr-FR"/>
              </w:rPr>
            </w:pPr>
            <w:r>
              <w:rPr>
                <w:b/>
                <w:bCs/>
                <w:lang w:val="fr-FR"/>
              </w:rPr>
              <w:t>C</w:t>
            </w:r>
            <w:r w:rsidR="003E6798">
              <w:rPr>
                <w:b/>
                <w:bCs/>
                <w:lang w:val="fr-FR"/>
              </w:rPr>
              <w:t>armen Aguilar :</w:t>
            </w:r>
          </w:p>
          <w:p w14:paraId="62EBF3C5" w14:textId="0033C8A1" w:rsidR="001C4A9F" w:rsidRDefault="003E6798" w:rsidP="003E6798">
            <w:pPr>
              <w:spacing w:before="120" w:after="120"/>
              <w:rPr>
                <w:b/>
                <w:bCs/>
                <w:lang w:val="fr-FR"/>
              </w:rPr>
            </w:pPr>
            <w:r>
              <w:rPr>
                <w:b/>
                <w:bCs/>
                <w:lang w:val="fr-FR"/>
              </w:rPr>
              <w:t>De 16 a 17,50 A2 A</w:t>
            </w:r>
          </w:p>
          <w:p w14:paraId="454BD042" w14:textId="26A07B81" w:rsidR="003E6798" w:rsidRDefault="003E6798" w:rsidP="003E6798">
            <w:pPr>
              <w:spacing w:before="120" w:after="120"/>
              <w:rPr>
                <w:b/>
                <w:bCs/>
                <w:lang w:val="fr-FR"/>
              </w:rPr>
            </w:pPr>
            <w:r>
              <w:rPr>
                <w:b/>
                <w:bCs/>
                <w:lang w:val="fr-FR"/>
              </w:rPr>
              <w:t>De 18 a 19,50 C1</w:t>
            </w:r>
          </w:p>
          <w:p w14:paraId="714C99DD" w14:textId="77777777" w:rsidR="003E6798" w:rsidRDefault="003E6798" w:rsidP="003E6798">
            <w:pPr>
              <w:spacing w:before="120" w:after="120"/>
              <w:rPr>
                <w:b/>
                <w:bCs/>
                <w:lang w:val="fr-FR"/>
              </w:rPr>
            </w:pPr>
            <w:r>
              <w:rPr>
                <w:b/>
                <w:bCs/>
                <w:lang w:val="fr-FR"/>
              </w:rPr>
              <w:t>Margarita Romero :</w:t>
            </w:r>
          </w:p>
          <w:p w14:paraId="75AECBA4" w14:textId="5E7CB585" w:rsidR="003E6798" w:rsidRDefault="003E6798" w:rsidP="003E6798">
            <w:pPr>
              <w:spacing w:before="120" w:after="120"/>
              <w:rPr>
                <w:b/>
                <w:bCs/>
                <w:lang w:val="fr-FR"/>
              </w:rPr>
            </w:pPr>
            <w:r>
              <w:rPr>
                <w:b/>
                <w:bCs/>
                <w:lang w:val="fr-FR"/>
              </w:rPr>
              <w:t>De 17 a 18,40 B1</w:t>
            </w:r>
          </w:p>
          <w:p w14:paraId="22EB4648" w14:textId="5E3F211D" w:rsidR="003E6798" w:rsidRDefault="003E6798" w:rsidP="003E6798">
            <w:pPr>
              <w:spacing w:before="120" w:after="120"/>
              <w:rPr>
                <w:b/>
                <w:bCs/>
                <w:lang w:val="fr-FR"/>
              </w:rPr>
            </w:pPr>
            <w:r>
              <w:rPr>
                <w:b/>
                <w:bCs/>
                <w:lang w:val="fr-FR"/>
              </w:rPr>
              <w:t>De 19 a 20,50 B2.1 B</w:t>
            </w:r>
          </w:p>
          <w:p w14:paraId="574AC373" w14:textId="5AA1FAE1" w:rsidR="00243E94" w:rsidRDefault="00243E94" w:rsidP="003E6798">
            <w:pPr>
              <w:spacing w:before="120" w:after="120"/>
              <w:rPr>
                <w:b/>
                <w:bCs/>
                <w:lang w:val="fr-FR"/>
              </w:rPr>
            </w:pPr>
            <w:r>
              <w:rPr>
                <w:b/>
                <w:bCs/>
                <w:lang w:val="fr-FR"/>
              </w:rPr>
              <w:t>Sheila Fernández Herrero :</w:t>
            </w:r>
          </w:p>
          <w:p w14:paraId="25CE8FA0" w14:textId="2E61E51D" w:rsidR="00243E94" w:rsidRDefault="00243E94" w:rsidP="003E6798">
            <w:pPr>
              <w:spacing w:before="120" w:after="120"/>
              <w:rPr>
                <w:b/>
                <w:bCs/>
                <w:lang w:val="fr-FR"/>
              </w:rPr>
            </w:pPr>
            <w:r>
              <w:rPr>
                <w:b/>
                <w:bCs/>
                <w:lang w:val="fr-FR"/>
              </w:rPr>
              <w:t>De 16.30 a 18.40 B2</w:t>
            </w:r>
            <w:r w:rsidR="00D92E6A">
              <w:rPr>
                <w:b/>
                <w:bCs/>
                <w:lang w:val="fr-FR"/>
              </w:rPr>
              <w:t>.1</w:t>
            </w:r>
          </w:p>
          <w:p w14:paraId="2A0CEC03" w14:textId="77777777" w:rsidR="00243E94" w:rsidRPr="003E6798" w:rsidRDefault="00243E94" w:rsidP="003E6798">
            <w:pPr>
              <w:spacing w:before="120" w:after="120"/>
              <w:rPr>
                <w:b/>
                <w:bCs/>
                <w:lang w:val="fr-FR"/>
              </w:rPr>
            </w:pPr>
          </w:p>
          <w:p w14:paraId="1B9F7B6F" w14:textId="77777777" w:rsidR="001C4A9F" w:rsidRPr="00B162DA" w:rsidRDefault="001C4A9F" w:rsidP="00BF0C8C">
            <w:pPr>
              <w:spacing w:before="120" w:after="120"/>
              <w:jc w:val="center"/>
              <w:rPr>
                <w:b/>
                <w:bCs/>
                <w:color w:val="FF0000"/>
                <w:u w:val="single"/>
              </w:rPr>
            </w:pPr>
            <w:r w:rsidRPr="00B162DA">
              <w:rPr>
                <w:b/>
                <w:bCs/>
                <w:color w:val="FF0000"/>
                <w:u w:val="single"/>
              </w:rPr>
              <w:t xml:space="preserve">MARTES </w:t>
            </w:r>
            <w:r>
              <w:rPr>
                <w:b/>
                <w:bCs/>
                <w:color w:val="FF0000"/>
                <w:u w:val="single"/>
              </w:rPr>
              <w:t xml:space="preserve"> </w:t>
            </w:r>
            <w:r w:rsidRPr="00B162DA">
              <w:rPr>
                <w:b/>
                <w:bCs/>
                <w:color w:val="FF0000"/>
                <w:u w:val="single"/>
              </w:rPr>
              <w:t xml:space="preserve">Y </w:t>
            </w:r>
            <w:r>
              <w:rPr>
                <w:b/>
                <w:bCs/>
                <w:color w:val="FF0000"/>
                <w:u w:val="single"/>
              </w:rPr>
              <w:t xml:space="preserve"> </w:t>
            </w:r>
            <w:r w:rsidRPr="00B162DA">
              <w:rPr>
                <w:b/>
                <w:bCs/>
                <w:color w:val="FF0000"/>
                <w:u w:val="single"/>
              </w:rPr>
              <w:t xml:space="preserve"> JUEVES</w:t>
            </w:r>
          </w:p>
        </w:tc>
      </w:tr>
    </w:tbl>
    <w:p w14:paraId="2593015D" w14:textId="45AF9CDB" w:rsidR="003E6798" w:rsidRDefault="00D92E6A" w:rsidP="003E6798">
      <w:pPr>
        <w:spacing w:before="120" w:after="120"/>
        <w:rPr>
          <w:b/>
          <w:bCs/>
          <w:lang w:val="fr-FR"/>
        </w:rPr>
      </w:pPr>
      <w:r>
        <w:rPr>
          <w:b/>
          <w:bCs/>
          <w:lang w:val="fr-FR"/>
        </w:rPr>
        <w:t>C</w:t>
      </w:r>
      <w:r w:rsidR="003E6798">
        <w:rPr>
          <w:b/>
          <w:bCs/>
          <w:lang w:val="fr-FR"/>
        </w:rPr>
        <w:t>armen Aguilar :</w:t>
      </w:r>
    </w:p>
    <w:p w14:paraId="13A813D2" w14:textId="2014FDEA" w:rsidR="003E6798" w:rsidRDefault="003E6798" w:rsidP="003E6798">
      <w:pPr>
        <w:spacing w:before="120" w:after="120"/>
        <w:rPr>
          <w:b/>
          <w:bCs/>
          <w:lang w:val="fr-FR"/>
        </w:rPr>
      </w:pPr>
      <w:r>
        <w:rPr>
          <w:b/>
          <w:bCs/>
          <w:lang w:val="fr-FR"/>
        </w:rPr>
        <w:t>De 16 a 17,50 A1</w:t>
      </w:r>
    </w:p>
    <w:p w14:paraId="320D1A42" w14:textId="01704459" w:rsidR="003E6798" w:rsidRDefault="003E6798" w:rsidP="003E6798">
      <w:pPr>
        <w:spacing w:before="120" w:after="120"/>
        <w:rPr>
          <w:b/>
          <w:bCs/>
          <w:lang w:val="fr-FR"/>
        </w:rPr>
      </w:pPr>
      <w:r>
        <w:rPr>
          <w:b/>
          <w:bCs/>
          <w:lang w:val="fr-FR"/>
        </w:rPr>
        <w:t>De 18 a 19,50 A2 B</w:t>
      </w:r>
    </w:p>
    <w:p w14:paraId="3BB52DF1" w14:textId="77777777" w:rsidR="003E6798" w:rsidRDefault="003E6798" w:rsidP="003E6798">
      <w:pPr>
        <w:spacing w:before="120" w:after="120"/>
        <w:rPr>
          <w:b/>
          <w:bCs/>
          <w:lang w:val="fr-FR"/>
        </w:rPr>
      </w:pPr>
      <w:r>
        <w:rPr>
          <w:b/>
          <w:bCs/>
          <w:lang w:val="fr-FR"/>
        </w:rPr>
        <w:t>Margarita Romero :</w:t>
      </w:r>
    </w:p>
    <w:p w14:paraId="30B059D5" w14:textId="4CC10A0E" w:rsidR="003E6798" w:rsidRDefault="003E6798" w:rsidP="003E6798">
      <w:pPr>
        <w:spacing w:before="120" w:after="120"/>
        <w:rPr>
          <w:b/>
          <w:bCs/>
          <w:lang w:val="fr-FR"/>
        </w:rPr>
      </w:pPr>
      <w:r>
        <w:rPr>
          <w:b/>
          <w:bCs/>
          <w:lang w:val="fr-FR"/>
        </w:rPr>
        <w:t xml:space="preserve">De 17 a 18,40 </w:t>
      </w:r>
      <w:r w:rsidR="000D55E7">
        <w:rPr>
          <w:b/>
          <w:bCs/>
          <w:lang w:val="fr-FR"/>
        </w:rPr>
        <w:t>B2.1 A</w:t>
      </w:r>
    </w:p>
    <w:p w14:paraId="78730DB4" w14:textId="43F7C19A" w:rsidR="003E6798" w:rsidRPr="003E6798" w:rsidRDefault="000D55E7" w:rsidP="003E6798">
      <w:pPr>
        <w:spacing w:before="120" w:after="120"/>
        <w:rPr>
          <w:b/>
          <w:bCs/>
          <w:lang w:val="fr-FR"/>
        </w:rPr>
      </w:pPr>
      <w:r>
        <w:rPr>
          <w:b/>
          <w:bCs/>
          <w:lang w:val="fr-FR"/>
        </w:rPr>
        <w:t>De 19 a 20,50 B2.2</w:t>
      </w:r>
    </w:p>
    <w:p w14:paraId="70E19D9C" w14:textId="77777777" w:rsidR="003E6798" w:rsidRDefault="003E6798" w:rsidP="003E6798">
      <w:pPr>
        <w:spacing w:before="120" w:after="120"/>
        <w:rPr>
          <w:b/>
          <w:bCs/>
          <w:color w:val="FF0000"/>
          <w:u w:val="single"/>
          <w:lang w:val="fr-FR"/>
        </w:rPr>
      </w:pPr>
    </w:p>
    <w:p w14:paraId="4B938224" w14:textId="0022ACBC" w:rsidR="001C4A9F" w:rsidRDefault="001C4A9F" w:rsidP="001C4A9F">
      <w:pPr>
        <w:jc w:val="center"/>
        <w:rPr>
          <w:b/>
          <w:color w:val="FF0000"/>
          <w:u w:val="single"/>
        </w:rPr>
      </w:pPr>
      <w:r w:rsidRPr="00B162DA">
        <w:rPr>
          <w:b/>
          <w:color w:val="FF0000"/>
          <w:u w:val="single"/>
        </w:rPr>
        <w:t xml:space="preserve">VIERNES </w:t>
      </w:r>
      <w:r>
        <w:rPr>
          <w:b/>
          <w:color w:val="FF0000"/>
          <w:u w:val="single"/>
        </w:rPr>
        <w:t xml:space="preserve"> </w:t>
      </w:r>
      <w:r w:rsidRPr="00B162DA">
        <w:rPr>
          <w:b/>
          <w:color w:val="FF0000"/>
          <w:u w:val="single"/>
        </w:rPr>
        <w:t>LECTIVO</w:t>
      </w:r>
      <w:r>
        <w:rPr>
          <w:b/>
          <w:color w:val="FF0000"/>
          <w:u w:val="single"/>
        </w:rPr>
        <w:t>S</w:t>
      </w:r>
    </w:p>
    <w:p w14:paraId="7BD0D309" w14:textId="01B7C578" w:rsidR="00F80A46" w:rsidRDefault="00F80A46" w:rsidP="00F80A46">
      <w:pPr>
        <w:rPr>
          <w:b/>
          <w:color w:val="FF0000"/>
          <w:u w:val="single"/>
        </w:rPr>
      </w:pPr>
    </w:p>
    <w:p w14:paraId="1E8C94AB" w14:textId="6823A929" w:rsidR="00F80A46" w:rsidRDefault="00F80A46" w:rsidP="00F80A46">
      <w:pPr>
        <w:rPr>
          <w:b/>
        </w:rPr>
      </w:pPr>
      <w:r w:rsidRPr="00F80A46">
        <w:rPr>
          <w:b/>
        </w:rPr>
        <w:t xml:space="preserve">Primer viernes lectivo </w:t>
      </w:r>
    </w:p>
    <w:p w14:paraId="1230210B" w14:textId="77777777" w:rsidR="00F80A46" w:rsidRDefault="00F80A46" w:rsidP="00F80A46">
      <w:pPr>
        <w:spacing w:before="120" w:after="120"/>
        <w:rPr>
          <w:b/>
          <w:bCs/>
          <w:lang w:val="fr-FR"/>
        </w:rPr>
      </w:pPr>
      <w:r>
        <w:rPr>
          <w:b/>
          <w:bCs/>
          <w:lang w:val="fr-FR"/>
        </w:rPr>
        <w:t>Carmen Aguilar :</w:t>
      </w:r>
    </w:p>
    <w:p w14:paraId="5B705575" w14:textId="77777777" w:rsidR="00F80A46" w:rsidRDefault="00F80A46" w:rsidP="00F80A46">
      <w:pPr>
        <w:spacing w:before="120" w:after="120"/>
        <w:rPr>
          <w:b/>
          <w:bCs/>
          <w:lang w:val="fr-FR"/>
        </w:rPr>
      </w:pPr>
      <w:r>
        <w:rPr>
          <w:b/>
          <w:bCs/>
          <w:lang w:val="fr-FR"/>
        </w:rPr>
        <w:t>De 16 a 17,50 A2 A</w:t>
      </w:r>
    </w:p>
    <w:p w14:paraId="06747759" w14:textId="3B1D6FF3" w:rsidR="00F80A46" w:rsidRDefault="00F80A46" w:rsidP="00F80A46">
      <w:pPr>
        <w:rPr>
          <w:b/>
          <w:bCs/>
          <w:lang w:val="fr-FR"/>
        </w:rPr>
      </w:pPr>
      <w:r>
        <w:rPr>
          <w:b/>
          <w:bCs/>
          <w:lang w:val="fr-FR"/>
        </w:rPr>
        <w:t>De 18 a 19,50 C1</w:t>
      </w:r>
    </w:p>
    <w:p w14:paraId="735C7FE3" w14:textId="3EA313A9" w:rsidR="00F80A46" w:rsidRDefault="00F80A46" w:rsidP="00F80A46">
      <w:pPr>
        <w:rPr>
          <w:b/>
          <w:bCs/>
          <w:lang w:val="fr-FR"/>
        </w:rPr>
      </w:pPr>
    </w:p>
    <w:p w14:paraId="11361F53" w14:textId="585E770B" w:rsidR="00F80A46" w:rsidRDefault="00F80A46" w:rsidP="00F80A46">
      <w:pPr>
        <w:rPr>
          <w:b/>
          <w:bCs/>
          <w:lang w:val="fr-FR"/>
        </w:rPr>
      </w:pPr>
      <w:r>
        <w:rPr>
          <w:b/>
          <w:bCs/>
          <w:lang w:val="fr-FR"/>
        </w:rPr>
        <w:t>Margarita Romero :</w:t>
      </w:r>
    </w:p>
    <w:p w14:paraId="3B09C76C" w14:textId="6475B7A8" w:rsidR="00F80A46" w:rsidRDefault="0014652C" w:rsidP="00F80A46">
      <w:pPr>
        <w:rPr>
          <w:b/>
          <w:bCs/>
          <w:lang w:val="fr-FR"/>
        </w:rPr>
      </w:pPr>
      <w:r>
        <w:rPr>
          <w:b/>
          <w:bCs/>
          <w:lang w:val="fr-FR"/>
        </w:rPr>
        <w:t>De 18 a 19,55</w:t>
      </w:r>
      <w:r w:rsidR="00F80A46">
        <w:rPr>
          <w:b/>
          <w:bCs/>
          <w:lang w:val="fr-FR"/>
        </w:rPr>
        <w:t xml:space="preserve"> Intermedio B1+B2.1</w:t>
      </w:r>
    </w:p>
    <w:p w14:paraId="7DDAF1A3" w14:textId="5374FCBD" w:rsidR="00F80A46" w:rsidRDefault="00F80A46" w:rsidP="00F80A46">
      <w:pPr>
        <w:rPr>
          <w:b/>
          <w:bCs/>
          <w:lang w:val="fr-FR"/>
        </w:rPr>
      </w:pPr>
    </w:p>
    <w:p w14:paraId="4A10C8AF" w14:textId="00EFBC3E" w:rsidR="00F80A46" w:rsidRDefault="00F80A46" w:rsidP="00F80A46">
      <w:pPr>
        <w:rPr>
          <w:b/>
          <w:bCs/>
          <w:lang w:val="fr-FR"/>
        </w:rPr>
      </w:pPr>
    </w:p>
    <w:p w14:paraId="081541C3" w14:textId="328881E6" w:rsidR="00F80A46" w:rsidRDefault="00F80A46" w:rsidP="00F80A46">
      <w:pPr>
        <w:rPr>
          <w:b/>
          <w:bCs/>
          <w:lang w:val="fr-FR"/>
        </w:rPr>
      </w:pPr>
    </w:p>
    <w:p w14:paraId="39EC3267" w14:textId="7A52BC96" w:rsidR="00F80A46" w:rsidRDefault="00F80A46" w:rsidP="00F80A46">
      <w:pPr>
        <w:rPr>
          <w:b/>
          <w:bCs/>
          <w:lang w:val="fr-FR"/>
        </w:rPr>
      </w:pPr>
      <w:r>
        <w:rPr>
          <w:b/>
          <w:bCs/>
          <w:lang w:val="fr-FR"/>
        </w:rPr>
        <w:t>Segundo viernes lectivo</w:t>
      </w:r>
    </w:p>
    <w:p w14:paraId="56140077" w14:textId="77777777" w:rsidR="00F80A46" w:rsidRDefault="00F80A46" w:rsidP="00F80A46">
      <w:pPr>
        <w:spacing w:before="120" w:after="120"/>
        <w:rPr>
          <w:b/>
          <w:bCs/>
          <w:lang w:val="fr-FR"/>
        </w:rPr>
      </w:pPr>
      <w:r>
        <w:rPr>
          <w:b/>
          <w:bCs/>
          <w:lang w:val="fr-FR"/>
        </w:rPr>
        <w:t>Carmen Aguilar :</w:t>
      </w:r>
    </w:p>
    <w:p w14:paraId="5862B97C" w14:textId="77777777" w:rsidR="00F80A46" w:rsidRDefault="00F80A46" w:rsidP="00F80A46">
      <w:pPr>
        <w:spacing w:before="120" w:after="120"/>
        <w:rPr>
          <w:b/>
          <w:bCs/>
          <w:lang w:val="fr-FR"/>
        </w:rPr>
      </w:pPr>
      <w:r>
        <w:rPr>
          <w:b/>
          <w:bCs/>
          <w:lang w:val="fr-FR"/>
        </w:rPr>
        <w:t>De 16 a 17,50 A1</w:t>
      </w:r>
    </w:p>
    <w:p w14:paraId="5E72A53C" w14:textId="77777777" w:rsidR="00F80A46" w:rsidRDefault="00F80A46" w:rsidP="00F80A46">
      <w:pPr>
        <w:spacing w:before="120" w:after="120"/>
        <w:rPr>
          <w:b/>
          <w:bCs/>
          <w:lang w:val="fr-FR"/>
        </w:rPr>
      </w:pPr>
      <w:r>
        <w:rPr>
          <w:b/>
          <w:bCs/>
          <w:lang w:val="fr-FR"/>
        </w:rPr>
        <w:t>De 18 a 19,50 A2 B</w:t>
      </w:r>
    </w:p>
    <w:p w14:paraId="5319B922" w14:textId="73E20AEB" w:rsidR="00F80A46" w:rsidRDefault="00F80A46" w:rsidP="00F80A46">
      <w:pPr>
        <w:rPr>
          <w:b/>
          <w:u w:val="single"/>
        </w:rPr>
      </w:pPr>
    </w:p>
    <w:p w14:paraId="41C9DAFF" w14:textId="35732293" w:rsidR="00F80A46" w:rsidRDefault="00F80A46" w:rsidP="00F80A46">
      <w:pPr>
        <w:rPr>
          <w:b/>
        </w:rPr>
      </w:pPr>
      <w:r w:rsidRPr="00F80A46">
        <w:rPr>
          <w:b/>
        </w:rPr>
        <w:t>Margarita Romero</w:t>
      </w:r>
      <w:r>
        <w:rPr>
          <w:b/>
        </w:rPr>
        <w:t xml:space="preserve">: </w:t>
      </w:r>
    </w:p>
    <w:p w14:paraId="1D021E8C" w14:textId="0C11E36A" w:rsidR="00930ABC" w:rsidRPr="00F80A46" w:rsidRDefault="00930ABC" w:rsidP="00F80A46">
      <w:pPr>
        <w:rPr>
          <w:b/>
        </w:rPr>
      </w:pPr>
      <w:r>
        <w:rPr>
          <w:b/>
        </w:rPr>
        <w:t xml:space="preserve">De </w:t>
      </w:r>
      <w:r w:rsidR="0014652C">
        <w:rPr>
          <w:b/>
        </w:rPr>
        <w:t>18 a 19,55 Intermedio B2.1+B2.2</w:t>
      </w:r>
    </w:p>
    <w:p w14:paraId="56852E2C" w14:textId="41153189" w:rsidR="00F80A46" w:rsidRDefault="00F80A46" w:rsidP="00F80A46">
      <w:pPr>
        <w:rPr>
          <w:b/>
          <w:color w:val="FF0000"/>
          <w:u w:val="single"/>
        </w:rPr>
      </w:pPr>
    </w:p>
    <w:p w14:paraId="07459315" w14:textId="77777777" w:rsidR="00801C29" w:rsidRDefault="00801C29" w:rsidP="001C4A9F">
      <w:pPr>
        <w:ind w:left="-426"/>
      </w:pPr>
    </w:p>
    <w:p w14:paraId="1B955479" w14:textId="61257847" w:rsidR="000A5FB5" w:rsidRDefault="00F64A79" w:rsidP="002F004D">
      <w:pPr>
        <w:jc w:val="center"/>
        <w:rPr>
          <w:b/>
          <w:u w:val="single"/>
        </w:rPr>
      </w:pPr>
      <w:r w:rsidRPr="00F64A79">
        <w:rPr>
          <w:b/>
          <w:u w:val="single"/>
        </w:rPr>
        <w:t>HORARIO DE LA AUXILIAR DE</w:t>
      </w:r>
      <w:r w:rsidR="00D13548">
        <w:rPr>
          <w:b/>
          <w:u w:val="single"/>
        </w:rPr>
        <w:t xml:space="preserve"> CONVERSACIÓN PARA EL CURSO 2019/2020</w:t>
      </w:r>
    </w:p>
    <w:p w14:paraId="6537F28F" w14:textId="77777777" w:rsidR="00F64A79" w:rsidRPr="003F38F2" w:rsidRDefault="00F64A79" w:rsidP="002F004D">
      <w:pPr>
        <w:jc w:val="center"/>
        <w:rPr>
          <w:b/>
          <w:sz w:val="16"/>
          <w:szCs w:val="16"/>
          <w:u w:val="single"/>
        </w:rPr>
      </w:pPr>
    </w:p>
    <w:p w14:paraId="2D3D5BFE" w14:textId="43326A3E" w:rsidR="00F64A79" w:rsidRPr="00DA09F9" w:rsidRDefault="00F64A79" w:rsidP="00F64A79">
      <w:pPr>
        <w:rPr>
          <w:lang w:val="fr-FR"/>
        </w:rPr>
      </w:pPr>
      <w:r w:rsidRPr="00DA09F9">
        <w:rPr>
          <w:lang w:val="fr-FR"/>
        </w:rPr>
        <w:t xml:space="preserve">Mlle. </w:t>
      </w:r>
      <w:r w:rsidR="00F80A46">
        <w:rPr>
          <w:lang w:val="fr-FR"/>
        </w:rPr>
        <w:t>Kelly Perroches</w:t>
      </w:r>
    </w:p>
    <w:p w14:paraId="5630AD66" w14:textId="74EE32D9" w:rsidR="00F64A79" w:rsidRDefault="00F64A79" w:rsidP="00F64A79"/>
    <w:p w14:paraId="7121B64D" w14:textId="0CF9E3DE" w:rsidR="000D55E7" w:rsidRDefault="0014652C" w:rsidP="00F64A79">
      <w:r>
        <w:t>Semana 1</w:t>
      </w:r>
    </w:p>
    <w:tbl>
      <w:tblPr>
        <w:tblStyle w:val="Tablaconcuadrcula"/>
        <w:tblW w:w="0" w:type="auto"/>
        <w:tblLook w:val="04A0" w:firstRow="1" w:lastRow="0" w:firstColumn="1" w:lastColumn="0" w:noHBand="0" w:noVBand="1"/>
      </w:tblPr>
      <w:tblGrid>
        <w:gridCol w:w="2227"/>
        <w:gridCol w:w="2228"/>
        <w:gridCol w:w="2228"/>
        <w:gridCol w:w="2228"/>
      </w:tblGrid>
      <w:tr w:rsidR="0014652C" w14:paraId="4DBCF077" w14:textId="77777777" w:rsidTr="0014652C">
        <w:trPr>
          <w:trHeight w:val="429"/>
        </w:trPr>
        <w:tc>
          <w:tcPr>
            <w:tcW w:w="2227" w:type="dxa"/>
          </w:tcPr>
          <w:p w14:paraId="66946046" w14:textId="07BD3A6D" w:rsidR="0014652C" w:rsidRDefault="0014652C" w:rsidP="00F64A79">
            <w:r>
              <w:t>Lunes</w:t>
            </w:r>
          </w:p>
        </w:tc>
        <w:tc>
          <w:tcPr>
            <w:tcW w:w="2228" w:type="dxa"/>
          </w:tcPr>
          <w:p w14:paraId="653E3FE2" w14:textId="63D40488" w:rsidR="0014652C" w:rsidRDefault="0014652C" w:rsidP="00F64A79">
            <w:r>
              <w:t xml:space="preserve">Martes </w:t>
            </w:r>
          </w:p>
        </w:tc>
        <w:tc>
          <w:tcPr>
            <w:tcW w:w="2228" w:type="dxa"/>
          </w:tcPr>
          <w:p w14:paraId="2025B4DE" w14:textId="33A9B440" w:rsidR="0014652C" w:rsidRDefault="0014652C" w:rsidP="00F64A79">
            <w:r>
              <w:t>Miércoles</w:t>
            </w:r>
          </w:p>
        </w:tc>
        <w:tc>
          <w:tcPr>
            <w:tcW w:w="2228" w:type="dxa"/>
          </w:tcPr>
          <w:p w14:paraId="61987479" w14:textId="68FDF249" w:rsidR="0014652C" w:rsidRDefault="0014652C" w:rsidP="00F64A79">
            <w:r>
              <w:t>Jueves</w:t>
            </w:r>
          </w:p>
        </w:tc>
      </w:tr>
      <w:tr w:rsidR="0014652C" w14:paraId="030FBBAB" w14:textId="77777777" w:rsidTr="0014652C">
        <w:trPr>
          <w:trHeight w:val="936"/>
        </w:trPr>
        <w:tc>
          <w:tcPr>
            <w:tcW w:w="2227" w:type="dxa"/>
          </w:tcPr>
          <w:p w14:paraId="0BAA054E" w14:textId="3632AF6D" w:rsidR="0014652C" w:rsidRDefault="0014652C" w:rsidP="00F64A79">
            <w:r>
              <w:t>A2(a) de 16 a 18h</w:t>
            </w:r>
          </w:p>
        </w:tc>
        <w:tc>
          <w:tcPr>
            <w:tcW w:w="2228" w:type="dxa"/>
          </w:tcPr>
          <w:p w14:paraId="149A3DA8" w14:textId="6EAA9D82" w:rsidR="0014652C" w:rsidRDefault="0014652C" w:rsidP="00F64A79"/>
        </w:tc>
        <w:tc>
          <w:tcPr>
            <w:tcW w:w="2228" w:type="dxa"/>
          </w:tcPr>
          <w:p w14:paraId="7C3C11F8" w14:textId="117D7A18" w:rsidR="0014652C" w:rsidRDefault="0014652C" w:rsidP="00F64A79">
            <w:r>
              <w:t>B1 de 17 a 19h</w:t>
            </w:r>
          </w:p>
        </w:tc>
        <w:tc>
          <w:tcPr>
            <w:tcW w:w="2228" w:type="dxa"/>
          </w:tcPr>
          <w:p w14:paraId="278A6349" w14:textId="01B0498D" w:rsidR="0014652C" w:rsidRDefault="0014652C" w:rsidP="00F64A79">
            <w:r>
              <w:t>B2.1(a) de 17 a 19h</w:t>
            </w:r>
          </w:p>
        </w:tc>
      </w:tr>
      <w:tr w:rsidR="0014652C" w14:paraId="31A770D8" w14:textId="77777777" w:rsidTr="0014652C">
        <w:trPr>
          <w:trHeight w:val="936"/>
        </w:trPr>
        <w:tc>
          <w:tcPr>
            <w:tcW w:w="2227" w:type="dxa"/>
          </w:tcPr>
          <w:p w14:paraId="6461DA1F" w14:textId="08E2DEBC" w:rsidR="0014652C" w:rsidRDefault="0014652C" w:rsidP="00F64A79">
            <w:r>
              <w:t>C1 de 18 a 20h</w:t>
            </w:r>
          </w:p>
        </w:tc>
        <w:tc>
          <w:tcPr>
            <w:tcW w:w="2228" w:type="dxa"/>
          </w:tcPr>
          <w:p w14:paraId="18F9CFC0" w14:textId="22A4B174" w:rsidR="0014652C" w:rsidRDefault="0014652C" w:rsidP="00F64A79">
            <w:r>
              <w:t>B2.2 de  19 a 21h</w:t>
            </w:r>
          </w:p>
        </w:tc>
        <w:tc>
          <w:tcPr>
            <w:tcW w:w="2228" w:type="dxa"/>
          </w:tcPr>
          <w:p w14:paraId="42A3AF39" w14:textId="36501321" w:rsidR="0014652C" w:rsidRDefault="0014652C" w:rsidP="00F64A79">
            <w:r>
              <w:t>B2.1 (b) de 19 a 21h</w:t>
            </w:r>
          </w:p>
        </w:tc>
        <w:tc>
          <w:tcPr>
            <w:tcW w:w="2228" w:type="dxa"/>
          </w:tcPr>
          <w:p w14:paraId="1C85F992" w14:textId="77777777" w:rsidR="0014652C" w:rsidRDefault="0014652C" w:rsidP="00F64A79"/>
        </w:tc>
      </w:tr>
    </w:tbl>
    <w:p w14:paraId="137125C4" w14:textId="471B1B20" w:rsidR="0014652C" w:rsidRDefault="0014652C" w:rsidP="00F64A79"/>
    <w:p w14:paraId="56722F0E" w14:textId="2D621577" w:rsidR="0014652C" w:rsidRDefault="0014652C" w:rsidP="00F64A79">
      <w:r>
        <w:t>Semana 2</w:t>
      </w:r>
    </w:p>
    <w:p w14:paraId="5231F0AE" w14:textId="77777777" w:rsidR="000D55E7" w:rsidRPr="00DA09F9" w:rsidRDefault="000D55E7" w:rsidP="00F64A79"/>
    <w:tbl>
      <w:tblPr>
        <w:tblStyle w:val="Tablaconcuadrcula"/>
        <w:tblW w:w="0" w:type="auto"/>
        <w:tblLook w:val="04A0" w:firstRow="1" w:lastRow="0" w:firstColumn="1" w:lastColumn="0" w:noHBand="0" w:noVBand="1"/>
      </w:tblPr>
      <w:tblGrid>
        <w:gridCol w:w="2227"/>
        <w:gridCol w:w="2228"/>
        <w:gridCol w:w="2228"/>
        <w:gridCol w:w="2228"/>
      </w:tblGrid>
      <w:tr w:rsidR="0014652C" w14:paraId="54AA41ED" w14:textId="77777777" w:rsidTr="00E75925">
        <w:trPr>
          <w:trHeight w:val="429"/>
        </w:trPr>
        <w:tc>
          <w:tcPr>
            <w:tcW w:w="2227" w:type="dxa"/>
          </w:tcPr>
          <w:p w14:paraId="4B814467" w14:textId="77777777" w:rsidR="0014652C" w:rsidRDefault="0014652C" w:rsidP="00E75925">
            <w:r>
              <w:t>Lunes</w:t>
            </w:r>
          </w:p>
        </w:tc>
        <w:tc>
          <w:tcPr>
            <w:tcW w:w="2228" w:type="dxa"/>
          </w:tcPr>
          <w:p w14:paraId="3929F8D6" w14:textId="77777777" w:rsidR="0014652C" w:rsidRDefault="0014652C" w:rsidP="00E75925">
            <w:r>
              <w:t xml:space="preserve">Martes </w:t>
            </w:r>
          </w:p>
        </w:tc>
        <w:tc>
          <w:tcPr>
            <w:tcW w:w="2228" w:type="dxa"/>
          </w:tcPr>
          <w:p w14:paraId="1A3C0648" w14:textId="77777777" w:rsidR="0014652C" w:rsidRDefault="0014652C" w:rsidP="00E75925">
            <w:r>
              <w:t>Miércoles</w:t>
            </w:r>
          </w:p>
        </w:tc>
        <w:tc>
          <w:tcPr>
            <w:tcW w:w="2228" w:type="dxa"/>
          </w:tcPr>
          <w:p w14:paraId="0BC9B826" w14:textId="77777777" w:rsidR="0014652C" w:rsidRDefault="0014652C" w:rsidP="00E75925">
            <w:r>
              <w:t>Jueves</w:t>
            </w:r>
          </w:p>
        </w:tc>
      </w:tr>
      <w:tr w:rsidR="0014652C" w14:paraId="3BABC4DC" w14:textId="77777777" w:rsidTr="00E75925">
        <w:trPr>
          <w:trHeight w:val="936"/>
        </w:trPr>
        <w:tc>
          <w:tcPr>
            <w:tcW w:w="2227" w:type="dxa"/>
          </w:tcPr>
          <w:p w14:paraId="22AFFCD0" w14:textId="3F5E18F8" w:rsidR="0014652C" w:rsidRDefault="0014652C" w:rsidP="00E75925"/>
        </w:tc>
        <w:tc>
          <w:tcPr>
            <w:tcW w:w="2228" w:type="dxa"/>
          </w:tcPr>
          <w:p w14:paraId="548277A0" w14:textId="1647B818" w:rsidR="0014652C" w:rsidRDefault="0014652C" w:rsidP="00E75925">
            <w:r>
              <w:t>A2(b) de 18 a 19h</w:t>
            </w:r>
          </w:p>
        </w:tc>
        <w:tc>
          <w:tcPr>
            <w:tcW w:w="2228" w:type="dxa"/>
          </w:tcPr>
          <w:p w14:paraId="2C341A94" w14:textId="77777777" w:rsidR="0014652C" w:rsidRDefault="0014652C" w:rsidP="00E75925">
            <w:r>
              <w:t>B1 de 17 a 19h</w:t>
            </w:r>
          </w:p>
        </w:tc>
        <w:tc>
          <w:tcPr>
            <w:tcW w:w="2228" w:type="dxa"/>
          </w:tcPr>
          <w:p w14:paraId="14EAFE47" w14:textId="4BA5DADE" w:rsidR="0014652C" w:rsidRDefault="0014652C" w:rsidP="00E75925">
            <w:r>
              <w:t>A1 de 16 a 17h</w:t>
            </w:r>
          </w:p>
          <w:p w14:paraId="57A2794B" w14:textId="77777777" w:rsidR="0014652C" w:rsidRDefault="0014652C" w:rsidP="00E75925"/>
          <w:p w14:paraId="65EC775B" w14:textId="1629AB6F" w:rsidR="0014652C" w:rsidRDefault="0014652C" w:rsidP="00E75925">
            <w:r>
              <w:t>B2.1(a) de 17 a 19h</w:t>
            </w:r>
          </w:p>
        </w:tc>
      </w:tr>
      <w:tr w:rsidR="0014652C" w14:paraId="07D153C1" w14:textId="77777777" w:rsidTr="00E75925">
        <w:trPr>
          <w:trHeight w:val="936"/>
        </w:trPr>
        <w:tc>
          <w:tcPr>
            <w:tcW w:w="2227" w:type="dxa"/>
          </w:tcPr>
          <w:p w14:paraId="47AC0DDA" w14:textId="77777777" w:rsidR="0014652C" w:rsidRDefault="0014652C" w:rsidP="00E75925">
            <w:r>
              <w:t>C1 de 18 a 20h</w:t>
            </w:r>
          </w:p>
        </w:tc>
        <w:tc>
          <w:tcPr>
            <w:tcW w:w="2228" w:type="dxa"/>
          </w:tcPr>
          <w:p w14:paraId="2E9C4D8C" w14:textId="77777777" w:rsidR="0014652C" w:rsidRDefault="0014652C" w:rsidP="00E75925">
            <w:r>
              <w:t>B2.2 de  19 a 21h</w:t>
            </w:r>
          </w:p>
        </w:tc>
        <w:tc>
          <w:tcPr>
            <w:tcW w:w="2228" w:type="dxa"/>
          </w:tcPr>
          <w:p w14:paraId="3D57B62C" w14:textId="77777777" w:rsidR="0014652C" w:rsidRDefault="0014652C" w:rsidP="00E75925">
            <w:r>
              <w:t>B2.1 (b) de 19 a 21h</w:t>
            </w:r>
          </w:p>
        </w:tc>
        <w:tc>
          <w:tcPr>
            <w:tcW w:w="2228" w:type="dxa"/>
          </w:tcPr>
          <w:p w14:paraId="68F4864E" w14:textId="77777777" w:rsidR="0014652C" w:rsidRDefault="0014652C" w:rsidP="00E75925"/>
        </w:tc>
      </w:tr>
    </w:tbl>
    <w:p w14:paraId="0486B86E" w14:textId="77777777" w:rsidR="0014652C" w:rsidRDefault="0014652C" w:rsidP="0014652C"/>
    <w:p w14:paraId="61829076" w14:textId="77777777" w:rsidR="00F64A79" w:rsidRPr="000B38D3" w:rsidRDefault="00F64A79" w:rsidP="00F64A79">
      <w:pPr>
        <w:rPr>
          <w:b/>
        </w:rPr>
      </w:pPr>
    </w:p>
    <w:p w14:paraId="2BA226A1" w14:textId="77777777" w:rsidR="00F64A79" w:rsidRPr="000B38D3" w:rsidRDefault="00F64A79" w:rsidP="002F004D">
      <w:pPr>
        <w:jc w:val="center"/>
        <w:rPr>
          <w:rFonts w:ascii="Arial" w:hAnsi="Arial" w:cs="Arial"/>
          <w:b/>
          <w:u w:val="single"/>
        </w:rPr>
      </w:pPr>
    </w:p>
    <w:p w14:paraId="17AD93B2" w14:textId="77777777" w:rsidR="00A73A73" w:rsidRPr="000B38D3" w:rsidRDefault="00A73A73" w:rsidP="002F004D">
      <w:pPr>
        <w:jc w:val="center"/>
        <w:rPr>
          <w:rFonts w:ascii="Arial" w:hAnsi="Arial" w:cs="Arial"/>
          <w:b/>
        </w:rPr>
      </w:pPr>
    </w:p>
    <w:p w14:paraId="6B62F1B3" w14:textId="7A85C089" w:rsidR="002F004D" w:rsidRPr="000B38D3" w:rsidRDefault="002F004D" w:rsidP="0014652C">
      <w:pPr>
        <w:rPr>
          <w:rFonts w:ascii="Arial" w:hAnsi="Arial" w:cs="Arial"/>
          <w:b/>
        </w:rPr>
      </w:pPr>
      <w:r w:rsidRPr="000B38D3">
        <w:rPr>
          <w:rFonts w:ascii="Arial" w:hAnsi="Arial" w:cs="Arial"/>
          <w:b/>
        </w:rPr>
        <w:t>2. DESCRIPCIÓN DE LOS NIVELES QUE EL DEPARTAMENTO IMPARTE.</w:t>
      </w:r>
      <w:r w:rsidR="008A5B0F" w:rsidRPr="000B38D3">
        <w:rPr>
          <w:rFonts w:ascii="Arial" w:hAnsi="Arial" w:cs="Arial"/>
          <w:b/>
        </w:rPr>
        <w:t xml:space="preserve"> DETALLE DE LOS OBJETIVOS GENERALES Y LOS OBJETIVOS ESPECÍFICOS DE CADA CURSO.</w:t>
      </w:r>
    </w:p>
    <w:p w14:paraId="78383B3B" w14:textId="77777777" w:rsidR="0014652C" w:rsidRPr="00E06459" w:rsidRDefault="0014652C" w:rsidP="0014652C">
      <w:pPr>
        <w:rPr>
          <w:rFonts w:ascii="Arial" w:hAnsi="Arial" w:cs="Arial"/>
        </w:rPr>
      </w:pPr>
    </w:p>
    <w:p w14:paraId="6F377FE2" w14:textId="77777777" w:rsidR="002F004D" w:rsidRPr="000B38D3" w:rsidRDefault="002F004D" w:rsidP="0062391F">
      <w:pPr>
        <w:numPr>
          <w:ilvl w:val="0"/>
          <w:numId w:val="1"/>
        </w:numPr>
        <w:tabs>
          <w:tab w:val="left" w:pos="426"/>
        </w:tabs>
        <w:suppressAutoHyphens/>
        <w:jc w:val="both"/>
        <w:rPr>
          <w:rFonts w:ascii="Arial" w:hAnsi="Arial" w:cs="Arial"/>
          <w:b/>
          <w:bCs/>
          <w:lang w:val="es-ES_tradnl"/>
        </w:rPr>
      </w:pPr>
      <w:r w:rsidRPr="000B38D3">
        <w:rPr>
          <w:rFonts w:ascii="Arial" w:hAnsi="Arial" w:cs="Arial"/>
          <w:b/>
          <w:lang w:val="es-ES_tradnl"/>
        </w:rPr>
        <w:t>DEFINICIÓN DE LOS NIVELES BÁSICO, INTERMEDIO Y AVANZADO.</w:t>
      </w:r>
      <w:r w:rsidRPr="000B38D3">
        <w:rPr>
          <w:rFonts w:ascii="Arial" w:hAnsi="Arial" w:cs="Arial"/>
          <w:b/>
          <w:bCs/>
          <w:lang w:val="es-ES_tradnl"/>
        </w:rPr>
        <w:t xml:space="preserve"> </w:t>
      </w:r>
    </w:p>
    <w:p w14:paraId="680A4E5D" w14:textId="0F1F8814" w:rsidR="002F004D" w:rsidRPr="00E06459" w:rsidRDefault="002F004D" w:rsidP="002F004D">
      <w:pPr>
        <w:jc w:val="both"/>
        <w:rPr>
          <w:rFonts w:ascii="Arial" w:hAnsi="Arial" w:cs="Arial"/>
          <w:bCs/>
          <w:lang w:val="es-ES_tradnl"/>
        </w:rPr>
      </w:pPr>
    </w:p>
    <w:p w14:paraId="743099EA" w14:textId="77777777" w:rsidR="00104C36" w:rsidRPr="00E06459" w:rsidRDefault="00B46D8E" w:rsidP="00104C36">
      <w:pPr>
        <w:autoSpaceDE w:val="0"/>
        <w:autoSpaceDN w:val="0"/>
        <w:adjustRightInd w:val="0"/>
        <w:jc w:val="both"/>
        <w:rPr>
          <w:rFonts w:ascii="Arial" w:hAnsi="Arial" w:cs="Arial"/>
          <w:b/>
          <w:color w:val="000000"/>
        </w:rPr>
      </w:pPr>
      <w:r w:rsidRPr="00E06459">
        <w:rPr>
          <w:rFonts w:ascii="Arial" w:hAnsi="Arial" w:cs="Arial"/>
          <w:color w:val="000000"/>
        </w:rPr>
        <w:tab/>
      </w:r>
      <w:r w:rsidR="00104C36" w:rsidRPr="00E06459">
        <w:rPr>
          <w:rFonts w:ascii="Arial" w:hAnsi="Arial" w:cs="Arial"/>
          <w:b/>
          <w:color w:val="000000"/>
        </w:rPr>
        <w:t>NIVEL BÁSICO A1</w:t>
      </w:r>
    </w:p>
    <w:p w14:paraId="078D8A91" w14:textId="77777777" w:rsidR="00104C36" w:rsidRPr="00E06459" w:rsidRDefault="00104C36" w:rsidP="00104C36">
      <w:pPr>
        <w:autoSpaceDE w:val="0"/>
        <w:autoSpaceDN w:val="0"/>
        <w:adjustRightInd w:val="0"/>
        <w:jc w:val="both"/>
        <w:rPr>
          <w:rFonts w:ascii="Arial" w:hAnsi="Arial" w:cs="Arial"/>
          <w:b/>
          <w:color w:val="000000"/>
        </w:rPr>
      </w:pPr>
    </w:p>
    <w:p w14:paraId="5C098729" w14:textId="77777777" w:rsidR="00104C36" w:rsidRPr="00E06459" w:rsidRDefault="00104C36" w:rsidP="00104C36">
      <w:pPr>
        <w:autoSpaceDE w:val="0"/>
        <w:autoSpaceDN w:val="0"/>
        <w:adjustRightInd w:val="0"/>
        <w:jc w:val="both"/>
        <w:rPr>
          <w:rFonts w:ascii="Arial" w:hAnsi="Arial" w:cs="Arial"/>
          <w:b/>
          <w:color w:val="000000"/>
        </w:rPr>
      </w:pPr>
    </w:p>
    <w:p w14:paraId="7493095B" w14:textId="77777777" w:rsidR="00104C36" w:rsidRPr="00E06459" w:rsidRDefault="00104C36" w:rsidP="00104C36">
      <w:pPr>
        <w:autoSpaceDE w:val="0"/>
        <w:autoSpaceDN w:val="0"/>
        <w:adjustRightInd w:val="0"/>
        <w:jc w:val="both"/>
        <w:rPr>
          <w:rFonts w:ascii="Arial" w:hAnsi="Arial" w:cs="Arial"/>
          <w:color w:val="000000"/>
        </w:rPr>
      </w:pPr>
      <w:r w:rsidRPr="00E06459">
        <w:rPr>
          <w:rFonts w:ascii="Arial" w:hAnsi="Arial" w:cs="Arial"/>
          <w:b/>
          <w:color w:val="000000"/>
        </w:rPr>
        <w:t>OBJETIVOS GENERALES</w:t>
      </w:r>
      <w:r w:rsidRPr="00E06459">
        <w:rPr>
          <w:rFonts w:ascii="Arial" w:hAnsi="Arial" w:cs="Arial"/>
          <w:color w:val="000000"/>
        </w:rPr>
        <w:t>.</w:t>
      </w:r>
    </w:p>
    <w:p w14:paraId="47DAE39D" w14:textId="77777777" w:rsidR="00104C36" w:rsidRPr="00E06459" w:rsidRDefault="00104C36" w:rsidP="00104C36">
      <w:pPr>
        <w:autoSpaceDE w:val="0"/>
        <w:autoSpaceDN w:val="0"/>
        <w:adjustRightInd w:val="0"/>
        <w:jc w:val="both"/>
        <w:rPr>
          <w:rFonts w:ascii="Arial" w:hAnsi="Arial" w:cs="Arial"/>
          <w:color w:val="000000"/>
        </w:rPr>
      </w:pPr>
    </w:p>
    <w:p w14:paraId="335AEC1B" w14:textId="77777777" w:rsidR="00104C36" w:rsidRPr="00E06459" w:rsidRDefault="00104C36" w:rsidP="00104C36">
      <w:pPr>
        <w:autoSpaceDE w:val="0"/>
        <w:autoSpaceDN w:val="0"/>
        <w:adjustRightInd w:val="0"/>
        <w:jc w:val="both"/>
        <w:rPr>
          <w:rFonts w:ascii="Arial" w:hAnsi="Arial" w:cs="Arial"/>
          <w:color w:val="000000"/>
        </w:rPr>
      </w:pPr>
      <w:r w:rsidRPr="00E06459">
        <w:rPr>
          <w:rFonts w:ascii="Arial" w:hAnsi="Arial" w:cs="Arial"/>
          <w:color w:val="000000"/>
        </w:rPr>
        <w:t>El nivel Básico A1 tiene como referencia el nivel A1 del Marco Común Europeo de Referencia para las Lenguas. Al finalizar este curso, el alumnado estará capacitado para:</w:t>
      </w:r>
    </w:p>
    <w:p w14:paraId="42209B21" w14:textId="77777777" w:rsidR="00104C36" w:rsidRPr="00E06459" w:rsidRDefault="00104C36" w:rsidP="00104C36">
      <w:pPr>
        <w:autoSpaceDE w:val="0"/>
        <w:autoSpaceDN w:val="0"/>
        <w:adjustRightInd w:val="0"/>
        <w:jc w:val="both"/>
        <w:rPr>
          <w:rFonts w:ascii="Arial" w:hAnsi="Arial" w:cs="Arial"/>
          <w:color w:val="000000"/>
        </w:rPr>
      </w:pPr>
    </w:p>
    <w:p w14:paraId="77EC1A3A" w14:textId="77777777" w:rsidR="00104C36" w:rsidRPr="00E06459" w:rsidRDefault="00104C36" w:rsidP="00104C36">
      <w:pPr>
        <w:autoSpaceDE w:val="0"/>
        <w:autoSpaceDN w:val="0"/>
        <w:adjustRightInd w:val="0"/>
        <w:jc w:val="both"/>
        <w:rPr>
          <w:rFonts w:ascii="Arial" w:hAnsi="Arial" w:cs="Arial"/>
          <w:color w:val="000000"/>
        </w:rPr>
      </w:pPr>
      <w:r w:rsidRPr="00E06459">
        <w:rPr>
          <w:rFonts w:ascii="Arial" w:hAnsi="Arial" w:cs="Arial"/>
          <w:color w:val="000000"/>
        </w:rPr>
        <w:lastRenderedPageBreak/>
        <w:tab/>
        <w:t>Empezar a utilizar el idioma que aprende, para resolver las tareas comunicativas más inmediatas y cumplir las funciones básicas de esas tareas, tanto en clase como en situaciones muy cotidianas presenciales o virtuales.</w:t>
      </w:r>
    </w:p>
    <w:p w14:paraId="37B709B9" w14:textId="77777777" w:rsidR="00104C36" w:rsidRPr="00E06459" w:rsidRDefault="00104C36" w:rsidP="00104C36">
      <w:pPr>
        <w:autoSpaceDE w:val="0"/>
        <w:autoSpaceDN w:val="0"/>
        <w:adjustRightInd w:val="0"/>
        <w:jc w:val="both"/>
        <w:rPr>
          <w:rFonts w:ascii="Arial" w:hAnsi="Arial" w:cs="Arial"/>
          <w:color w:val="000000"/>
        </w:rPr>
      </w:pPr>
    </w:p>
    <w:p w14:paraId="03FCD25B" w14:textId="7C7E76A4" w:rsidR="00104C36" w:rsidRDefault="00104C36" w:rsidP="00104C36">
      <w:pPr>
        <w:autoSpaceDE w:val="0"/>
        <w:autoSpaceDN w:val="0"/>
        <w:adjustRightInd w:val="0"/>
        <w:jc w:val="both"/>
        <w:rPr>
          <w:rFonts w:ascii="Arial" w:hAnsi="Arial" w:cs="Arial"/>
          <w:color w:val="000000"/>
        </w:rPr>
      </w:pPr>
      <w:r w:rsidRPr="00E06459">
        <w:rPr>
          <w:rFonts w:ascii="Arial" w:hAnsi="Arial" w:cs="Arial"/>
          <w:color w:val="000000"/>
        </w:rPr>
        <w:tab/>
        <w:t>Comprender, interactuar y expresarse en esas situaciones de forma incipiente, pero adecuada, en lenguaje oral o escrito y en un registro estándar.</w:t>
      </w:r>
    </w:p>
    <w:p w14:paraId="1A9A5E4D" w14:textId="77777777" w:rsidR="00DF14A1" w:rsidRPr="00E06459" w:rsidRDefault="00DF14A1" w:rsidP="00104C36">
      <w:pPr>
        <w:autoSpaceDE w:val="0"/>
        <w:autoSpaceDN w:val="0"/>
        <w:adjustRightInd w:val="0"/>
        <w:jc w:val="both"/>
        <w:rPr>
          <w:rFonts w:ascii="Arial" w:hAnsi="Arial" w:cs="Arial"/>
          <w:color w:val="000000"/>
        </w:rPr>
      </w:pPr>
    </w:p>
    <w:p w14:paraId="151E9FDD" w14:textId="5ED3E8D2" w:rsidR="00104C36" w:rsidRDefault="00104C36" w:rsidP="00104C36">
      <w:pPr>
        <w:autoSpaceDE w:val="0"/>
        <w:autoSpaceDN w:val="0"/>
        <w:adjustRightInd w:val="0"/>
        <w:jc w:val="both"/>
        <w:rPr>
          <w:rFonts w:ascii="Arial" w:hAnsi="Arial" w:cs="Arial"/>
          <w:color w:val="000000"/>
        </w:rPr>
      </w:pPr>
      <w:r w:rsidRPr="00E06459">
        <w:rPr>
          <w:rFonts w:ascii="Arial" w:hAnsi="Arial" w:cs="Arial"/>
          <w:color w:val="000000"/>
        </w:rPr>
        <w:tab/>
        <w:t>Acercarse a los aspectos sociales más relevantes de las situaciones de la vida cotidiana y reconocer las formas de relación social y las formas de tratamiento más usuales.</w:t>
      </w:r>
    </w:p>
    <w:p w14:paraId="0297A73F" w14:textId="77777777" w:rsidR="00DF14A1" w:rsidRPr="00E06459" w:rsidRDefault="00DF14A1" w:rsidP="00104C36">
      <w:pPr>
        <w:autoSpaceDE w:val="0"/>
        <w:autoSpaceDN w:val="0"/>
        <w:adjustRightInd w:val="0"/>
        <w:jc w:val="both"/>
        <w:rPr>
          <w:rFonts w:ascii="Arial" w:hAnsi="Arial" w:cs="Arial"/>
          <w:color w:val="000000"/>
        </w:rPr>
      </w:pPr>
    </w:p>
    <w:p w14:paraId="52E79A9B" w14:textId="77777777" w:rsidR="00104C36" w:rsidRPr="00E06459" w:rsidRDefault="00104C36" w:rsidP="00104C36">
      <w:pPr>
        <w:autoSpaceDE w:val="0"/>
        <w:autoSpaceDN w:val="0"/>
        <w:adjustRightInd w:val="0"/>
        <w:jc w:val="both"/>
        <w:rPr>
          <w:rFonts w:ascii="Arial" w:hAnsi="Arial" w:cs="Arial"/>
          <w:color w:val="000000"/>
        </w:rPr>
      </w:pPr>
      <w:r w:rsidRPr="00E06459">
        <w:rPr>
          <w:rFonts w:ascii="Arial" w:hAnsi="Arial" w:cs="Arial"/>
          <w:color w:val="000000"/>
        </w:rPr>
        <w:tab/>
        <w:t>Apropiarse de los recursos lingüísticos necesarios en esas situaciones, a través del descubrimiento y de la práctica funcional y formal.</w:t>
      </w:r>
    </w:p>
    <w:p w14:paraId="1A23046D" w14:textId="77777777" w:rsidR="00104C36" w:rsidRPr="00E06459" w:rsidRDefault="00104C36" w:rsidP="00104C36">
      <w:pPr>
        <w:autoSpaceDE w:val="0"/>
        <w:autoSpaceDN w:val="0"/>
        <w:adjustRightInd w:val="0"/>
        <w:jc w:val="both"/>
        <w:rPr>
          <w:rFonts w:ascii="Arial" w:hAnsi="Arial" w:cs="Arial"/>
          <w:color w:val="000000"/>
        </w:rPr>
      </w:pPr>
    </w:p>
    <w:p w14:paraId="4C6D9473" w14:textId="77777777" w:rsidR="00104C36" w:rsidRPr="00E06459" w:rsidRDefault="00104C36" w:rsidP="00104C36">
      <w:pPr>
        <w:autoSpaceDE w:val="0"/>
        <w:autoSpaceDN w:val="0"/>
        <w:adjustRightInd w:val="0"/>
        <w:jc w:val="both"/>
        <w:rPr>
          <w:rFonts w:ascii="Arial" w:hAnsi="Arial" w:cs="Arial"/>
          <w:color w:val="000000"/>
        </w:rPr>
      </w:pPr>
      <w:r w:rsidRPr="00E06459">
        <w:rPr>
          <w:rFonts w:ascii="Arial" w:hAnsi="Arial" w:cs="Arial"/>
          <w:color w:val="000000"/>
        </w:rPr>
        <w:tab/>
        <w:t>Aprovechar la motivación inicial, buscar ocasiones de ensayar con la nueva lengua, incluidas las que proporcionan las nuevas tecnologías de la comunicación, y entrenarse en el uso de estrategias que agilicen la comunicación y que faciliten el aprendizaje.</w:t>
      </w:r>
    </w:p>
    <w:p w14:paraId="22E4EB3A" w14:textId="77777777" w:rsidR="00104C36" w:rsidRPr="00E06459" w:rsidRDefault="00104C36" w:rsidP="0050774A">
      <w:pPr>
        <w:autoSpaceDE w:val="0"/>
        <w:autoSpaceDN w:val="0"/>
        <w:adjustRightInd w:val="0"/>
        <w:jc w:val="both"/>
        <w:rPr>
          <w:rFonts w:ascii="Arial" w:hAnsi="Arial" w:cs="Arial"/>
          <w:color w:val="000000"/>
        </w:rPr>
      </w:pPr>
    </w:p>
    <w:p w14:paraId="4320D5AE" w14:textId="77777777" w:rsidR="00104C36" w:rsidRPr="00E06459" w:rsidRDefault="00104C36" w:rsidP="0050774A">
      <w:pPr>
        <w:autoSpaceDE w:val="0"/>
        <w:autoSpaceDN w:val="0"/>
        <w:adjustRightInd w:val="0"/>
        <w:jc w:val="both"/>
        <w:rPr>
          <w:rFonts w:ascii="Arial" w:hAnsi="Arial" w:cs="Arial"/>
          <w:b/>
          <w:color w:val="000000"/>
        </w:rPr>
      </w:pPr>
      <w:r w:rsidRPr="00E06459">
        <w:rPr>
          <w:rFonts w:ascii="Arial" w:hAnsi="Arial" w:cs="Arial"/>
          <w:b/>
          <w:color w:val="000000"/>
        </w:rPr>
        <w:t>OBJETIVOS ESPECÍFICOS.</w:t>
      </w:r>
    </w:p>
    <w:p w14:paraId="5DB2443C" w14:textId="77777777" w:rsidR="00104C36" w:rsidRPr="00E06459" w:rsidRDefault="00104C36" w:rsidP="0050774A">
      <w:pPr>
        <w:autoSpaceDE w:val="0"/>
        <w:autoSpaceDN w:val="0"/>
        <w:adjustRightInd w:val="0"/>
        <w:jc w:val="both"/>
        <w:rPr>
          <w:rFonts w:ascii="Arial" w:hAnsi="Arial" w:cs="Arial"/>
          <w:color w:val="000000"/>
        </w:rPr>
      </w:pPr>
    </w:p>
    <w:p w14:paraId="1AF08B57" w14:textId="77777777" w:rsidR="00104C36" w:rsidRPr="00E06459" w:rsidRDefault="00104C36" w:rsidP="0050774A">
      <w:pPr>
        <w:autoSpaceDE w:val="0"/>
        <w:autoSpaceDN w:val="0"/>
        <w:adjustRightInd w:val="0"/>
        <w:jc w:val="both"/>
        <w:rPr>
          <w:rFonts w:ascii="Arial" w:hAnsi="Arial" w:cs="Arial"/>
          <w:b/>
          <w:color w:val="000000"/>
        </w:rPr>
      </w:pPr>
      <w:r w:rsidRPr="00E06459">
        <w:rPr>
          <w:rFonts w:ascii="Arial" w:hAnsi="Arial" w:cs="Arial"/>
          <w:b/>
          <w:color w:val="000000"/>
        </w:rPr>
        <w:t>Competencias pragmáticas.</w:t>
      </w:r>
    </w:p>
    <w:p w14:paraId="191E3E68" w14:textId="77777777" w:rsidR="00104C36" w:rsidRPr="00E06459" w:rsidRDefault="00104C36" w:rsidP="0050774A">
      <w:pPr>
        <w:autoSpaceDE w:val="0"/>
        <w:autoSpaceDN w:val="0"/>
        <w:adjustRightInd w:val="0"/>
        <w:jc w:val="both"/>
        <w:rPr>
          <w:rFonts w:ascii="Arial" w:hAnsi="Arial" w:cs="Arial"/>
          <w:color w:val="000000"/>
        </w:rPr>
      </w:pPr>
    </w:p>
    <w:p w14:paraId="384CDF4B" w14:textId="1C7AA9D4" w:rsidR="00104C36" w:rsidRPr="00E06459" w:rsidRDefault="00104C36" w:rsidP="0050774A">
      <w:pPr>
        <w:pStyle w:val="Prrafodelista"/>
        <w:numPr>
          <w:ilvl w:val="0"/>
          <w:numId w:val="12"/>
        </w:numPr>
        <w:autoSpaceDE w:val="0"/>
        <w:autoSpaceDN w:val="0"/>
        <w:adjustRightInd w:val="0"/>
        <w:jc w:val="both"/>
        <w:rPr>
          <w:rFonts w:ascii="Arial" w:hAnsi="Arial" w:cs="Arial"/>
          <w:color w:val="000000"/>
        </w:rPr>
      </w:pPr>
      <w:r w:rsidRPr="00E06459">
        <w:rPr>
          <w:rFonts w:ascii="Arial" w:hAnsi="Arial" w:cs="Arial"/>
          <w:color w:val="000000"/>
        </w:rPr>
        <w:t>Interacción: oral y escrita.</w:t>
      </w:r>
    </w:p>
    <w:p w14:paraId="781F0CF8" w14:textId="77777777" w:rsidR="00104C36" w:rsidRPr="00E06459" w:rsidRDefault="00104C36" w:rsidP="0050774A">
      <w:pPr>
        <w:autoSpaceDE w:val="0"/>
        <w:autoSpaceDN w:val="0"/>
        <w:adjustRightInd w:val="0"/>
        <w:jc w:val="both"/>
        <w:rPr>
          <w:rFonts w:ascii="Arial" w:hAnsi="Arial" w:cs="Arial"/>
          <w:color w:val="000000"/>
        </w:rPr>
      </w:pPr>
    </w:p>
    <w:p w14:paraId="5A41864B" w14:textId="77777777"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Participar, de forma sencilla, reaccionando y cooperando de forma adecuada, en conversaciones relacionadas con las situaciones de comunicación más habituales previstas en el currículo, siempre que el interlocutor coopere, hable despacio y con claridad y se puedan solicitar aclaraciones.</w:t>
      </w:r>
    </w:p>
    <w:p w14:paraId="1EC9E35C" w14:textId="77777777" w:rsidR="00104C36" w:rsidRPr="00E06459" w:rsidRDefault="00104C36" w:rsidP="0050774A">
      <w:pPr>
        <w:autoSpaceDE w:val="0"/>
        <w:autoSpaceDN w:val="0"/>
        <w:adjustRightInd w:val="0"/>
        <w:jc w:val="both"/>
        <w:rPr>
          <w:rFonts w:ascii="Arial" w:hAnsi="Arial" w:cs="Arial"/>
          <w:color w:val="000000"/>
        </w:rPr>
      </w:pPr>
    </w:p>
    <w:p w14:paraId="4223FA6B" w14:textId="77777777"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Comprender y escribir mensajes y cartas breves de carácter personal, así como textos sociales cortos y rutinarios, adecuados a la situación de comunicación, con una organización elemental, en un registro neutro y con un control muy limitado de los recursos lingüísticos.</w:t>
      </w:r>
    </w:p>
    <w:p w14:paraId="794AA4F9" w14:textId="77777777" w:rsidR="00104C36" w:rsidRPr="00E06459" w:rsidRDefault="00104C36" w:rsidP="0050774A">
      <w:pPr>
        <w:autoSpaceDE w:val="0"/>
        <w:autoSpaceDN w:val="0"/>
        <w:adjustRightInd w:val="0"/>
        <w:jc w:val="both"/>
        <w:rPr>
          <w:rFonts w:ascii="Arial" w:hAnsi="Arial" w:cs="Arial"/>
          <w:color w:val="000000"/>
        </w:rPr>
      </w:pPr>
    </w:p>
    <w:p w14:paraId="3FA7D6F3" w14:textId="0DD81F5D" w:rsidR="00104C36" w:rsidRPr="00E06459" w:rsidRDefault="00104C36" w:rsidP="0050774A">
      <w:pPr>
        <w:pStyle w:val="Prrafodelista"/>
        <w:numPr>
          <w:ilvl w:val="0"/>
          <w:numId w:val="12"/>
        </w:numPr>
        <w:autoSpaceDE w:val="0"/>
        <w:autoSpaceDN w:val="0"/>
        <w:adjustRightInd w:val="0"/>
        <w:jc w:val="both"/>
        <w:rPr>
          <w:rFonts w:ascii="Arial" w:hAnsi="Arial" w:cs="Arial"/>
          <w:color w:val="000000"/>
        </w:rPr>
      </w:pPr>
      <w:r w:rsidRPr="00E06459">
        <w:rPr>
          <w:rFonts w:ascii="Arial" w:hAnsi="Arial" w:cs="Arial"/>
          <w:color w:val="000000"/>
        </w:rPr>
        <w:t>Comprensión de textos orales.</w:t>
      </w:r>
    </w:p>
    <w:p w14:paraId="24EDF0BC" w14:textId="77777777" w:rsidR="00104C36" w:rsidRPr="00E06459" w:rsidRDefault="00104C36" w:rsidP="0050774A">
      <w:pPr>
        <w:autoSpaceDE w:val="0"/>
        <w:autoSpaceDN w:val="0"/>
        <w:adjustRightInd w:val="0"/>
        <w:jc w:val="both"/>
        <w:rPr>
          <w:rFonts w:ascii="Arial" w:hAnsi="Arial" w:cs="Arial"/>
          <w:color w:val="000000"/>
        </w:rPr>
      </w:pPr>
    </w:p>
    <w:p w14:paraId="57392893" w14:textId="77777777"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Identificar la intención comunicativa y los puntos principales de mensajes orales breves emitidos en situaciones de comunicación directa, despacio, con claridad y con posibles repeticiones o aclaraciones.</w:t>
      </w:r>
    </w:p>
    <w:p w14:paraId="46D665CB" w14:textId="77777777" w:rsidR="00104C36" w:rsidRPr="00E06459" w:rsidRDefault="00104C36" w:rsidP="0050774A">
      <w:pPr>
        <w:autoSpaceDE w:val="0"/>
        <w:autoSpaceDN w:val="0"/>
        <w:adjustRightInd w:val="0"/>
        <w:jc w:val="both"/>
        <w:rPr>
          <w:rFonts w:ascii="Arial" w:hAnsi="Arial" w:cs="Arial"/>
          <w:color w:val="000000"/>
        </w:rPr>
      </w:pPr>
    </w:p>
    <w:p w14:paraId="2A0C0725" w14:textId="77777777"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A partir de los medios audiovisuales, captar el sentido global o confirmar detalles predecibles en mensajes sencillos, sobre temas conocidos, emitidos en buenas condiciones acústicas, con claridad, despacio y con posibles repeticiones.</w:t>
      </w:r>
    </w:p>
    <w:p w14:paraId="2A7AED96" w14:textId="77777777" w:rsidR="00104C36" w:rsidRPr="00E06459" w:rsidRDefault="00104C36" w:rsidP="0050774A">
      <w:pPr>
        <w:autoSpaceDE w:val="0"/>
        <w:autoSpaceDN w:val="0"/>
        <w:adjustRightInd w:val="0"/>
        <w:jc w:val="both"/>
        <w:rPr>
          <w:rFonts w:ascii="Arial" w:hAnsi="Arial" w:cs="Arial"/>
          <w:color w:val="000000"/>
        </w:rPr>
      </w:pPr>
    </w:p>
    <w:p w14:paraId="48F9507C" w14:textId="3A595F43" w:rsidR="00104C36" w:rsidRPr="00E06459" w:rsidRDefault="00104C36" w:rsidP="0050774A">
      <w:pPr>
        <w:pStyle w:val="Prrafodelista"/>
        <w:numPr>
          <w:ilvl w:val="0"/>
          <w:numId w:val="12"/>
        </w:numPr>
        <w:autoSpaceDE w:val="0"/>
        <w:autoSpaceDN w:val="0"/>
        <w:adjustRightInd w:val="0"/>
        <w:jc w:val="both"/>
        <w:rPr>
          <w:rFonts w:ascii="Arial" w:hAnsi="Arial" w:cs="Arial"/>
          <w:color w:val="000000"/>
        </w:rPr>
      </w:pPr>
      <w:r w:rsidRPr="00E06459">
        <w:rPr>
          <w:rFonts w:ascii="Arial" w:hAnsi="Arial" w:cs="Arial"/>
          <w:color w:val="000000"/>
        </w:rPr>
        <w:t>Producción y coproducción de textos orales.</w:t>
      </w:r>
    </w:p>
    <w:p w14:paraId="1F917958" w14:textId="77777777" w:rsidR="00104C36" w:rsidRPr="00E06459" w:rsidRDefault="00104C36" w:rsidP="0050774A">
      <w:pPr>
        <w:autoSpaceDE w:val="0"/>
        <w:autoSpaceDN w:val="0"/>
        <w:adjustRightInd w:val="0"/>
        <w:jc w:val="both"/>
        <w:rPr>
          <w:rFonts w:ascii="Arial" w:hAnsi="Arial" w:cs="Arial"/>
          <w:color w:val="000000"/>
        </w:rPr>
      </w:pPr>
    </w:p>
    <w:p w14:paraId="2AE8E5B5" w14:textId="77777777"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Realizar breves intervenciones, comprensibles, adecuadas y coherentes, relacionadas con sus intereses y con las necesidades de comunicación más inmediatas previstas en el currículo, en un registro neutro, todavía con pausas e interrupciones, con un repertorio y control muy limitado de los recursos lingüísticos y con la ayuda de gestos y de apoyo gráfico.</w:t>
      </w:r>
    </w:p>
    <w:p w14:paraId="2E9D724A" w14:textId="6EF3FBDB" w:rsidR="00104C36" w:rsidRPr="00E06459" w:rsidRDefault="00104C36" w:rsidP="0050774A">
      <w:pPr>
        <w:autoSpaceDE w:val="0"/>
        <w:autoSpaceDN w:val="0"/>
        <w:adjustRightInd w:val="0"/>
        <w:jc w:val="both"/>
        <w:rPr>
          <w:rFonts w:ascii="Arial" w:hAnsi="Arial" w:cs="Arial"/>
          <w:color w:val="000000"/>
        </w:rPr>
      </w:pPr>
    </w:p>
    <w:p w14:paraId="69365763" w14:textId="77777777" w:rsidR="00104C36" w:rsidRPr="00E06459" w:rsidRDefault="00104C36" w:rsidP="0050774A">
      <w:pPr>
        <w:autoSpaceDE w:val="0"/>
        <w:autoSpaceDN w:val="0"/>
        <w:adjustRightInd w:val="0"/>
        <w:jc w:val="both"/>
        <w:rPr>
          <w:rFonts w:ascii="Arial" w:hAnsi="Arial" w:cs="Arial"/>
          <w:color w:val="000000"/>
        </w:rPr>
      </w:pPr>
    </w:p>
    <w:p w14:paraId="64C352A2" w14:textId="0EFC334A" w:rsidR="00104C36" w:rsidRPr="00E06459" w:rsidRDefault="00104C36" w:rsidP="0050774A">
      <w:pPr>
        <w:pStyle w:val="Prrafodelista"/>
        <w:numPr>
          <w:ilvl w:val="0"/>
          <w:numId w:val="12"/>
        </w:numPr>
        <w:autoSpaceDE w:val="0"/>
        <w:autoSpaceDN w:val="0"/>
        <w:adjustRightInd w:val="0"/>
        <w:jc w:val="both"/>
        <w:rPr>
          <w:rFonts w:ascii="Arial" w:hAnsi="Arial" w:cs="Arial"/>
          <w:color w:val="000000"/>
        </w:rPr>
      </w:pPr>
      <w:r w:rsidRPr="00E06459">
        <w:rPr>
          <w:rFonts w:ascii="Arial" w:hAnsi="Arial" w:cs="Arial"/>
          <w:color w:val="000000"/>
        </w:rPr>
        <w:t>Comprensión de textos escritos.</w:t>
      </w:r>
    </w:p>
    <w:p w14:paraId="3445F4F5" w14:textId="77777777" w:rsidR="00104C36" w:rsidRPr="00E06459" w:rsidRDefault="00104C36" w:rsidP="0050774A">
      <w:pPr>
        <w:autoSpaceDE w:val="0"/>
        <w:autoSpaceDN w:val="0"/>
        <w:adjustRightInd w:val="0"/>
        <w:jc w:val="both"/>
        <w:rPr>
          <w:rFonts w:ascii="Arial" w:hAnsi="Arial" w:cs="Arial"/>
          <w:color w:val="000000"/>
        </w:rPr>
      </w:pPr>
    </w:p>
    <w:p w14:paraId="7AD32840" w14:textId="77777777"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Captar la intención comunicativa, los puntos principales, la información específica predecible y el registro formal o informal ─dentro de lo estándar─ de textos sencillos, apoyándose en el contexto, el apoyo visual y la disposición gráfica.</w:t>
      </w:r>
    </w:p>
    <w:p w14:paraId="57747A8E" w14:textId="0AC47A3E" w:rsidR="0050774A" w:rsidRPr="00E06459" w:rsidRDefault="0050774A" w:rsidP="0050774A">
      <w:pPr>
        <w:autoSpaceDE w:val="0"/>
        <w:autoSpaceDN w:val="0"/>
        <w:adjustRightInd w:val="0"/>
        <w:jc w:val="both"/>
        <w:rPr>
          <w:rFonts w:ascii="Arial" w:hAnsi="Arial" w:cs="Arial"/>
          <w:color w:val="000000"/>
        </w:rPr>
      </w:pPr>
    </w:p>
    <w:p w14:paraId="3562149C" w14:textId="77777777" w:rsidR="0050774A" w:rsidRPr="00E06459" w:rsidRDefault="0050774A" w:rsidP="0050774A">
      <w:pPr>
        <w:autoSpaceDE w:val="0"/>
        <w:autoSpaceDN w:val="0"/>
        <w:adjustRightInd w:val="0"/>
        <w:jc w:val="both"/>
        <w:rPr>
          <w:rFonts w:ascii="Arial" w:hAnsi="Arial" w:cs="Arial"/>
          <w:color w:val="000000"/>
        </w:rPr>
      </w:pPr>
    </w:p>
    <w:p w14:paraId="7A9F04FC" w14:textId="7A520A1F" w:rsidR="00104C36" w:rsidRPr="00E06459" w:rsidRDefault="00104C36" w:rsidP="0050774A">
      <w:pPr>
        <w:pStyle w:val="Prrafodelista"/>
        <w:numPr>
          <w:ilvl w:val="0"/>
          <w:numId w:val="12"/>
        </w:numPr>
        <w:autoSpaceDE w:val="0"/>
        <w:autoSpaceDN w:val="0"/>
        <w:adjustRightInd w:val="0"/>
        <w:jc w:val="both"/>
        <w:rPr>
          <w:rFonts w:ascii="Arial" w:hAnsi="Arial" w:cs="Arial"/>
          <w:color w:val="000000"/>
        </w:rPr>
      </w:pPr>
      <w:r w:rsidRPr="00E06459">
        <w:rPr>
          <w:rFonts w:ascii="Arial" w:hAnsi="Arial" w:cs="Arial"/>
          <w:color w:val="000000"/>
        </w:rPr>
        <w:t>Producción y coproducción de textos escritos.</w:t>
      </w:r>
    </w:p>
    <w:p w14:paraId="418F217F" w14:textId="77777777" w:rsidR="00104C36" w:rsidRPr="00E06459" w:rsidRDefault="00104C36" w:rsidP="0050774A">
      <w:pPr>
        <w:autoSpaceDE w:val="0"/>
        <w:autoSpaceDN w:val="0"/>
        <w:adjustRightInd w:val="0"/>
        <w:jc w:val="both"/>
        <w:rPr>
          <w:rFonts w:ascii="Arial" w:hAnsi="Arial" w:cs="Arial"/>
          <w:color w:val="000000"/>
        </w:rPr>
      </w:pPr>
    </w:p>
    <w:p w14:paraId="2B04D8FC" w14:textId="77777777"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Ofrecer información escrita sobre datos personales, rellenar formularios sencillos y transcribir información.</w:t>
      </w:r>
    </w:p>
    <w:p w14:paraId="7404F8D6" w14:textId="77777777"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Escribir mensajes y pequeños textos sencillos, relativos a aspectos concretos conocidos, adecuados a la situación de comunicación, con una organización y cohesión elemental, en un registro neutro y con un control muy limitado de los recursos lingüísticos.</w:t>
      </w:r>
    </w:p>
    <w:p w14:paraId="7DCB19E8" w14:textId="77777777" w:rsidR="00104C36" w:rsidRPr="00E06459" w:rsidRDefault="00104C36" w:rsidP="0050774A">
      <w:pPr>
        <w:autoSpaceDE w:val="0"/>
        <w:autoSpaceDN w:val="0"/>
        <w:adjustRightInd w:val="0"/>
        <w:jc w:val="both"/>
        <w:rPr>
          <w:rFonts w:ascii="Arial" w:hAnsi="Arial" w:cs="Arial"/>
          <w:color w:val="000000"/>
        </w:rPr>
      </w:pPr>
    </w:p>
    <w:p w14:paraId="73ADD655" w14:textId="77777777" w:rsidR="00104C36" w:rsidRPr="00E06459" w:rsidRDefault="00104C36" w:rsidP="0050774A">
      <w:pPr>
        <w:autoSpaceDE w:val="0"/>
        <w:autoSpaceDN w:val="0"/>
        <w:adjustRightInd w:val="0"/>
        <w:jc w:val="both"/>
        <w:rPr>
          <w:rFonts w:ascii="Arial" w:hAnsi="Arial" w:cs="Arial"/>
          <w:b/>
          <w:color w:val="000000"/>
        </w:rPr>
      </w:pPr>
      <w:r w:rsidRPr="00E06459">
        <w:rPr>
          <w:rFonts w:ascii="Arial" w:hAnsi="Arial" w:cs="Arial"/>
          <w:b/>
          <w:color w:val="000000"/>
        </w:rPr>
        <w:t>Competencia sociolingüística.</w:t>
      </w:r>
    </w:p>
    <w:p w14:paraId="6F048139" w14:textId="77777777" w:rsidR="00104C36" w:rsidRPr="00E06459" w:rsidRDefault="00104C36" w:rsidP="0050774A">
      <w:pPr>
        <w:autoSpaceDE w:val="0"/>
        <w:autoSpaceDN w:val="0"/>
        <w:adjustRightInd w:val="0"/>
        <w:jc w:val="both"/>
        <w:rPr>
          <w:rFonts w:ascii="Arial" w:hAnsi="Arial" w:cs="Arial"/>
          <w:color w:val="000000"/>
        </w:rPr>
      </w:pPr>
    </w:p>
    <w:p w14:paraId="1ADE5BC6" w14:textId="77777777"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Familiarizarse con los aspectos sociales –personales y profesionales– más relevantes de las situaciones de la vida cotidiana, lo que se traducirá en la adecuación de su comportamiento y en la comprensión o uso apropiado del léxico y exponentes funcionales.</w:t>
      </w:r>
    </w:p>
    <w:p w14:paraId="5F737C57" w14:textId="77777777" w:rsidR="00104C36" w:rsidRPr="00E06459" w:rsidRDefault="00104C36" w:rsidP="0050774A">
      <w:pPr>
        <w:autoSpaceDE w:val="0"/>
        <w:autoSpaceDN w:val="0"/>
        <w:adjustRightInd w:val="0"/>
        <w:jc w:val="both"/>
        <w:rPr>
          <w:rFonts w:ascii="Arial" w:hAnsi="Arial" w:cs="Arial"/>
          <w:color w:val="000000"/>
        </w:rPr>
      </w:pPr>
    </w:p>
    <w:p w14:paraId="6C760565" w14:textId="77777777"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Reconocer y utilizar las formas de relación social y las de tratamientos más usuales, dentro de un registro estándar.</w:t>
      </w:r>
    </w:p>
    <w:p w14:paraId="06B9F432" w14:textId="77777777"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Comprender los comportamientos y valores diferentes a los propios que subyacen en los aspectos socioculturales más cotidianos y evidentes e intentar adecuar el propio comportamiento.</w:t>
      </w:r>
    </w:p>
    <w:p w14:paraId="26D9E96C" w14:textId="77777777" w:rsidR="00104C36" w:rsidRPr="00E06459" w:rsidRDefault="00104C36" w:rsidP="0050774A">
      <w:pPr>
        <w:autoSpaceDE w:val="0"/>
        <w:autoSpaceDN w:val="0"/>
        <w:adjustRightInd w:val="0"/>
        <w:jc w:val="both"/>
        <w:rPr>
          <w:rFonts w:ascii="Arial" w:hAnsi="Arial" w:cs="Arial"/>
          <w:color w:val="000000"/>
        </w:rPr>
      </w:pPr>
    </w:p>
    <w:p w14:paraId="10DCA41C" w14:textId="77777777" w:rsidR="00104C36" w:rsidRPr="00E06459" w:rsidRDefault="00104C36" w:rsidP="0050774A">
      <w:pPr>
        <w:autoSpaceDE w:val="0"/>
        <w:autoSpaceDN w:val="0"/>
        <w:adjustRightInd w:val="0"/>
        <w:jc w:val="both"/>
        <w:rPr>
          <w:rFonts w:ascii="Arial" w:hAnsi="Arial" w:cs="Arial"/>
          <w:b/>
          <w:color w:val="000000"/>
        </w:rPr>
      </w:pPr>
      <w:r w:rsidRPr="00E06459">
        <w:rPr>
          <w:rFonts w:ascii="Arial" w:hAnsi="Arial" w:cs="Arial"/>
          <w:b/>
          <w:color w:val="000000"/>
        </w:rPr>
        <w:t>Competencia lingüística.</w:t>
      </w:r>
    </w:p>
    <w:p w14:paraId="7B9091C5" w14:textId="77777777" w:rsidR="00104C36" w:rsidRPr="00E06459" w:rsidRDefault="00104C36" w:rsidP="0050774A">
      <w:pPr>
        <w:autoSpaceDE w:val="0"/>
        <w:autoSpaceDN w:val="0"/>
        <w:adjustRightInd w:val="0"/>
        <w:jc w:val="both"/>
        <w:rPr>
          <w:rFonts w:ascii="Arial" w:hAnsi="Arial" w:cs="Arial"/>
          <w:color w:val="000000"/>
        </w:rPr>
      </w:pPr>
    </w:p>
    <w:p w14:paraId="74353D55" w14:textId="77777777"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Manejar un repertorio básico de léxico y de expresiones relativas a las situaciones y funciones más habituales previstas en este currículo.</w:t>
      </w:r>
    </w:p>
    <w:p w14:paraId="397ECF01" w14:textId="77777777"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Alcanzar un control de los recursos lingüísticos, todavía muy limitado, con los posibles errores sistemáticos propios del nivel: omisión de elementos, uso de las formas más generales o menos marcadas –presentes, infinitivos–, falsas generalizaciones, cruces de estructuras, recurso a otras lenguas, interferencias de la lengua materna u otras lenguas.</w:t>
      </w:r>
    </w:p>
    <w:p w14:paraId="50D82D35" w14:textId="77777777" w:rsidR="00104C36" w:rsidRPr="00E06459" w:rsidRDefault="00104C36" w:rsidP="0050774A">
      <w:pPr>
        <w:autoSpaceDE w:val="0"/>
        <w:autoSpaceDN w:val="0"/>
        <w:adjustRightInd w:val="0"/>
        <w:jc w:val="both"/>
        <w:rPr>
          <w:rFonts w:ascii="Arial" w:hAnsi="Arial" w:cs="Arial"/>
          <w:color w:val="000000"/>
        </w:rPr>
      </w:pPr>
    </w:p>
    <w:p w14:paraId="104B2DE9" w14:textId="77777777" w:rsidR="00104C36" w:rsidRPr="00E06459" w:rsidRDefault="00104C36" w:rsidP="0050774A">
      <w:pPr>
        <w:autoSpaceDE w:val="0"/>
        <w:autoSpaceDN w:val="0"/>
        <w:adjustRightInd w:val="0"/>
        <w:jc w:val="both"/>
        <w:rPr>
          <w:rFonts w:ascii="Arial" w:hAnsi="Arial" w:cs="Arial"/>
          <w:b/>
          <w:color w:val="000000"/>
        </w:rPr>
      </w:pPr>
      <w:r w:rsidRPr="00E06459">
        <w:rPr>
          <w:rFonts w:ascii="Arial" w:hAnsi="Arial" w:cs="Arial"/>
          <w:b/>
          <w:color w:val="000000"/>
        </w:rPr>
        <w:t>Competencia estratégica.</w:t>
      </w:r>
    </w:p>
    <w:p w14:paraId="2F2D0D73" w14:textId="77777777" w:rsidR="00104C36" w:rsidRPr="00E06459" w:rsidRDefault="00104C36" w:rsidP="0050774A">
      <w:pPr>
        <w:autoSpaceDE w:val="0"/>
        <w:autoSpaceDN w:val="0"/>
        <w:adjustRightInd w:val="0"/>
        <w:jc w:val="both"/>
        <w:rPr>
          <w:rFonts w:ascii="Arial" w:hAnsi="Arial" w:cs="Arial"/>
          <w:color w:val="000000"/>
        </w:rPr>
      </w:pPr>
    </w:p>
    <w:p w14:paraId="67FAEAF0" w14:textId="77777777" w:rsidR="00DF14A1"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 xml:space="preserve">Tomar conciencia de la importancia de la motivación y de su responsabilidad en el propio aprendizaje y ampliar los intereses para el aprendizaje de la lengua extranjera. </w:t>
      </w:r>
    </w:p>
    <w:p w14:paraId="31B3D688" w14:textId="21B42623" w:rsidR="00DF14A1"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Colaborar en el clima de apertura y de respeto hacia los compañeros y hacia la nueva cultura.</w:t>
      </w:r>
    </w:p>
    <w:p w14:paraId="32E9F8DF" w14:textId="71B8102F" w:rsidR="00DF14A1" w:rsidRDefault="00DF14A1" w:rsidP="00DF14A1">
      <w:pPr>
        <w:autoSpaceDE w:val="0"/>
        <w:autoSpaceDN w:val="0"/>
        <w:adjustRightInd w:val="0"/>
        <w:jc w:val="both"/>
        <w:rPr>
          <w:rFonts w:ascii="Arial" w:hAnsi="Arial" w:cs="Arial"/>
          <w:color w:val="000000"/>
        </w:rPr>
      </w:pPr>
      <w:r>
        <w:rPr>
          <w:rFonts w:ascii="Arial" w:hAnsi="Arial" w:cs="Arial"/>
          <w:color w:val="000000"/>
        </w:rPr>
        <w:tab/>
        <w:t xml:space="preserve">Preparar los intercambios. </w:t>
      </w:r>
      <w:r w:rsidR="00104C36" w:rsidRPr="00E06459">
        <w:rPr>
          <w:rFonts w:ascii="Arial" w:hAnsi="Arial" w:cs="Arial"/>
          <w:color w:val="000000"/>
        </w:rPr>
        <w:t>Contextualizar los mensajes y usar conscientemente los conocimientos previos para formular hipótesis.</w:t>
      </w:r>
    </w:p>
    <w:p w14:paraId="58495856" w14:textId="77777777" w:rsidR="00DF14A1" w:rsidRDefault="00104C36" w:rsidP="00DF14A1">
      <w:pPr>
        <w:autoSpaceDE w:val="0"/>
        <w:autoSpaceDN w:val="0"/>
        <w:adjustRightInd w:val="0"/>
        <w:ind w:firstLine="708"/>
        <w:jc w:val="both"/>
        <w:rPr>
          <w:rFonts w:ascii="Arial" w:hAnsi="Arial" w:cs="Arial"/>
          <w:color w:val="000000"/>
        </w:rPr>
      </w:pPr>
      <w:r w:rsidRPr="00E06459">
        <w:rPr>
          <w:rFonts w:ascii="Arial" w:hAnsi="Arial" w:cs="Arial"/>
          <w:color w:val="000000"/>
        </w:rPr>
        <w:t xml:space="preserve"> Intentar captar, primero, el sentido general y detenerse, después, en puntos concretos o examinar el texto para buscar sólo los datos concretos, si ése es el objetivo. </w:t>
      </w:r>
    </w:p>
    <w:p w14:paraId="5C80A3B4" w14:textId="0E43C0D5" w:rsidR="00104C36" w:rsidRPr="00E06459" w:rsidRDefault="00104C36" w:rsidP="00DF14A1">
      <w:pPr>
        <w:autoSpaceDE w:val="0"/>
        <w:autoSpaceDN w:val="0"/>
        <w:adjustRightInd w:val="0"/>
        <w:ind w:firstLine="708"/>
        <w:jc w:val="both"/>
        <w:rPr>
          <w:rFonts w:ascii="Arial" w:hAnsi="Arial" w:cs="Arial"/>
          <w:color w:val="000000"/>
        </w:rPr>
      </w:pPr>
      <w:r w:rsidRPr="00E06459">
        <w:rPr>
          <w:rFonts w:ascii="Arial" w:hAnsi="Arial" w:cs="Arial"/>
          <w:color w:val="000000"/>
        </w:rPr>
        <w:t>Verificar si se ha comprendido bien y solicitar la clarificación del mensaje. Sortear las dificultades con diferentes recursos.</w:t>
      </w:r>
    </w:p>
    <w:p w14:paraId="4E151BEA" w14:textId="7AFDA929" w:rsidR="00104C36" w:rsidRPr="00E06459" w:rsidRDefault="00104C36" w:rsidP="0050774A">
      <w:pPr>
        <w:autoSpaceDE w:val="0"/>
        <w:autoSpaceDN w:val="0"/>
        <w:adjustRightInd w:val="0"/>
        <w:jc w:val="both"/>
        <w:rPr>
          <w:rFonts w:ascii="Arial" w:hAnsi="Arial" w:cs="Arial"/>
          <w:color w:val="000000"/>
        </w:rPr>
      </w:pPr>
      <w:r w:rsidRPr="00E06459">
        <w:rPr>
          <w:rFonts w:ascii="Arial" w:hAnsi="Arial" w:cs="Arial"/>
          <w:color w:val="000000"/>
        </w:rPr>
        <w:tab/>
        <w:t>Ensayar formas rentables de aprender. Reconocer los errores como necesarios en el proceso de aprendizaje. Señalar las dificultades y algunas formas de superarlas, valorar los éxitos y los medios que han ayudado a conseguirlo. Prever formas de mejorar el aprendizaje.</w:t>
      </w:r>
    </w:p>
    <w:p w14:paraId="04B4088F" w14:textId="4EE40CEC" w:rsidR="00B46D8E" w:rsidRPr="00E06459" w:rsidRDefault="00B46D8E" w:rsidP="0050774A">
      <w:pPr>
        <w:autoSpaceDE w:val="0"/>
        <w:autoSpaceDN w:val="0"/>
        <w:adjustRightInd w:val="0"/>
        <w:jc w:val="both"/>
        <w:rPr>
          <w:rFonts w:ascii="Arial" w:hAnsi="Arial" w:cs="Arial"/>
          <w:color w:val="000000"/>
        </w:rPr>
      </w:pPr>
    </w:p>
    <w:p w14:paraId="72F98941" w14:textId="77777777" w:rsidR="00182665" w:rsidRPr="00E06459" w:rsidRDefault="00182665" w:rsidP="0050774A">
      <w:pPr>
        <w:jc w:val="both"/>
        <w:rPr>
          <w:rFonts w:ascii="Arial" w:hAnsi="Arial" w:cs="Arial"/>
          <w:b/>
          <w:bCs/>
        </w:rPr>
      </w:pPr>
      <w:r w:rsidRPr="00E06459">
        <w:rPr>
          <w:rFonts w:ascii="Arial" w:hAnsi="Arial" w:cs="Arial"/>
          <w:b/>
          <w:bCs/>
        </w:rPr>
        <w:t>NIVEL BÁSICO A2</w:t>
      </w:r>
    </w:p>
    <w:p w14:paraId="6A137939" w14:textId="77777777" w:rsidR="00182665" w:rsidRPr="00E06459" w:rsidRDefault="00182665" w:rsidP="0050774A">
      <w:pPr>
        <w:jc w:val="both"/>
        <w:rPr>
          <w:rFonts w:ascii="Arial" w:hAnsi="Arial" w:cs="Arial"/>
          <w:b/>
          <w:bCs/>
        </w:rPr>
      </w:pPr>
    </w:p>
    <w:p w14:paraId="081E6E3B" w14:textId="77777777" w:rsidR="00182665" w:rsidRPr="00E06459" w:rsidRDefault="00182665" w:rsidP="0050774A">
      <w:pPr>
        <w:jc w:val="both"/>
        <w:rPr>
          <w:rFonts w:ascii="Arial" w:hAnsi="Arial" w:cs="Arial"/>
          <w:b/>
          <w:bCs/>
        </w:rPr>
      </w:pPr>
      <w:r w:rsidRPr="00E06459">
        <w:rPr>
          <w:rFonts w:ascii="Arial" w:hAnsi="Arial" w:cs="Arial"/>
          <w:b/>
          <w:bCs/>
        </w:rPr>
        <w:t>OBJETIVOS GENERALES.</w:t>
      </w:r>
    </w:p>
    <w:p w14:paraId="12777DD7" w14:textId="77777777" w:rsidR="00182665" w:rsidRPr="00E06459" w:rsidRDefault="00182665" w:rsidP="0050774A">
      <w:pPr>
        <w:jc w:val="both"/>
        <w:rPr>
          <w:rFonts w:ascii="Arial" w:hAnsi="Arial" w:cs="Arial"/>
          <w:bCs/>
        </w:rPr>
      </w:pPr>
    </w:p>
    <w:p w14:paraId="0D23619F" w14:textId="77777777" w:rsidR="00182665" w:rsidRPr="00E06459" w:rsidRDefault="00182665" w:rsidP="0050774A">
      <w:pPr>
        <w:jc w:val="both"/>
        <w:rPr>
          <w:rFonts w:ascii="Arial" w:hAnsi="Arial" w:cs="Arial"/>
          <w:bCs/>
        </w:rPr>
      </w:pPr>
      <w:r w:rsidRPr="00E06459">
        <w:rPr>
          <w:rFonts w:ascii="Arial" w:hAnsi="Arial" w:cs="Arial"/>
          <w:bCs/>
        </w:rPr>
        <w:t>El nivel Básico A2 tiene como referencia el grado más alto del nivel Plataforma (A2.2) del Marco Común Europeo de Referencia para las Lenguas. Al finalizar este curso, el alumno estará capacitado para:</w:t>
      </w:r>
    </w:p>
    <w:p w14:paraId="2164D34D" w14:textId="77777777" w:rsidR="00182665" w:rsidRPr="00E06459" w:rsidRDefault="00182665" w:rsidP="0050774A">
      <w:pPr>
        <w:jc w:val="both"/>
        <w:rPr>
          <w:rFonts w:ascii="Arial" w:hAnsi="Arial" w:cs="Arial"/>
          <w:bCs/>
        </w:rPr>
      </w:pPr>
    </w:p>
    <w:p w14:paraId="340AEFD7" w14:textId="77777777" w:rsidR="00182665" w:rsidRPr="00E06459" w:rsidRDefault="00182665" w:rsidP="0050774A">
      <w:pPr>
        <w:jc w:val="both"/>
        <w:rPr>
          <w:rFonts w:ascii="Arial" w:hAnsi="Arial" w:cs="Arial"/>
          <w:bCs/>
        </w:rPr>
      </w:pPr>
      <w:r w:rsidRPr="00E06459">
        <w:rPr>
          <w:rFonts w:ascii="Arial" w:hAnsi="Arial" w:cs="Arial"/>
          <w:bCs/>
        </w:rPr>
        <w:tab/>
        <w:t>Utilizar el idioma que aprende como medio de comunicación y de expresión personal, tanto en la clase como en las situaciones cotidianas, presenciales o virtuales.</w:t>
      </w:r>
    </w:p>
    <w:p w14:paraId="1ABE2F1E" w14:textId="596328FA" w:rsidR="0050774A" w:rsidRPr="00E06459" w:rsidRDefault="00182665" w:rsidP="0050774A">
      <w:pPr>
        <w:jc w:val="both"/>
        <w:rPr>
          <w:rFonts w:ascii="Arial" w:hAnsi="Arial" w:cs="Arial"/>
          <w:bCs/>
        </w:rPr>
      </w:pPr>
      <w:r w:rsidRPr="00E06459">
        <w:rPr>
          <w:rFonts w:ascii="Arial" w:hAnsi="Arial" w:cs="Arial"/>
          <w:bCs/>
        </w:rPr>
        <w:lastRenderedPageBreak/>
        <w:tab/>
        <w:t xml:space="preserve">Comprender, interactuar y expresarse de forma sencilla pero adecuada y eficaz en esas situaciones, oralmente y por </w:t>
      </w:r>
      <w:r w:rsidR="00DF14A1">
        <w:rPr>
          <w:rFonts w:ascii="Arial" w:hAnsi="Arial" w:cs="Arial"/>
          <w:bCs/>
        </w:rPr>
        <w:t>escrito.</w:t>
      </w:r>
    </w:p>
    <w:p w14:paraId="67A6B18C" w14:textId="77777777" w:rsidR="00182665" w:rsidRPr="00E06459" w:rsidRDefault="00182665" w:rsidP="0050774A">
      <w:pPr>
        <w:jc w:val="both"/>
        <w:rPr>
          <w:rFonts w:ascii="Arial" w:hAnsi="Arial" w:cs="Arial"/>
          <w:bCs/>
        </w:rPr>
      </w:pPr>
      <w:r w:rsidRPr="00E06459">
        <w:rPr>
          <w:rFonts w:ascii="Arial" w:hAnsi="Arial" w:cs="Arial"/>
          <w:bCs/>
        </w:rPr>
        <w:tab/>
        <w:t>Acercarse a los aspectos sociales relevantes de las situaciones de la vida cotidiana y utilizar las formas de relación social y de tratamiento más usuales.</w:t>
      </w:r>
    </w:p>
    <w:p w14:paraId="00F628AC" w14:textId="77777777" w:rsidR="00182665" w:rsidRPr="00E06459" w:rsidRDefault="00182665" w:rsidP="0050774A">
      <w:pPr>
        <w:jc w:val="both"/>
        <w:rPr>
          <w:rFonts w:ascii="Arial" w:hAnsi="Arial" w:cs="Arial"/>
          <w:bCs/>
        </w:rPr>
      </w:pPr>
      <w:r w:rsidRPr="00E06459">
        <w:rPr>
          <w:rFonts w:ascii="Arial" w:hAnsi="Arial" w:cs="Arial"/>
          <w:bCs/>
        </w:rPr>
        <w:tab/>
        <w:t>Interiorizar los recursos lingüísticos necesarios en esas situaciones, a través de la práctica funcional y formal.</w:t>
      </w:r>
    </w:p>
    <w:p w14:paraId="7E82F5AB" w14:textId="77777777" w:rsidR="00182665" w:rsidRPr="00E06459" w:rsidRDefault="00182665" w:rsidP="0050774A">
      <w:pPr>
        <w:jc w:val="both"/>
        <w:rPr>
          <w:rFonts w:ascii="Arial" w:hAnsi="Arial" w:cs="Arial"/>
          <w:bCs/>
        </w:rPr>
      </w:pPr>
      <w:r w:rsidRPr="00E06459">
        <w:rPr>
          <w:rFonts w:ascii="Arial" w:hAnsi="Arial" w:cs="Arial"/>
          <w:bCs/>
        </w:rPr>
        <w:tab/>
        <w:t>Alimentar la motivación de entrada, buscar ocasiones de ensayar con la nueva lengua, incluidas las que proporcionan las nuevas tecnologías de la información y de la comunicación, y entrenarse en el uso de estrategias que agilicen la comunicación y que faciliten el aprendizaje.</w:t>
      </w:r>
    </w:p>
    <w:p w14:paraId="0117A141" w14:textId="77777777" w:rsidR="00182665" w:rsidRPr="00E06459" w:rsidRDefault="00182665" w:rsidP="0050774A">
      <w:pPr>
        <w:jc w:val="both"/>
        <w:rPr>
          <w:rFonts w:ascii="Arial" w:hAnsi="Arial" w:cs="Arial"/>
          <w:bCs/>
        </w:rPr>
      </w:pPr>
      <w:r w:rsidRPr="00E06459">
        <w:rPr>
          <w:rFonts w:ascii="Arial" w:hAnsi="Arial" w:cs="Arial"/>
          <w:bCs/>
        </w:rPr>
        <w:tab/>
        <w:t>Adquirir herramientas para evaluar y mejorar el propio aprendizaje y el uso de la lengua.</w:t>
      </w:r>
    </w:p>
    <w:p w14:paraId="0291EA7F" w14:textId="77777777" w:rsidR="00182665" w:rsidRPr="00E06459" w:rsidRDefault="00182665" w:rsidP="0050774A">
      <w:pPr>
        <w:jc w:val="both"/>
        <w:rPr>
          <w:rFonts w:ascii="Arial" w:hAnsi="Arial" w:cs="Arial"/>
          <w:bCs/>
        </w:rPr>
      </w:pPr>
    </w:p>
    <w:p w14:paraId="32DDC03D" w14:textId="77777777" w:rsidR="00182665" w:rsidRPr="00E06459" w:rsidRDefault="00182665" w:rsidP="0050774A">
      <w:pPr>
        <w:jc w:val="both"/>
        <w:rPr>
          <w:rFonts w:ascii="Arial" w:hAnsi="Arial" w:cs="Arial"/>
          <w:b/>
          <w:bCs/>
        </w:rPr>
      </w:pPr>
      <w:r w:rsidRPr="00E06459">
        <w:rPr>
          <w:rFonts w:ascii="Arial" w:hAnsi="Arial" w:cs="Arial"/>
          <w:b/>
          <w:bCs/>
        </w:rPr>
        <w:t>OBJETIVOS ESPECÍFICOS.</w:t>
      </w:r>
    </w:p>
    <w:p w14:paraId="0024A8AF" w14:textId="77777777" w:rsidR="00182665" w:rsidRPr="00E06459" w:rsidRDefault="00182665" w:rsidP="0050774A">
      <w:pPr>
        <w:jc w:val="both"/>
        <w:rPr>
          <w:rFonts w:ascii="Arial" w:hAnsi="Arial" w:cs="Arial"/>
          <w:b/>
          <w:bCs/>
        </w:rPr>
      </w:pPr>
    </w:p>
    <w:p w14:paraId="1967F577" w14:textId="77777777" w:rsidR="00182665" w:rsidRPr="00E06459" w:rsidRDefault="00182665" w:rsidP="0050774A">
      <w:pPr>
        <w:jc w:val="both"/>
        <w:rPr>
          <w:rFonts w:ascii="Arial" w:hAnsi="Arial" w:cs="Arial"/>
          <w:b/>
          <w:bCs/>
        </w:rPr>
      </w:pPr>
      <w:r w:rsidRPr="00E06459">
        <w:rPr>
          <w:rFonts w:ascii="Arial" w:hAnsi="Arial" w:cs="Arial"/>
          <w:b/>
          <w:bCs/>
        </w:rPr>
        <w:t>Competencias pragmáticas.</w:t>
      </w:r>
    </w:p>
    <w:p w14:paraId="444094AF" w14:textId="77777777" w:rsidR="00182665" w:rsidRPr="00E06459" w:rsidRDefault="00182665" w:rsidP="0050774A">
      <w:pPr>
        <w:jc w:val="both"/>
        <w:rPr>
          <w:rFonts w:ascii="Arial" w:hAnsi="Arial" w:cs="Arial"/>
          <w:bCs/>
        </w:rPr>
      </w:pPr>
    </w:p>
    <w:p w14:paraId="7C94E1D8" w14:textId="3C8265F4" w:rsidR="00182665" w:rsidRPr="00E06459" w:rsidRDefault="00182665" w:rsidP="0050774A">
      <w:pPr>
        <w:pStyle w:val="Prrafodelista"/>
        <w:numPr>
          <w:ilvl w:val="0"/>
          <w:numId w:val="12"/>
        </w:numPr>
        <w:jc w:val="both"/>
        <w:rPr>
          <w:rFonts w:ascii="Arial" w:hAnsi="Arial" w:cs="Arial"/>
          <w:bCs/>
        </w:rPr>
      </w:pPr>
      <w:r w:rsidRPr="00E06459">
        <w:rPr>
          <w:rFonts w:ascii="Arial" w:hAnsi="Arial" w:cs="Arial"/>
          <w:bCs/>
        </w:rPr>
        <w:t>Interacción: oral y escrita.</w:t>
      </w:r>
    </w:p>
    <w:p w14:paraId="76A91526" w14:textId="77777777" w:rsidR="00182665" w:rsidRPr="00E06459" w:rsidRDefault="00182665" w:rsidP="0050774A">
      <w:pPr>
        <w:jc w:val="both"/>
        <w:rPr>
          <w:rFonts w:ascii="Arial" w:hAnsi="Arial" w:cs="Arial"/>
          <w:bCs/>
        </w:rPr>
      </w:pPr>
    </w:p>
    <w:p w14:paraId="4F9D5268" w14:textId="3E98B62B" w:rsidR="00182665" w:rsidRDefault="00182665" w:rsidP="0050774A">
      <w:pPr>
        <w:jc w:val="both"/>
        <w:rPr>
          <w:rFonts w:ascii="Arial" w:hAnsi="Arial" w:cs="Arial"/>
          <w:bCs/>
        </w:rPr>
      </w:pPr>
      <w:r w:rsidRPr="00E06459">
        <w:rPr>
          <w:rFonts w:ascii="Arial" w:hAnsi="Arial" w:cs="Arial"/>
          <w:bCs/>
        </w:rPr>
        <w:tab/>
        <w:t>Realizar intercambios sencillos y participar activamente, sin mucho esfuerzo y de forma eficaz, con la ayuda de los interlocutores, en conversaciones relacionadas con las situaciones de comunicación habituales (personales o profesionales), llevadas a cabo en lengua estándar.</w:t>
      </w:r>
    </w:p>
    <w:p w14:paraId="03917168" w14:textId="77777777" w:rsidR="00DF14A1" w:rsidRPr="00E06459" w:rsidRDefault="00DF14A1" w:rsidP="0050774A">
      <w:pPr>
        <w:jc w:val="both"/>
        <w:rPr>
          <w:rFonts w:ascii="Arial" w:hAnsi="Arial" w:cs="Arial"/>
          <w:bCs/>
        </w:rPr>
      </w:pPr>
    </w:p>
    <w:p w14:paraId="616F4682" w14:textId="77777777" w:rsidR="00182665" w:rsidRPr="00E06459" w:rsidRDefault="00182665" w:rsidP="0050774A">
      <w:pPr>
        <w:jc w:val="both"/>
        <w:rPr>
          <w:rFonts w:ascii="Arial" w:hAnsi="Arial" w:cs="Arial"/>
          <w:bCs/>
        </w:rPr>
      </w:pPr>
      <w:r w:rsidRPr="00E06459">
        <w:rPr>
          <w:rFonts w:ascii="Arial" w:hAnsi="Arial" w:cs="Arial"/>
          <w:bCs/>
        </w:rPr>
        <w:tab/>
        <w:t>Comprender y escribir notas, mensajes breves o cartas sencillas, así como mensajes rutinarios de carácter social, adecuados a la situación de comunicación, con una organización y cohesión elemental, en un registro neutro y con un repertorio y control limitado de los recursos. Reconocer y utilizar los formatos y las convenciones de esos tipos de escritos.</w:t>
      </w:r>
    </w:p>
    <w:p w14:paraId="04F0C432" w14:textId="77777777" w:rsidR="00182665" w:rsidRPr="00E06459" w:rsidRDefault="00182665" w:rsidP="0050774A">
      <w:pPr>
        <w:jc w:val="both"/>
        <w:rPr>
          <w:rFonts w:ascii="Arial" w:hAnsi="Arial" w:cs="Arial"/>
          <w:bCs/>
        </w:rPr>
      </w:pPr>
    </w:p>
    <w:p w14:paraId="23A352E9" w14:textId="51899442" w:rsidR="00182665" w:rsidRPr="00E06459" w:rsidRDefault="00182665" w:rsidP="0050774A">
      <w:pPr>
        <w:pStyle w:val="Prrafodelista"/>
        <w:numPr>
          <w:ilvl w:val="0"/>
          <w:numId w:val="12"/>
        </w:numPr>
        <w:jc w:val="both"/>
        <w:rPr>
          <w:rFonts w:ascii="Arial" w:hAnsi="Arial" w:cs="Arial"/>
          <w:bCs/>
        </w:rPr>
      </w:pPr>
      <w:r w:rsidRPr="00E06459">
        <w:rPr>
          <w:rFonts w:ascii="Arial" w:hAnsi="Arial" w:cs="Arial"/>
          <w:bCs/>
        </w:rPr>
        <w:t>Comprensión de textos orales.</w:t>
      </w:r>
    </w:p>
    <w:p w14:paraId="4BB07695" w14:textId="77777777" w:rsidR="00182665" w:rsidRPr="00E06459" w:rsidRDefault="00182665" w:rsidP="0050774A">
      <w:pPr>
        <w:jc w:val="both"/>
        <w:rPr>
          <w:rFonts w:ascii="Arial" w:hAnsi="Arial" w:cs="Arial"/>
          <w:bCs/>
        </w:rPr>
      </w:pPr>
    </w:p>
    <w:p w14:paraId="4BC205F9" w14:textId="77777777" w:rsidR="00182665" w:rsidRPr="00E06459" w:rsidRDefault="00182665" w:rsidP="0050774A">
      <w:pPr>
        <w:jc w:val="both"/>
        <w:rPr>
          <w:rFonts w:ascii="Arial" w:hAnsi="Arial" w:cs="Arial"/>
          <w:bCs/>
        </w:rPr>
      </w:pPr>
      <w:r w:rsidRPr="00E06459">
        <w:rPr>
          <w:rFonts w:ascii="Arial" w:hAnsi="Arial" w:cs="Arial"/>
          <w:bCs/>
        </w:rPr>
        <w:tab/>
        <w:t>Comprender lo suficiente como para satisfacer necesidades básicas, identificar la/s intención/es comunicativa/s, el tema, los puntos principales y el registro formal o informal ─dentro de lo estándar─ de mensajes breves, claros y sencillos, contextualizados y sobre asuntos conocidos.</w:t>
      </w:r>
    </w:p>
    <w:p w14:paraId="6D6C051C" w14:textId="77777777" w:rsidR="00182665" w:rsidRPr="00E06459" w:rsidRDefault="00182665" w:rsidP="0050774A">
      <w:pPr>
        <w:jc w:val="both"/>
        <w:rPr>
          <w:rFonts w:ascii="Arial" w:hAnsi="Arial" w:cs="Arial"/>
          <w:bCs/>
        </w:rPr>
      </w:pPr>
      <w:r w:rsidRPr="00E06459">
        <w:rPr>
          <w:rFonts w:ascii="Arial" w:hAnsi="Arial" w:cs="Arial"/>
          <w:bCs/>
        </w:rPr>
        <w:tab/>
        <w:t>A partir de mensajes emitidos por medios audiovisuales, extraer la información esencial y puntos principales sobre asuntos cotidianos contextualizados, pronunciados con claridad, en buenas condiciones acústicas y siempre que se puedan volver a escuchar algunas partes más difíciles.</w:t>
      </w:r>
    </w:p>
    <w:p w14:paraId="640CF356" w14:textId="77777777" w:rsidR="00182665" w:rsidRPr="00E06459" w:rsidRDefault="00182665" w:rsidP="0050774A">
      <w:pPr>
        <w:jc w:val="both"/>
        <w:rPr>
          <w:rFonts w:ascii="Arial" w:hAnsi="Arial" w:cs="Arial"/>
          <w:bCs/>
        </w:rPr>
      </w:pPr>
    </w:p>
    <w:p w14:paraId="5FE0274C" w14:textId="5D6124C5" w:rsidR="00182665" w:rsidRPr="00E06459" w:rsidRDefault="00182665" w:rsidP="0050774A">
      <w:pPr>
        <w:pStyle w:val="Prrafodelista"/>
        <w:numPr>
          <w:ilvl w:val="0"/>
          <w:numId w:val="12"/>
        </w:numPr>
        <w:jc w:val="both"/>
        <w:rPr>
          <w:rFonts w:ascii="Arial" w:hAnsi="Arial" w:cs="Arial"/>
          <w:bCs/>
        </w:rPr>
      </w:pPr>
      <w:r w:rsidRPr="00E06459">
        <w:rPr>
          <w:rFonts w:ascii="Arial" w:hAnsi="Arial" w:cs="Arial"/>
          <w:bCs/>
        </w:rPr>
        <w:t>Producción y coproducción de textos orales.</w:t>
      </w:r>
    </w:p>
    <w:p w14:paraId="35506E85" w14:textId="77777777" w:rsidR="00182665" w:rsidRPr="00E06459" w:rsidRDefault="00182665" w:rsidP="0050774A">
      <w:pPr>
        <w:jc w:val="both"/>
        <w:rPr>
          <w:rFonts w:ascii="Arial" w:hAnsi="Arial" w:cs="Arial"/>
          <w:bCs/>
        </w:rPr>
      </w:pPr>
    </w:p>
    <w:p w14:paraId="69ACAAF9" w14:textId="77777777" w:rsidR="00182665" w:rsidRPr="00E06459" w:rsidRDefault="00182665" w:rsidP="0050774A">
      <w:pPr>
        <w:jc w:val="both"/>
        <w:rPr>
          <w:rFonts w:ascii="Arial" w:hAnsi="Arial" w:cs="Arial"/>
          <w:bCs/>
        </w:rPr>
      </w:pPr>
      <w:r w:rsidRPr="00E06459">
        <w:rPr>
          <w:rFonts w:ascii="Arial" w:hAnsi="Arial" w:cs="Arial"/>
          <w:bCs/>
        </w:rPr>
        <w:tab/>
        <w:t>Producir intervenciones comprensibles, adecuadas y coherentes para cumplir las funciones básicas de comunicación y las relacionadas con sus intereses.</w:t>
      </w:r>
    </w:p>
    <w:p w14:paraId="2027F750" w14:textId="77777777" w:rsidR="00182665" w:rsidRPr="00E06459" w:rsidRDefault="00182665" w:rsidP="0050774A">
      <w:pPr>
        <w:jc w:val="both"/>
        <w:rPr>
          <w:rFonts w:ascii="Arial" w:hAnsi="Arial" w:cs="Arial"/>
          <w:bCs/>
        </w:rPr>
      </w:pPr>
      <w:r w:rsidRPr="00E06459">
        <w:rPr>
          <w:rFonts w:ascii="Arial" w:hAnsi="Arial" w:cs="Arial"/>
          <w:bCs/>
        </w:rPr>
        <w:tab/>
        <w:t>Utilizar un repertorio lingüístico básico pero suficiente para hacerse comprender, con un control todavía limitado y aunque sean necesarios gestos, pausas, reformulaciones o apoyo gráfico.</w:t>
      </w:r>
    </w:p>
    <w:p w14:paraId="00DA536A" w14:textId="3F6376A0" w:rsidR="00182665" w:rsidRPr="00E06459" w:rsidRDefault="00182665" w:rsidP="0050774A">
      <w:pPr>
        <w:jc w:val="both"/>
        <w:rPr>
          <w:rFonts w:ascii="Arial" w:hAnsi="Arial" w:cs="Arial"/>
          <w:bCs/>
        </w:rPr>
      </w:pPr>
    </w:p>
    <w:p w14:paraId="52BEB497" w14:textId="761F8157" w:rsidR="00182665" w:rsidRPr="00E06459" w:rsidRDefault="00182665" w:rsidP="0050774A">
      <w:pPr>
        <w:pStyle w:val="Prrafodelista"/>
        <w:numPr>
          <w:ilvl w:val="0"/>
          <w:numId w:val="12"/>
        </w:numPr>
        <w:jc w:val="both"/>
        <w:rPr>
          <w:rFonts w:ascii="Arial" w:hAnsi="Arial" w:cs="Arial"/>
          <w:bCs/>
        </w:rPr>
      </w:pPr>
      <w:r w:rsidRPr="00E06459">
        <w:rPr>
          <w:rFonts w:ascii="Arial" w:hAnsi="Arial" w:cs="Arial"/>
          <w:bCs/>
        </w:rPr>
        <w:t>Comprensión de textos escritos.</w:t>
      </w:r>
    </w:p>
    <w:p w14:paraId="7922EFB4" w14:textId="77777777" w:rsidR="00182665" w:rsidRPr="00E06459" w:rsidRDefault="00182665" w:rsidP="0050774A">
      <w:pPr>
        <w:jc w:val="both"/>
        <w:rPr>
          <w:rFonts w:ascii="Arial" w:hAnsi="Arial" w:cs="Arial"/>
          <w:bCs/>
        </w:rPr>
      </w:pPr>
    </w:p>
    <w:p w14:paraId="4C52B271" w14:textId="77777777" w:rsidR="00182665" w:rsidRPr="00E06459" w:rsidRDefault="00182665" w:rsidP="0050774A">
      <w:pPr>
        <w:jc w:val="both"/>
        <w:rPr>
          <w:rFonts w:ascii="Arial" w:hAnsi="Arial" w:cs="Arial"/>
          <w:bCs/>
        </w:rPr>
      </w:pPr>
      <w:r w:rsidRPr="00E06459">
        <w:rPr>
          <w:rFonts w:ascii="Arial" w:hAnsi="Arial" w:cs="Arial"/>
          <w:bCs/>
        </w:rPr>
        <w:tab/>
        <w:t>Captar la intención comunicativa, los puntos principales y detalles relevantes, el registro formal e informal ─dentro de lo estándar─ de textos sencillos sobre temas corrientes, así como de cartas y faxes de uso habitual, apoyándose en el contexto, el reconocimiento de la estructura y la disposición gráfica.</w:t>
      </w:r>
    </w:p>
    <w:p w14:paraId="1B94822D" w14:textId="77777777" w:rsidR="00182665" w:rsidRPr="00E06459" w:rsidRDefault="00182665" w:rsidP="0050774A">
      <w:pPr>
        <w:jc w:val="both"/>
        <w:rPr>
          <w:rFonts w:ascii="Arial" w:hAnsi="Arial" w:cs="Arial"/>
          <w:bCs/>
        </w:rPr>
      </w:pPr>
    </w:p>
    <w:p w14:paraId="2B52CC1E" w14:textId="77777777" w:rsidR="00182665" w:rsidRPr="00E06459" w:rsidRDefault="00182665" w:rsidP="0050774A">
      <w:pPr>
        <w:jc w:val="both"/>
        <w:rPr>
          <w:rFonts w:ascii="Arial" w:hAnsi="Arial" w:cs="Arial"/>
          <w:bCs/>
        </w:rPr>
      </w:pPr>
      <w:r w:rsidRPr="00E06459">
        <w:rPr>
          <w:rFonts w:ascii="Arial" w:hAnsi="Arial" w:cs="Arial"/>
          <w:bCs/>
        </w:rPr>
        <w:tab/>
        <w:t>Localizar información específica (en listados, periódicos, enciclopedias, páginas web...) y entender normas (de seguridad, de uso...).</w:t>
      </w:r>
    </w:p>
    <w:p w14:paraId="226D7796" w14:textId="77777777" w:rsidR="00182665" w:rsidRPr="00E06459" w:rsidRDefault="00182665" w:rsidP="0050774A">
      <w:pPr>
        <w:jc w:val="both"/>
        <w:rPr>
          <w:rFonts w:ascii="Arial" w:hAnsi="Arial" w:cs="Arial"/>
          <w:bCs/>
        </w:rPr>
      </w:pPr>
    </w:p>
    <w:p w14:paraId="5C91836B" w14:textId="77777777" w:rsidR="00182665" w:rsidRPr="00E06459" w:rsidRDefault="00182665" w:rsidP="0050774A">
      <w:pPr>
        <w:jc w:val="both"/>
        <w:rPr>
          <w:rFonts w:ascii="Arial" w:hAnsi="Arial" w:cs="Arial"/>
          <w:bCs/>
        </w:rPr>
      </w:pPr>
      <w:r w:rsidRPr="00E06459">
        <w:rPr>
          <w:rFonts w:ascii="Arial" w:hAnsi="Arial" w:cs="Arial"/>
          <w:bCs/>
        </w:rPr>
        <w:lastRenderedPageBreak/>
        <w:tab/>
        <w:t>Seguir el argumento y los aspectos clave de relatos (graduados para el nivel) con la ayuda de aclaraciones y activando estrategias de inferencia.</w:t>
      </w:r>
    </w:p>
    <w:p w14:paraId="556B761D" w14:textId="77777777" w:rsidR="00182665" w:rsidRPr="00E06459" w:rsidRDefault="00182665" w:rsidP="0050774A">
      <w:pPr>
        <w:jc w:val="both"/>
        <w:rPr>
          <w:rFonts w:ascii="Arial" w:hAnsi="Arial" w:cs="Arial"/>
          <w:bCs/>
        </w:rPr>
      </w:pPr>
    </w:p>
    <w:p w14:paraId="169F1300" w14:textId="77777777" w:rsidR="00182665" w:rsidRPr="00E06459" w:rsidRDefault="00182665" w:rsidP="0050774A">
      <w:pPr>
        <w:jc w:val="both"/>
        <w:rPr>
          <w:rFonts w:ascii="Arial" w:hAnsi="Arial" w:cs="Arial"/>
          <w:bCs/>
        </w:rPr>
      </w:pPr>
      <w:r w:rsidRPr="00E06459">
        <w:rPr>
          <w:rFonts w:ascii="Arial" w:hAnsi="Arial" w:cs="Arial"/>
          <w:bCs/>
        </w:rPr>
        <w:t>Producción y coproducción de textos escritos.</w:t>
      </w:r>
    </w:p>
    <w:p w14:paraId="6FA8A005" w14:textId="77777777" w:rsidR="00182665" w:rsidRPr="00E06459" w:rsidRDefault="00182665" w:rsidP="0050774A">
      <w:pPr>
        <w:jc w:val="both"/>
        <w:rPr>
          <w:rFonts w:ascii="Arial" w:hAnsi="Arial" w:cs="Arial"/>
          <w:bCs/>
        </w:rPr>
      </w:pPr>
    </w:p>
    <w:p w14:paraId="330FC26C" w14:textId="77777777" w:rsidR="00182665" w:rsidRPr="00E06459" w:rsidRDefault="00182665" w:rsidP="0050774A">
      <w:pPr>
        <w:jc w:val="both"/>
        <w:rPr>
          <w:rFonts w:ascii="Arial" w:hAnsi="Arial" w:cs="Arial"/>
          <w:bCs/>
        </w:rPr>
      </w:pPr>
      <w:r w:rsidRPr="00E06459">
        <w:rPr>
          <w:rFonts w:ascii="Arial" w:hAnsi="Arial" w:cs="Arial"/>
          <w:bCs/>
        </w:rPr>
        <w:tab/>
        <w:t>Escribir mensajes y textos sencillos, relativos a aspectos concretos conocidos, adecuados a la situación de comunicación, en un registro neutro y con un control limitado de los recursos lingüísticos.</w:t>
      </w:r>
    </w:p>
    <w:p w14:paraId="7EA28492" w14:textId="77777777" w:rsidR="00182665" w:rsidRPr="00E06459" w:rsidRDefault="00182665" w:rsidP="0050774A">
      <w:pPr>
        <w:jc w:val="both"/>
        <w:rPr>
          <w:rFonts w:ascii="Arial" w:hAnsi="Arial" w:cs="Arial"/>
          <w:bCs/>
        </w:rPr>
      </w:pPr>
    </w:p>
    <w:p w14:paraId="3BC4BEFD" w14:textId="77777777" w:rsidR="00182665" w:rsidRPr="00E06459" w:rsidRDefault="00182665" w:rsidP="0050774A">
      <w:pPr>
        <w:jc w:val="both"/>
        <w:rPr>
          <w:rFonts w:ascii="Arial" w:hAnsi="Arial" w:cs="Arial"/>
          <w:bCs/>
        </w:rPr>
      </w:pPr>
      <w:r w:rsidRPr="00E06459">
        <w:rPr>
          <w:rFonts w:ascii="Arial" w:hAnsi="Arial" w:cs="Arial"/>
          <w:bCs/>
        </w:rPr>
        <w:tab/>
        <w:t>Organizar los textos y cohesionarlos con recursos elementales y respetar razonablemente las convenciones del lenguaje escrito.</w:t>
      </w:r>
    </w:p>
    <w:p w14:paraId="05DFC3C2" w14:textId="77777777" w:rsidR="00182665" w:rsidRPr="00E06459" w:rsidRDefault="00182665" w:rsidP="0050774A">
      <w:pPr>
        <w:jc w:val="both"/>
        <w:rPr>
          <w:rFonts w:ascii="Arial" w:hAnsi="Arial" w:cs="Arial"/>
          <w:bCs/>
        </w:rPr>
      </w:pPr>
    </w:p>
    <w:p w14:paraId="7465A6C4" w14:textId="2811B1BD" w:rsidR="00182665" w:rsidRPr="00E06459" w:rsidRDefault="00182665" w:rsidP="0050774A">
      <w:pPr>
        <w:pStyle w:val="Prrafodelista"/>
        <w:numPr>
          <w:ilvl w:val="0"/>
          <w:numId w:val="12"/>
        </w:numPr>
        <w:jc w:val="both"/>
        <w:rPr>
          <w:rFonts w:ascii="Arial" w:hAnsi="Arial" w:cs="Arial"/>
          <w:bCs/>
        </w:rPr>
      </w:pPr>
      <w:r w:rsidRPr="00E06459">
        <w:rPr>
          <w:rFonts w:ascii="Arial" w:hAnsi="Arial" w:cs="Arial"/>
          <w:bCs/>
        </w:rPr>
        <w:t>Competencia sociolingüística.</w:t>
      </w:r>
    </w:p>
    <w:p w14:paraId="7ABB9D5E" w14:textId="77777777" w:rsidR="00182665" w:rsidRPr="00E06459" w:rsidRDefault="00182665" w:rsidP="0050774A">
      <w:pPr>
        <w:jc w:val="both"/>
        <w:rPr>
          <w:rFonts w:ascii="Arial" w:hAnsi="Arial" w:cs="Arial"/>
          <w:bCs/>
        </w:rPr>
      </w:pPr>
    </w:p>
    <w:p w14:paraId="0A911C35" w14:textId="77777777" w:rsidR="00182665" w:rsidRPr="00E06459" w:rsidRDefault="00182665" w:rsidP="0050774A">
      <w:pPr>
        <w:jc w:val="both"/>
        <w:rPr>
          <w:rFonts w:ascii="Arial" w:hAnsi="Arial" w:cs="Arial"/>
          <w:bCs/>
        </w:rPr>
      </w:pPr>
      <w:r w:rsidRPr="00E06459">
        <w:rPr>
          <w:rFonts w:ascii="Arial" w:hAnsi="Arial" w:cs="Arial"/>
          <w:bCs/>
        </w:rPr>
        <w:tab/>
        <w:t>Conocer los aspectos socioculturales y las convenciones sociales que inciden más en la vida diaria, así como los que se refieran al propio ámbito profesional para comportarse y comunicarse adecuadamente.</w:t>
      </w:r>
    </w:p>
    <w:p w14:paraId="7BF3D6DF" w14:textId="77777777" w:rsidR="00182665" w:rsidRPr="00E06459" w:rsidRDefault="00182665" w:rsidP="0050774A">
      <w:pPr>
        <w:jc w:val="both"/>
        <w:rPr>
          <w:rFonts w:ascii="Arial" w:hAnsi="Arial" w:cs="Arial"/>
          <w:bCs/>
        </w:rPr>
      </w:pPr>
    </w:p>
    <w:p w14:paraId="54871D00" w14:textId="77777777" w:rsidR="00182665" w:rsidRPr="00E06459" w:rsidRDefault="00182665" w:rsidP="0050774A">
      <w:pPr>
        <w:jc w:val="both"/>
        <w:rPr>
          <w:rFonts w:ascii="Arial" w:hAnsi="Arial" w:cs="Arial"/>
          <w:bCs/>
        </w:rPr>
      </w:pPr>
      <w:r w:rsidRPr="00E06459">
        <w:rPr>
          <w:rFonts w:ascii="Arial" w:hAnsi="Arial" w:cs="Arial"/>
          <w:bCs/>
        </w:rPr>
        <w:tab/>
        <w:t>Reconocer y utilizar las formas de saludo, de cortesía y de tratamiento más habituales, así como los gestos más frecuentes. Utilizar adecuadamente las fórmulas sociales para atender al teléfono.</w:t>
      </w:r>
    </w:p>
    <w:p w14:paraId="5E7069BB" w14:textId="77777777" w:rsidR="00182665" w:rsidRPr="00E06459" w:rsidRDefault="00182665" w:rsidP="0050774A">
      <w:pPr>
        <w:jc w:val="both"/>
        <w:rPr>
          <w:rFonts w:ascii="Arial" w:hAnsi="Arial" w:cs="Arial"/>
          <w:bCs/>
        </w:rPr>
      </w:pPr>
    </w:p>
    <w:p w14:paraId="199517E2" w14:textId="77777777" w:rsidR="00182665" w:rsidRPr="00E06459" w:rsidRDefault="00182665" w:rsidP="0050774A">
      <w:pPr>
        <w:jc w:val="both"/>
        <w:rPr>
          <w:rFonts w:ascii="Arial" w:hAnsi="Arial" w:cs="Arial"/>
          <w:bCs/>
        </w:rPr>
      </w:pPr>
      <w:r w:rsidRPr="00E06459">
        <w:rPr>
          <w:rFonts w:ascii="Arial" w:hAnsi="Arial" w:cs="Arial"/>
          <w:bCs/>
        </w:rPr>
        <w:tab/>
        <w:t>Utilizar, en general, un registro de lengua estándar de formalidad e informalidad básico pero cuidado. Reconocer algunas expresiones coloquiales muy frecuentes, así como referencias culturales elementales en la lengua cotidiana.</w:t>
      </w:r>
    </w:p>
    <w:p w14:paraId="07C1F0A1" w14:textId="77777777" w:rsidR="00182665" w:rsidRPr="00E06459" w:rsidRDefault="00182665" w:rsidP="0050774A">
      <w:pPr>
        <w:jc w:val="both"/>
        <w:rPr>
          <w:rFonts w:ascii="Arial" w:hAnsi="Arial" w:cs="Arial"/>
          <w:bCs/>
        </w:rPr>
      </w:pPr>
    </w:p>
    <w:p w14:paraId="3638F474" w14:textId="77777777" w:rsidR="00182665" w:rsidRPr="00E06459" w:rsidRDefault="00182665" w:rsidP="0050774A">
      <w:pPr>
        <w:jc w:val="both"/>
        <w:rPr>
          <w:rFonts w:ascii="Arial" w:hAnsi="Arial" w:cs="Arial"/>
          <w:bCs/>
        </w:rPr>
      </w:pPr>
      <w:r w:rsidRPr="00E06459">
        <w:rPr>
          <w:rFonts w:ascii="Arial" w:hAnsi="Arial" w:cs="Arial"/>
          <w:bCs/>
        </w:rPr>
        <w:tab/>
        <w:t>Comprender los comportamientos y valores diferentes a los propios que subyacen en los aspectos socioculturales más cotidianos y evidentes.</w:t>
      </w:r>
    </w:p>
    <w:p w14:paraId="4206E72C" w14:textId="77777777" w:rsidR="00182665" w:rsidRPr="00E06459" w:rsidRDefault="00182665" w:rsidP="0050774A">
      <w:pPr>
        <w:jc w:val="both"/>
        <w:rPr>
          <w:rFonts w:ascii="Arial" w:hAnsi="Arial" w:cs="Arial"/>
          <w:bCs/>
        </w:rPr>
      </w:pPr>
    </w:p>
    <w:p w14:paraId="1DDF6571" w14:textId="146CFA31" w:rsidR="00182665" w:rsidRPr="00E06459" w:rsidRDefault="00182665" w:rsidP="0050774A">
      <w:pPr>
        <w:pStyle w:val="Prrafodelista"/>
        <w:numPr>
          <w:ilvl w:val="0"/>
          <w:numId w:val="12"/>
        </w:numPr>
        <w:jc w:val="both"/>
        <w:rPr>
          <w:rFonts w:ascii="Arial" w:hAnsi="Arial" w:cs="Arial"/>
          <w:bCs/>
        </w:rPr>
      </w:pPr>
      <w:r w:rsidRPr="00E06459">
        <w:rPr>
          <w:rFonts w:ascii="Arial" w:hAnsi="Arial" w:cs="Arial"/>
          <w:bCs/>
        </w:rPr>
        <w:t>Competencia lingüística.</w:t>
      </w:r>
    </w:p>
    <w:p w14:paraId="1E436D74" w14:textId="77777777" w:rsidR="00182665" w:rsidRPr="00E06459" w:rsidRDefault="00182665" w:rsidP="0050774A">
      <w:pPr>
        <w:jc w:val="both"/>
        <w:rPr>
          <w:rFonts w:ascii="Arial" w:hAnsi="Arial" w:cs="Arial"/>
          <w:bCs/>
        </w:rPr>
      </w:pPr>
    </w:p>
    <w:p w14:paraId="1BCAC6F8" w14:textId="77777777" w:rsidR="00182665" w:rsidRPr="00E06459" w:rsidRDefault="00182665" w:rsidP="0050774A">
      <w:pPr>
        <w:jc w:val="both"/>
        <w:rPr>
          <w:rFonts w:ascii="Arial" w:hAnsi="Arial" w:cs="Arial"/>
          <w:bCs/>
        </w:rPr>
      </w:pPr>
      <w:r w:rsidRPr="00E06459">
        <w:rPr>
          <w:rFonts w:ascii="Arial" w:hAnsi="Arial" w:cs="Arial"/>
          <w:bCs/>
        </w:rPr>
        <w:tab/>
        <w:t>Alcanzar un repertorio suficiente de exponentes lingüísticos para las funciones del nivel y una corrección razonable sobre «fórmulas» y estructuras habituales.</w:t>
      </w:r>
    </w:p>
    <w:p w14:paraId="4D3FEB0A" w14:textId="6539AF98" w:rsidR="00182665" w:rsidRPr="00E06459" w:rsidRDefault="00182665" w:rsidP="0050774A">
      <w:pPr>
        <w:jc w:val="both"/>
        <w:rPr>
          <w:rFonts w:ascii="Arial" w:hAnsi="Arial" w:cs="Arial"/>
          <w:bCs/>
        </w:rPr>
      </w:pPr>
      <w:r w:rsidRPr="00E06459">
        <w:rPr>
          <w:rFonts w:ascii="Arial" w:hAnsi="Arial" w:cs="Arial"/>
          <w:bCs/>
        </w:rPr>
        <w:tab/>
        <w:t>Pronunciar de forma clara y comprensible</w:t>
      </w:r>
      <w:r w:rsidR="00D92E6A">
        <w:rPr>
          <w:rFonts w:ascii="Arial" w:hAnsi="Arial" w:cs="Arial"/>
          <w:bCs/>
        </w:rPr>
        <w:t>,</w:t>
      </w:r>
      <w:r w:rsidRPr="00E06459">
        <w:rPr>
          <w:rFonts w:ascii="Arial" w:hAnsi="Arial" w:cs="Arial"/>
          <w:bCs/>
        </w:rPr>
        <w:t xml:space="preserve"> aunque resulte evidente el acento extranjero.</w:t>
      </w:r>
    </w:p>
    <w:p w14:paraId="2828BB65" w14:textId="77777777" w:rsidR="00182665" w:rsidRPr="00E06459" w:rsidRDefault="00182665" w:rsidP="0050774A">
      <w:pPr>
        <w:jc w:val="both"/>
        <w:rPr>
          <w:rFonts w:ascii="Arial" w:hAnsi="Arial" w:cs="Arial"/>
          <w:bCs/>
        </w:rPr>
      </w:pPr>
      <w:r w:rsidRPr="00E06459">
        <w:rPr>
          <w:rFonts w:ascii="Arial" w:hAnsi="Arial" w:cs="Arial"/>
          <w:bCs/>
        </w:rPr>
        <w:tab/>
        <w:t>Escribir con ortografía cuidada el lenguaje común.</w:t>
      </w:r>
    </w:p>
    <w:p w14:paraId="3DA9E696" w14:textId="77777777" w:rsidR="00182665" w:rsidRPr="00E06459" w:rsidRDefault="00182665" w:rsidP="0050774A">
      <w:pPr>
        <w:jc w:val="both"/>
        <w:rPr>
          <w:rFonts w:ascii="Arial" w:hAnsi="Arial" w:cs="Arial"/>
          <w:bCs/>
        </w:rPr>
      </w:pPr>
    </w:p>
    <w:p w14:paraId="39FFDA9D" w14:textId="77777777" w:rsidR="00182665" w:rsidRPr="00E06459" w:rsidRDefault="00182665" w:rsidP="0050774A">
      <w:pPr>
        <w:jc w:val="both"/>
        <w:rPr>
          <w:rFonts w:ascii="Arial" w:hAnsi="Arial" w:cs="Arial"/>
          <w:bCs/>
        </w:rPr>
      </w:pPr>
      <w:r w:rsidRPr="00E06459">
        <w:rPr>
          <w:rFonts w:ascii="Arial" w:hAnsi="Arial" w:cs="Arial"/>
          <w:bCs/>
        </w:rPr>
        <w:t>En la construcción del lenguaje, la interlengua del alumno de este curso se caracterizará por los errores sistemáticos del nivel (omisión de elementos, uso de las formas más generales o menos marcadas ─presentes, infinitivos─, falsas generalizaciones, cruces de estructuras, recurso a otras lenguas, interferencias de la lengua materna u otras lenguas).</w:t>
      </w:r>
    </w:p>
    <w:p w14:paraId="277295E0" w14:textId="77777777" w:rsidR="00182665" w:rsidRPr="00E06459" w:rsidRDefault="00182665" w:rsidP="0050774A">
      <w:pPr>
        <w:jc w:val="both"/>
        <w:rPr>
          <w:rFonts w:ascii="Arial" w:hAnsi="Arial" w:cs="Arial"/>
          <w:bCs/>
        </w:rPr>
      </w:pPr>
    </w:p>
    <w:p w14:paraId="71EC67DF" w14:textId="443FABA2" w:rsidR="00182665" w:rsidRPr="00E06459" w:rsidRDefault="00182665" w:rsidP="0050774A">
      <w:pPr>
        <w:pStyle w:val="Prrafodelista"/>
        <w:numPr>
          <w:ilvl w:val="0"/>
          <w:numId w:val="12"/>
        </w:numPr>
        <w:jc w:val="both"/>
        <w:rPr>
          <w:rFonts w:ascii="Arial" w:hAnsi="Arial" w:cs="Arial"/>
          <w:bCs/>
        </w:rPr>
      </w:pPr>
      <w:r w:rsidRPr="00E06459">
        <w:rPr>
          <w:rFonts w:ascii="Arial" w:hAnsi="Arial" w:cs="Arial"/>
          <w:bCs/>
        </w:rPr>
        <w:t>Competencia estratégica.</w:t>
      </w:r>
    </w:p>
    <w:p w14:paraId="1559CA61" w14:textId="77777777" w:rsidR="00182665" w:rsidRPr="00E06459" w:rsidRDefault="00182665" w:rsidP="0050774A">
      <w:pPr>
        <w:jc w:val="both"/>
        <w:rPr>
          <w:rFonts w:ascii="Arial" w:hAnsi="Arial" w:cs="Arial"/>
          <w:bCs/>
        </w:rPr>
      </w:pPr>
    </w:p>
    <w:p w14:paraId="30B5A229" w14:textId="77777777" w:rsidR="00182665" w:rsidRPr="00E06459" w:rsidRDefault="00182665" w:rsidP="0050774A">
      <w:pPr>
        <w:jc w:val="both"/>
        <w:rPr>
          <w:rFonts w:ascii="Arial" w:hAnsi="Arial" w:cs="Arial"/>
          <w:bCs/>
        </w:rPr>
      </w:pPr>
      <w:r w:rsidRPr="00E06459">
        <w:rPr>
          <w:rFonts w:ascii="Arial" w:hAnsi="Arial" w:cs="Arial"/>
          <w:bCs/>
        </w:rPr>
        <w:tab/>
        <w:t>Hacer más conscientes las estrategias trabajadas en el curso anterior, aplicándolas a nuevas situaciones, y ensayar con nuevas estrategias.</w:t>
      </w:r>
    </w:p>
    <w:p w14:paraId="431ADE34" w14:textId="77777777" w:rsidR="00182665" w:rsidRPr="00E06459" w:rsidRDefault="00182665" w:rsidP="0050774A">
      <w:pPr>
        <w:jc w:val="both"/>
        <w:rPr>
          <w:rFonts w:ascii="Arial" w:hAnsi="Arial" w:cs="Arial"/>
          <w:bCs/>
        </w:rPr>
      </w:pPr>
    </w:p>
    <w:p w14:paraId="78CB4C86" w14:textId="77777777" w:rsidR="00182665" w:rsidRPr="00E06459" w:rsidRDefault="00182665" w:rsidP="0050774A">
      <w:pPr>
        <w:jc w:val="both"/>
        <w:rPr>
          <w:rFonts w:ascii="Arial" w:hAnsi="Arial" w:cs="Arial"/>
          <w:bCs/>
        </w:rPr>
      </w:pPr>
      <w:r w:rsidRPr="00E06459">
        <w:rPr>
          <w:rFonts w:ascii="Arial" w:hAnsi="Arial" w:cs="Arial"/>
          <w:bCs/>
        </w:rPr>
        <w:tab/>
        <w:t>Ampliar la motivación hacia el aprendizaje de la lengua y planificar nuevas ocasiones de aprendizaje y de comunicación. Colaborar en el clima de comunicación en clase y de apertura hacia la nueva cultura.</w:t>
      </w:r>
    </w:p>
    <w:p w14:paraId="2A43B681" w14:textId="77777777" w:rsidR="00182665" w:rsidRPr="00E06459" w:rsidRDefault="00182665" w:rsidP="0050774A">
      <w:pPr>
        <w:jc w:val="both"/>
        <w:rPr>
          <w:rFonts w:ascii="Arial" w:hAnsi="Arial" w:cs="Arial"/>
          <w:bCs/>
        </w:rPr>
      </w:pPr>
    </w:p>
    <w:p w14:paraId="02BD363A" w14:textId="77777777" w:rsidR="00182665" w:rsidRPr="00E06459" w:rsidRDefault="00182665" w:rsidP="0050774A">
      <w:pPr>
        <w:jc w:val="both"/>
        <w:rPr>
          <w:rFonts w:ascii="Arial" w:hAnsi="Arial" w:cs="Arial"/>
          <w:bCs/>
        </w:rPr>
      </w:pPr>
      <w:r w:rsidRPr="00E06459">
        <w:rPr>
          <w:rFonts w:ascii="Arial" w:hAnsi="Arial" w:cs="Arial"/>
          <w:bCs/>
        </w:rPr>
        <w:tab/>
        <w:t>Arriesgarse en el uso de la lengua, preparar los intercambios y contextualizar los mensajes. Usar conscientemente los conocimientos previos para formular hipótesis. Controlar la comprensión de mensajes.</w:t>
      </w:r>
    </w:p>
    <w:p w14:paraId="2FD60DDD" w14:textId="77777777" w:rsidR="00182665" w:rsidRPr="00E06459" w:rsidRDefault="00182665" w:rsidP="0050774A">
      <w:pPr>
        <w:jc w:val="both"/>
        <w:rPr>
          <w:rFonts w:ascii="Arial" w:hAnsi="Arial" w:cs="Arial"/>
          <w:bCs/>
        </w:rPr>
      </w:pPr>
    </w:p>
    <w:p w14:paraId="41DE9301" w14:textId="77777777" w:rsidR="00182665" w:rsidRPr="00E06459" w:rsidRDefault="00182665" w:rsidP="0050774A">
      <w:pPr>
        <w:jc w:val="both"/>
        <w:rPr>
          <w:rFonts w:ascii="Arial" w:hAnsi="Arial" w:cs="Arial"/>
          <w:bCs/>
        </w:rPr>
      </w:pPr>
      <w:r w:rsidRPr="00E06459">
        <w:rPr>
          <w:rFonts w:ascii="Arial" w:hAnsi="Arial" w:cs="Arial"/>
          <w:bCs/>
        </w:rPr>
        <w:lastRenderedPageBreak/>
        <w:tab/>
        <w:t>Reconocer los progresos y dificultades y valorar cuáles son las estrategias que más le han ayudado. Señalar los errores más frecuentes, intentar explicarlos y proponer formas de superarlos.</w:t>
      </w:r>
    </w:p>
    <w:p w14:paraId="12BA754B" w14:textId="77777777" w:rsidR="00182665" w:rsidRPr="00E06459" w:rsidRDefault="00182665" w:rsidP="0050774A">
      <w:pPr>
        <w:jc w:val="both"/>
        <w:rPr>
          <w:rFonts w:ascii="Arial" w:hAnsi="Arial" w:cs="Arial"/>
          <w:bCs/>
        </w:rPr>
      </w:pPr>
    </w:p>
    <w:p w14:paraId="16326F41" w14:textId="77777777" w:rsidR="00182665" w:rsidRPr="00E06459" w:rsidRDefault="00182665" w:rsidP="0050774A">
      <w:pPr>
        <w:jc w:val="both"/>
        <w:rPr>
          <w:rFonts w:ascii="Arial" w:hAnsi="Arial" w:cs="Arial"/>
          <w:bCs/>
        </w:rPr>
      </w:pPr>
      <w:r w:rsidRPr="00E06459">
        <w:rPr>
          <w:rFonts w:ascii="Arial" w:hAnsi="Arial" w:cs="Arial"/>
          <w:bCs/>
        </w:rPr>
        <w:tab/>
        <w:t>Realizar autoevaluaciones. Aplicar, con ayuda externa, los criterios de evaluación estandarizados. Planificar formas rentables para progresar.</w:t>
      </w:r>
    </w:p>
    <w:p w14:paraId="73834C75" w14:textId="0D2257E3" w:rsidR="00182665" w:rsidRPr="00E06459" w:rsidRDefault="00182665" w:rsidP="0050774A">
      <w:pPr>
        <w:jc w:val="both"/>
        <w:rPr>
          <w:rFonts w:ascii="Arial" w:hAnsi="Arial" w:cs="Arial"/>
          <w:bCs/>
        </w:rPr>
      </w:pPr>
    </w:p>
    <w:p w14:paraId="19219836" w14:textId="77777777" w:rsidR="002F004D" w:rsidRPr="00E06459" w:rsidRDefault="002F004D" w:rsidP="0050774A">
      <w:pPr>
        <w:jc w:val="both"/>
        <w:rPr>
          <w:rFonts w:ascii="Arial" w:hAnsi="Arial" w:cs="Arial"/>
          <w:b/>
          <w:bCs/>
        </w:rPr>
      </w:pPr>
    </w:p>
    <w:p w14:paraId="3CBD3358" w14:textId="77777777" w:rsidR="00182665" w:rsidRPr="00E06459" w:rsidRDefault="00182665" w:rsidP="0050774A">
      <w:pPr>
        <w:pStyle w:val="Default"/>
        <w:jc w:val="both"/>
        <w:rPr>
          <w:rFonts w:ascii="Arial" w:hAnsi="Arial" w:cs="Arial"/>
          <w:b/>
        </w:rPr>
      </w:pPr>
      <w:r w:rsidRPr="00E06459">
        <w:rPr>
          <w:rFonts w:ascii="Arial" w:hAnsi="Arial" w:cs="Arial"/>
          <w:b/>
        </w:rPr>
        <w:t>NIVEL INTERMEDIO B1</w:t>
      </w:r>
    </w:p>
    <w:p w14:paraId="416798D3" w14:textId="77777777" w:rsidR="00182665" w:rsidRPr="00E06459" w:rsidRDefault="00182665" w:rsidP="0050774A">
      <w:pPr>
        <w:pStyle w:val="Default"/>
        <w:jc w:val="both"/>
        <w:rPr>
          <w:rFonts w:ascii="Arial" w:hAnsi="Arial" w:cs="Arial"/>
        </w:rPr>
      </w:pPr>
    </w:p>
    <w:p w14:paraId="3E5EB909" w14:textId="77777777" w:rsidR="00182665" w:rsidRPr="00E06459" w:rsidRDefault="00182665" w:rsidP="0050774A">
      <w:pPr>
        <w:pStyle w:val="Default"/>
        <w:jc w:val="both"/>
        <w:rPr>
          <w:rFonts w:ascii="Arial" w:hAnsi="Arial" w:cs="Arial"/>
        </w:rPr>
      </w:pPr>
      <w:r w:rsidRPr="00E06459">
        <w:rPr>
          <w:rFonts w:ascii="Arial" w:hAnsi="Arial" w:cs="Arial"/>
        </w:rPr>
        <w:t>Las enseñanzas de nivel Intermedio B1 tienen por objeto capacitar al alumnado para desenvolverse en la mayoría de las situaciones que pueden surgir cuando viaja por lugares en los que se utiliza el idioma; en el establecimiento y mantenimiento de relaciones personales y sociales con usuarios de otras lenguas, tanto cara a cara como a través de medios técnicos; y en entornos educativos y ocupacionales en los que se producen sencillos intercambios de carácter factual.</w:t>
      </w:r>
    </w:p>
    <w:p w14:paraId="52ED54B4" w14:textId="77777777" w:rsidR="00182665" w:rsidRPr="00E06459" w:rsidRDefault="00182665" w:rsidP="0050774A">
      <w:pPr>
        <w:pStyle w:val="Default"/>
        <w:jc w:val="both"/>
        <w:rPr>
          <w:rFonts w:ascii="Arial" w:hAnsi="Arial" w:cs="Arial"/>
        </w:rPr>
      </w:pPr>
    </w:p>
    <w:p w14:paraId="75D74D56" w14:textId="77777777" w:rsidR="00182665" w:rsidRPr="00E06459" w:rsidRDefault="00182665" w:rsidP="0050774A">
      <w:pPr>
        <w:pStyle w:val="Default"/>
        <w:jc w:val="both"/>
        <w:rPr>
          <w:rFonts w:ascii="Arial" w:hAnsi="Arial" w:cs="Arial"/>
        </w:rPr>
      </w:pPr>
      <w:r w:rsidRPr="00E06459">
        <w:rPr>
          <w:rFonts w:ascii="Arial" w:hAnsi="Arial" w:cs="Arial"/>
        </w:rPr>
        <w:t>A este fin, el alumnado deberá adquirir las competencias que le permitan utilizar el idioma con cierta flexibilidad, relativa facilidad y razonable corrección en situaciones cotidianas y menos habituales en los ámbitos personal, público, educativo y ocupacional, para comprender, producir, coproducir y procesar textos orales y escritos breves o de extensión media, en un registro formal, informal o neutro y en una variedad estándar de la lengua, que versen sobre asuntos personales y cotidianos o aspectos concretos de temas generales, de actualidad o de interés personal, y que contengan estructuras sencillas y un repertorio léxico común no muy idiomático.</w:t>
      </w:r>
    </w:p>
    <w:p w14:paraId="5FBED52D" w14:textId="61B06F55" w:rsidR="00182665" w:rsidRPr="00E06459" w:rsidRDefault="00182665" w:rsidP="0050774A">
      <w:pPr>
        <w:pStyle w:val="Default"/>
        <w:jc w:val="both"/>
        <w:rPr>
          <w:rFonts w:ascii="Arial" w:hAnsi="Arial" w:cs="Arial"/>
        </w:rPr>
      </w:pPr>
    </w:p>
    <w:p w14:paraId="48AC0930" w14:textId="10505183" w:rsidR="00D94D35" w:rsidRPr="00E06459" w:rsidRDefault="00D94D35" w:rsidP="0050774A">
      <w:pPr>
        <w:pStyle w:val="Default"/>
        <w:jc w:val="both"/>
        <w:rPr>
          <w:rFonts w:ascii="Arial" w:hAnsi="Arial" w:cs="Arial"/>
          <w:b/>
        </w:rPr>
      </w:pPr>
      <w:r w:rsidRPr="00E06459">
        <w:rPr>
          <w:rFonts w:ascii="Arial" w:hAnsi="Arial" w:cs="Arial"/>
          <w:b/>
        </w:rPr>
        <w:t>OBJETIVOS GENERALES</w:t>
      </w:r>
    </w:p>
    <w:p w14:paraId="7453D279" w14:textId="77777777" w:rsidR="00D94D35" w:rsidRPr="00E06459" w:rsidRDefault="00D94D35" w:rsidP="0050774A">
      <w:pPr>
        <w:pStyle w:val="Default"/>
        <w:jc w:val="both"/>
        <w:rPr>
          <w:rFonts w:ascii="Arial" w:hAnsi="Arial" w:cs="Arial"/>
          <w:b/>
        </w:rPr>
      </w:pPr>
    </w:p>
    <w:p w14:paraId="3704FFC8" w14:textId="77777777" w:rsidR="00182665" w:rsidRPr="00E06459" w:rsidRDefault="00182665" w:rsidP="0050774A">
      <w:pPr>
        <w:pStyle w:val="Default"/>
        <w:jc w:val="both"/>
        <w:rPr>
          <w:rFonts w:ascii="Arial" w:hAnsi="Arial" w:cs="Arial"/>
        </w:rPr>
      </w:pPr>
      <w:r w:rsidRPr="00E06459">
        <w:rPr>
          <w:rFonts w:ascii="Arial" w:hAnsi="Arial" w:cs="Arial"/>
        </w:rPr>
        <w:t>Una vez adquiridas las competencias correspondientes al nivel Intermedio B1, el alumnado será capaz de:</w:t>
      </w:r>
    </w:p>
    <w:p w14:paraId="6E4A21B0" w14:textId="3B6E1613" w:rsidR="00182665" w:rsidRPr="00E06459" w:rsidRDefault="00182665" w:rsidP="0050774A">
      <w:pPr>
        <w:pStyle w:val="Default"/>
        <w:jc w:val="both"/>
        <w:rPr>
          <w:rFonts w:ascii="Arial" w:hAnsi="Arial" w:cs="Arial"/>
        </w:rPr>
      </w:pPr>
    </w:p>
    <w:p w14:paraId="2CFB5280" w14:textId="14252917" w:rsidR="00182665" w:rsidRPr="00E06459" w:rsidRDefault="00182665" w:rsidP="0050774A">
      <w:pPr>
        <w:pStyle w:val="Default"/>
        <w:numPr>
          <w:ilvl w:val="0"/>
          <w:numId w:val="13"/>
        </w:numPr>
        <w:jc w:val="both"/>
        <w:rPr>
          <w:rFonts w:ascii="Arial" w:hAnsi="Arial" w:cs="Arial"/>
        </w:rPr>
      </w:pPr>
      <w:r w:rsidRPr="00E06459">
        <w:rPr>
          <w:rFonts w:ascii="Arial" w:hAnsi="Arial" w:cs="Arial"/>
        </w:rPr>
        <w:t>Comprender el sentido general, la información esencial, los puntos principales, los detalles más relevantes y las opiniones y actitudes explícitas de los hablantes en t</w:t>
      </w:r>
      <w:r w:rsidR="003E4E6A" w:rsidRPr="00E06459">
        <w:rPr>
          <w:rFonts w:ascii="Arial" w:hAnsi="Arial" w:cs="Arial"/>
        </w:rPr>
        <w:t xml:space="preserve">extos orales </w:t>
      </w:r>
      <w:r w:rsidRPr="00E06459">
        <w:rPr>
          <w:rFonts w:ascii="Arial" w:hAnsi="Arial" w:cs="Arial"/>
        </w:rPr>
        <w:t>breves o de extensión media, bien estructurados, claramente articulados a velocidad lenta o media y transmitidos de viva voz o por medios técnicos en una variedad estándar de la lengua, que traten de asuntos cotidianos o conocidos, o sobre temas generales, o de actualidad, relacionados con sus experiencias e intereses, y siempre que las condiciones acústicas sean buenas, se pueda volver a escuchar lo dicho y se puedan confirmar algunos detalles.</w:t>
      </w:r>
    </w:p>
    <w:p w14:paraId="4098D231" w14:textId="77777777" w:rsidR="00182665" w:rsidRPr="00E06459" w:rsidRDefault="00182665" w:rsidP="0050774A">
      <w:pPr>
        <w:pStyle w:val="Default"/>
        <w:jc w:val="both"/>
        <w:rPr>
          <w:rFonts w:ascii="Arial" w:hAnsi="Arial" w:cs="Arial"/>
        </w:rPr>
      </w:pPr>
    </w:p>
    <w:p w14:paraId="41C46589" w14:textId="314C2F7C" w:rsidR="00182665" w:rsidRPr="00E06459" w:rsidRDefault="00182665" w:rsidP="0050774A">
      <w:pPr>
        <w:pStyle w:val="Default"/>
        <w:numPr>
          <w:ilvl w:val="0"/>
          <w:numId w:val="13"/>
        </w:numPr>
        <w:jc w:val="both"/>
        <w:rPr>
          <w:rFonts w:ascii="Arial" w:hAnsi="Arial" w:cs="Arial"/>
        </w:rPr>
      </w:pPr>
      <w:r w:rsidRPr="00E06459">
        <w:rPr>
          <w:rFonts w:ascii="Arial" w:hAnsi="Arial" w:cs="Arial"/>
        </w:rPr>
        <w:t>Producir y coproducir, tanto en comunicación cara a cara como a través de</w:t>
      </w:r>
      <w:r w:rsidR="003E4E6A" w:rsidRPr="00E06459">
        <w:rPr>
          <w:rFonts w:ascii="Arial" w:hAnsi="Arial" w:cs="Arial"/>
        </w:rPr>
        <w:t xml:space="preserve"> medios técnicos, textos orales </w:t>
      </w:r>
      <w:r w:rsidRPr="00E06459">
        <w:rPr>
          <w:rFonts w:ascii="Arial" w:hAnsi="Arial" w:cs="Arial"/>
        </w:rPr>
        <w:t>breves o de media extensión, bien organizados y adecuados al contexto, sobre asuntos cotidianos, de carácter habitual o de interés personal, y desenvolverse con una corrección y fluidez suficientes para mantener la línea del discurso, con una pronunciación claramente inteligible, aunque a veces resulten evidentes el acento extranjero, las pausas para realizar una planificación sintáctica y léxica, o reformular lo dicho o corregir errores cuando el interlocutor indica que hay un problema, y sea necesaria cierta cooperación de aquel para mantener la interacción.</w:t>
      </w:r>
    </w:p>
    <w:p w14:paraId="26781A67" w14:textId="77777777" w:rsidR="00182665" w:rsidRPr="00E06459" w:rsidRDefault="00182665" w:rsidP="0050774A">
      <w:pPr>
        <w:pStyle w:val="Default"/>
        <w:jc w:val="both"/>
        <w:rPr>
          <w:rFonts w:ascii="Arial" w:hAnsi="Arial" w:cs="Arial"/>
        </w:rPr>
      </w:pPr>
    </w:p>
    <w:p w14:paraId="6899AEE4" w14:textId="50DA7553" w:rsidR="00182665" w:rsidRPr="00E06459" w:rsidRDefault="00182665" w:rsidP="0050774A">
      <w:pPr>
        <w:pStyle w:val="Default"/>
        <w:numPr>
          <w:ilvl w:val="0"/>
          <w:numId w:val="13"/>
        </w:numPr>
        <w:jc w:val="both"/>
        <w:rPr>
          <w:rFonts w:ascii="Arial" w:hAnsi="Arial" w:cs="Arial"/>
        </w:rPr>
      </w:pPr>
      <w:r w:rsidRPr="00E06459">
        <w:rPr>
          <w:rFonts w:ascii="Arial" w:hAnsi="Arial" w:cs="Arial"/>
        </w:rPr>
        <w:t>Comprender el sentido general, la información esencial, los puntos principales, los detalles más relevantes y las opiniones y actitudes explícitas del autor en textos escritos breves o de media extensión, claros y bien organizados, en lengua estándar y sobre asuntos cotidianos, aspectos concretos de temas generales, de carácter habitual, de actualidad, o de interés personal.</w:t>
      </w:r>
    </w:p>
    <w:p w14:paraId="6AD759FC" w14:textId="77777777" w:rsidR="00182665" w:rsidRPr="00E06459" w:rsidRDefault="00182665" w:rsidP="0050774A">
      <w:pPr>
        <w:pStyle w:val="Default"/>
        <w:jc w:val="both"/>
        <w:rPr>
          <w:rFonts w:ascii="Arial" w:hAnsi="Arial" w:cs="Arial"/>
        </w:rPr>
      </w:pPr>
    </w:p>
    <w:p w14:paraId="62A40DBC" w14:textId="01FD26CF" w:rsidR="00182665" w:rsidRPr="00E06459" w:rsidRDefault="00182665" w:rsidP="0050774A">
      <w:pPr>
        <w:pStyle w:val="Default"/>
        <w:numPr>
          <w:ilvl w:val="0"/>
          <w:numId w:val="13"/>
        </w:numPr>
        <w:jc w:val="both"/>
        <w:rPr>
          <w:rFonts w:ascii="Arial" w:hAnsi="Arial" w:cs="Arial"/>
        </w:rPr>
      </w:pPr>
      <w:r w:rsidRPr="00E06459">
        <w:rPr>
          <w:rFonts w:ascii="Arial" w:hAnsi="Arial" w:cs="Arial"/>
        </w:rPr>
        <w:t xml:space="preserve">Producir y coproducir, independientemente del soporte, textos escritos breves o de extensión media, sencillos y claramente organizados, adecuados al contexto </w:t>
      </w:r>
      <w:r w:rsidRPr="00E06459">
        <w:rPr>
          <w:rFonts w:ascii="Arial" w:hAnsi="Arial" w:cs="Arial"/>
        </w:rPr>
        <w:lastRenderedPageBreak/>
        <w:t>(destinatario, situación y propósito comunicativo), sobre asuntos cotidianos, de carácter habitual o de interés personal, utilizando con razonable corrección un repertorio léxico y estructural habitual relacionado con las situaciones más predecibles y los recursos básicos de cohesión textual, y respetando las convenciones ortográficas y de puntuación fundamentales.</w:t>
      </w:r>
    </w:p>
    <w:p w14:paraId="4AAFC26F" w14:textId="77777777" w:rsidR="00182665" w:rsidRPr="00E06459" w:rsidRDefault="00182665" w:rsidP="0050774A">
      <w:pPr>
        <w:pStyle w:val="Default"/>
        <w:jc w:val="both"/>
        <w:rPr>
          <w:rFonts w:ascii="Arial" w:hAnsi="Arial" w:cs="Arial"/>
        </w:rPr>
      </w:pPr>
    </w:p>
    <w:p w14:paraId="53C2EDB2" w14:textId="76BBF2B5" w:rsidR="00182665" w:rsidRPr="00E06459" w:rsidRDefault="00182665" w:rsidP="0050774A">
      <w:pPr>
        <w:pStyle w:val="Default"/>
        <w:numPr>
          <w:ilvl w:val="0"/>
          <w:numId w:val="13"/>
        </w:numPr>
        <w:jc w:val="both"/>
        <w:rPr>
          <w:rFonts w:ascii="Arial" w:hAnsi="Arial" w:cs="Arial"/>
        </w:rPr>
      </w:pPr>
      <w:r w:rsidRPr="00E06459">
        <w:rPr>
          <w:rFonts w:ascii="Arial" w:hAnsi="Arial" w:cs="Arial"/>
        </w:rPr>
        <w:t>Mediar entre hablantes de la lengua meta o de distintas lenguas en situaciones de carácter habitual en las que se producen sencillos intercambios de información relacionados con asuntos cotidianos o de interés personal.</w:t>
      </w:r>
    </w:p>
    <w:p w14:paraId="57E61834" w14:textId="7CAFC6D2" w:rsidR="00182665" w:rsidRPr="00E06459" w:rsidRDefault="00182665" w:rsidP="0050774A">
      <w:pPr>
        <w:pStyle w:val="Default"/>
        <w:jc w:val="both"/>
        <w:rPr>
          <w:rFonts w:ascii="Arial" w:hAnsi="Arial" w:cs="Arial"/>
        </w:rPr>
      </w:pPr>
    </w:p>
    <w:p w14:paraId="313B7382" w14:textId="77777777" w:rsidR="00182665" w:rsidRPr="00E06459" w:rsidRDefault="00182665" w:rsidP="0050774A">
      <w:pPr>
        <w:pStyle w:val="Default"/>
        <w:jc w:val="both"/>
        <w:rPr>
          <w:rFonts w:ascii="Arial" w:hAnsi="Arial" w:cs="Arial"/>
        </w:rPr>
      </w:pPr>
    </w:p>
    <w:p w14:paraId="498860E5" w14:textId="28A061CE" w:rsidR="00182665" w:rsidRPr="00E06459" w:rsidRDefault="00D94D35" w:rsidP="0050774A">
      <w:pPr>
        <w:pStyle w:val="Default"/>
        <w:jc w:val="both"/>
        <w:rPr>
          <w:rFonts w:ascii="Arial" w:hAnsi="Arial" w:cs="Arial"/>
          <w:b/>
        </w:rPr>
      </w:pPr>
      <w:r w:rsidRPr="00E06459">
        <w:rPr>
          <w:rFonts w:ascii="Arial" w:hAnsi="Arial" w:cs="Arial"/>
        </w:rPr>
        <w:tab/>
      </w:r>
      <w:r w:rsidRPr="00E06459">
        <w:rPr>
          <w:rFonts w:ascii="Arial" w:hAnsi="Arial" w:cs="Arial"/>
          <w:b/>
        </w:rPr>
        <w:t>OBJETIVOS ESPECÍFICOS EN LENGUA ORAL Y ESCRITA</w:t>
      </w:r>
    </w:p>
    <w:p w14:paraId="0FFA008B" w14:textId="77777777" w:rsidR="00182665" w:rsidRPr="00E06459" w:rsidRDefault="00182665" w:rsidP="0050774A">
      <w:pPr>
        <w:pStyle w:val="Default"/>
        <w:jc w:val="both"/>
        <w:rPr>
          <w:rFonts w:ascii="Arial" w:hAnsi="Arial" w:cs="Arial"/>
          <w:b/>
        </w:rPr>
      </w:pPr>
    </w:p>
    <w:p w14:paraId="37757483" w14:textId="701DD45E" w:rsidR="00182665" w:rsidRPr="00E06459" w:rsidRDefault="00182665" w:rsidP="0050774A">
      <w:pPr>
        <w:pStyle w:val="Default"/>
        <w:numPr>
          <w:ilvl w:val="0"/>
          <w:numId w:val="12"/>
        </w:numPr>
        <w:jc w:val="both"/>
        <w:rPr>
          <w:rFonts w:ascii="Arial" w:hAnsi="Arial" w:cs="Arial"/>
        </w:rPr>
      </w:pPr>
      <w:r w:rsidRPr="00E06459">
        <w:rPr>
          <w:rFonts w:ascii="Arial" w:hAnsi="Arial" w:cs="Arial"/>
        </w:rPr>
        <w:t>Comprender la intención y el sentido generales, y los aspectos importantes, de declaraciones breves y articuladas con claridad, en lenguaje estándar y a velocidad normal</w:t>
      </w:r>
      <w:r w:rsidR="00D94D35" w:rsidRPr="00E06459">
        <w:rPr>
          <w:rFonts w:ascii="Arial" w:hAnsi="Arial" w:cs="Arial"/>
        </w:rPr>
        <w:t xml:space="preserve"> y de igual manera c</w:t>
      </w:r>
      <w:r w:rsidRPr="00E06459">
        <w:rPr>
          <w:rFonts w:ascii="Arial" w:hAnsi="Arial" w:cs="Arial"/>
        </w:rPr>
        <w:t>omprender las ideas principales y detalles relevantes de presentaciones, charlas o conferencias breves y sencillas que versen sobre temas conocidos, de interés personal o de la propia especialidad, siempre que el discurso esté articulado de manera clara y en una variedad estándar de la lengua.</w:t>
      </w:r>
    </w:p>
    <w:p w14:paraId="30038667" w14:textId="77777777" w:rsidR="00182665" w:rsidRPr="00E06459" w:rsidRDefault="00182665" w:rsidP="0050774A">
      <w:pPr>
        <w:pStyle w:val="Default"/>
        <w:jc w:val="both"/>
        <w:rPr>
          <w:rFonts w:ascii="Arial" w:hAnsi="Arial" w:cs="Arial"/>
        </w:rPr>
      </w:pPr>
    </w:p>
    <w:p w14:paraId="5CE6A506" w14:textId="4A01D647" w:rsidR="00182665" w:rsidRPr="00E06459" w:rsidRDefault="00182665" w:rsidP="0050774A">
      <w:pPr>
        <w:pStyle w:val="Default"/>
        <w:numPr>
          <w:ilvl w:val="0"/>
          <w:numId w:val="12"/>
        </w:numPr>
        <w:jc w:val="both"/>
        <w:rPr>
          <w:rFonts w:ascii="Arial" w:hAnsi="Arial" w:cs="Arial"/>
        </w:rPr>
      </w:pPr>
      <w:r w:rsidRPr="00E06459">
        <w:rPr>
          <w:rFonts w:ascii="Arial" w:hAnsi="Arial" w:cs="Arial"/>
        </w:rPr>
        <w:t>Comprender el sentido general, las ideas principales y detalles relevantes de una conversación o discusión informal que tiene lugar en su presencia, siempre que el tema resulte conocido, y el discurso esté articulado con claridad y en una</w:t>
      </w:r>
      <w:r w:rsidR="00D94D35" w:rsidRPr="00E06459">
        <w:rPr>
          <w:rFonts w:ascii="Arial" w:hAnsi="Arial" w:cs="Arial"/>
        </w:rPr>
        <w:t xml:space="preserve"> variedad estándar de la lengua</w:t>
      </w:r>
    </w:p>
    <w:p w14:paraId="285C4CA5" w14:textId="77777777" w:rsidR="00182665" w:rsidRPr="00E06459" w:rsidRDefault="00182665" w:rsidP="0050774A">
      <w:pPr>
        <w:pStyle w:val="Default"/>
        <w:jc w:val="both"/>
        <w:rPr>
          <w:rFonts w:ascii="Arial" w:hAnsi="Arial" w:cs="Arial"/>
        </w:rPr>
      </w:pPr>
    </w:p>
    <w:p w14:paraId="63064E0C" w14:textId="116055A3" w:rsidR="00182665" w:rsidRPr="00E06459" w:rsidRDefault="00182665" w:rsidP="0050774A">
      <w:pPr>
        <w:pStyle w:val="Default"/>
        <w:numPr>
          <w:ilvl w:val="0"/>
          <w:numId w:val="12"/>
        </w:numPr>
        <w:jc w:val="both"/>
        <w:rPr>
          <w:rFonts w:ascii="Arial" w:hAnsi="Arial" w:cs="Arial"/>
        </w:rPr>
      </w:pPr>
      <w:r w:rsidRPr="00E06459">
        <w:rPr>
          <w:rFonts w:ascii="Arial" w:hAnsi="Arial" w:cs="Arial"/>
        </w:rPr>
        <w:t>Identificar los puntos principales y detalles relevantes de una conversación formal o debate que se presencia, breve o de duración media, y entre dos o más interlocutores, sobre temas generales, conocidos, de actualidad, o del propio interés, siempre que las condiciones acústicas sean buenas, que el discurso esté bien estructurado y articulado con claridad, en una variedad de lengua estándar, y que no se haga un uso muy idiomático o especializado de la lengua.</w:t>
      </w:r>
    </w:p>
    <w:p w14:paraId="03ED0352" w14:textId="77777777" w:rsidR="00182665" w:rsidRPr="00E06459" w:rsidRDefault="00182665" w:rsidP="0050774A">
      <w:pPr>
        <w:pStyle w:val="Default"/>
        <w:jc w:val="both"/>
        <w:rPr>
          <w:rFonts w:ascii="Arial" w:hAnsi="Arial" w:cs="Arial"/>
        </w:rPr>
      </w:pPr>
    </w:p>
    <w:p w14:paraId="36A515EA" w14:textId="7D58449E" w:rsidR="00182665" w:rsidRPr="00E06459" w:rsidRDefault="00182665" w:rsidP="0050774A">
      <w:pPr>
        <w:pStyle w:val="Default"/>
        <w:numPr>
          <w:ilvl w:val="0"/>
          <w:numId w:val="12"/>
        </w:numPr>
        <w:jc w:val="both"/>
        <w:rPr>
          <w:rFonts w:ascii="Arial" w:hAnsi="Arial" w:cs="Arial"/>
        </w:rPr>
      </w:pPr>
      <w:r w:rsidRPr="00E06459">
        <w:rPr>
          <w:rFonts w:ascii="Arial" w:hAnsi="Arial" w:cs="Arial"/>
        </w:rPr>
        <w:t>Comprender las ideas principales de programas de radio o televisión, tales como anuncios publicitarios, boletines informativos, entrevistas, reportajes, o documentales, que tratan temas cotidianos, generales, de actualidad, de interés personal o de la propia especialidad, cuando se articulan de forma relativamente lenta y clara.</w:t>
      </w:r>
    </w:p>
    <w:p w14:paraId="76468387" w14:textId="77777777" w:rsidR="00182665" w:rsidRPr="00E06459" w:rsidRDefault="00182665" w:rsidP="0050774A">
      <w:pPr>
        <w:pStyle w:val="Default"/>
        <w:jc w:val="both"/>
        <w:rPr>
          <w:rFonts w:ascii="Arial" w:hAnsi="Arial" w:cs="Arial"/>
        </w:rPr>
      </w:pPr>
    </w:p>
    <w:p w14:paraId="0A30C3DD" w14:textId="122A24BF" w:rsidR="00182665" w:rsidRPr="00E06459" w:rsidRDefault="00182665" w:rsidP="0050774A">
      <w:pPr>
        <w:pStyle w:val="Default"/>
        <w:numPr>
          <w:ilvl w:val="0"/>
          <w:numId w:val="12"/>
        </w:numPr>
        <w:jc w:val="both"/>
        <w:rPr>
          <w:rFonts w:ascii="Arial" w:hAnsi="Arial" w:cs="Arial"/>
        </w:rPr>
      </w:pPr>
      <w:r w:rsidRPr="00E06459">
        <w:rPr>
          <w:rFonts w:ascii="Arial" w:hAnsi="Arial" w:cs="Arial"/>
        </w:rPr>
        <w:t>Comprender muchas películas, series y programas de entretenimiento que se articulan con claridad y en un lenguaje sencillo, en una variedad estándar de la lengua, y en los que los elementos visuales y la acción conducen gran parte del argumento.</w:t>
      </w:r>
    </w:p>
    <w:p w14:paraId="0BD6A578" w14:textId="77777777" w:rsidR="00182665" w:rsidRPr="00E06459" w:rsidRDefault="00182665" w:rsidP="0050774A">
      <w:pPr>
        <w:pStyle w:val="Default"/>
        <w:jc w:val="both"/>
        <w:rPr>
          <w:rFonts w:ascii="Arial" w:hAnsi="Arial" w:cs="Arial"/>
        </w:rPr>
      </w:pPr>
    </w:p>
    <w:p w14:paraId="1D8E06AD" w14:textId="04E2FEDC" w:rsidR="00182665" w:rsidRPr="00E06459" w:rsidRDefault="00182665" w:rsidP="0050774A">
      <w:pPr>
        <w:pStyle w:val="Default"/>
        <w:numPr>
          <w:ilvl w:val="0"/>
          <w:numId w:val="12"/>
        </w:numPr>
        <w:jc w:val="both"/>
        <w:rPr>
          <w:rFonts w:ascii="Arial" w:hAnsi="Arial" w:cs="Arial"/>
        </w:rPr>
      </w:pPr>
      <w:r w:rsidRPr="00E06459">
        <w:rPr>
          <w:rFonts w:ascii="Arial" w:hAnsi="Arial" w:cs="Arial"/>
        </w:rPr>
        <w:t>Actividades de producción y coproducción de textos orales.</w:t>
      </w:r>
    </w:p>
    <w:p w14:paraId="6CA2DC1C" w14:textId="77777777" w:rsidR="00182665" w:rsidRPr="00E06459" w:rsidRDefault="00182665" w:rsidP="0050774A">
      <w:pPr>
        <w:pStyle w:val="Default"/>
        <w:jc w:val="both"/>
        <w:rPr>
          <w:rFonts w:ascii="Arial" w:hAnsi="Arial" w:cs="Arial"/>
        </w:rPr>
      </w:pPr>
    </w:p>
    <w:p w14:paraId="3EE30007" w14:textId="0ECD41EE" w:rsidR="00182665" w:rsidRPr="00E06459" w:rsidRDefault="00182665" w:rsidP="0050774A">
      <w:pPr>
        <w:pStyle w:val="Default"/>
        <w:numPr>
          <w:ilvl w:val="0"/>
          <w:numId w:val="12"/>
        </w:numPr>
        <w:jc w:val="both"/>
        <w:rPr>
          <w:rFonts w:ascii="Arial" w:hAnsi="Arial" w:cs="Arial"/>
        </w:rPr>
      </w:pPr>
      <w:r w:rsidRPr="00E06459">
        <w:rPr>
          <w:rFonts w:ascii="Arial" w:hAnsi="Arial" w:cs="Arial"/>
        </w:rPr>
        <w:t>Hacer declaraciones públicas breves y ensayadas, sobre un tema cotidiano dentro del propio campo o de interés personal, que son claramente inteligibles a pesar de ir acompañadas de un acento y entonación inconfundiblemente extranjeros.</w:t>
      </w:r>
    </w:p>
    <w:p w14:paraId="2584EF13" w14:textId="77777777" w:rsidR="00182665" w:rsidRPr="00E06459" w:rsidRDefault="00182665" w:rsidP="0050774A">
      <w:pPr>
        <w:pStyle w:val="Default"/>
        <w:jc w:val="both"/>
        <w:rPr>
          <w:rFonts w:ascii="Arial" w:hAnsi="Arial" w:cs="Arial"/>
        </w:rPr>
      </w:pPr>
    </w:p>
    <w:p w14:paraId="2E49C523" w14:textId="00042DB1" w:rsidR="00182665" w:rsidRPr="00E06459" w:rsidRDefault="00182665" w:rsidP="0050774A">
      <w:pPr>
        <w:pStyle w:val="Default"/>
        <w:numPr>
          <w:ilvl w:val="0"/>
          <w:numId w:val="12"/>
        </w:numPr>
        <w:jc w:val="both"/>
        <w:rPr>
          <w:rFonts w:ascii="Arial" w:hAnsi="Arial" w:cs="Arial"/>
        </w:rPr>
      </w:pPr>
      <w:r w:rsidRPr="00E06459">
        <w:rPr>
          <w:rFonts w:ascii="Arial" w:hAnsi="Arial" w:cs="Arial"/>
        </w:rPr>
        <w:t>Hacer presentaciones preparadas, breves o de extensión media, bien estructuradas, y con apoyo visual (gráficos, fotografías, transparencias, o diapositivas), sobre un tema general</w:t>
      </w:r>
      <w:r w:rsidR="00966DA7" w:rsidRPr="00E06459">
        <w:rPr>
          <w:rFonts w:ascii="Arial" w:hAnsi="Arial" w:cs="Arial"/>
        </w:rPr>
        <w:t>: viajes, alojamiento</w:t>
      </w:r>
      <w:r w:rsidRPr="00E06459">
        <w:rPr>
          <w:rFonts w:ascii="Arial" w:hAnsi="Arial" w:cs="Arial"/>
        </w:rPr>
        <w:t>,</w:t>
      </w:r>
      <w:r w:rsidR="00966DA7" w:rsidRPr="00E06459">
        <w:rPr>
          <w:rFonts w:ascii="Arial" w:hAnsi="Arial" w:cs="Arial"/>
        </w:rPr>
        <w:t xml:space="preserve"> comidas…así como en situaciones menos habituales, por ejemplo una reclamación, </w:t>
      </w:r>
      <w:r w:rsidRPr="00E06459">
        <w:rPr>
          <w:rFonts w:ascii="Arial" w:hAnsi="Arial" w:cs="Arial"/>
        </w:rPr>
        <w:t xml:space="preserve"> o del propio interés o especialidad, con la suficiente claridad como para que se pueda seguir sin dificultad la mayor parte del tiempo y cuyas ideas principales estén explicadas con una razonable precisión, así como responder a preguntas complementarias breves y sencillas de los oyentes sobre el contenido de lo presentado, aunque puede que tenga que pedir que se las repitan si se habla con rapidez.</w:t>
      </w:r>
    </w:p>
    <w:p w14:paraId="7613C3E5" w14:textId="77777777" w:rsidR="00B83C90" w:rsidRPr="00E06459" w:rsidRDefault="00B83C90" w:rsidP="0050774A">
      <w:pPr>
        <w:pStyle w:val="Prrafodelista"/>
        <w:jc w:val="both"/>
        <w:rPr>
          <w:rFonts w:ascii="Arial" w:hAnsi="Arial" w:cs="Arial"/>
        </w:rPr>
      </w:pPr>
    </w:p>
    <w:p w14:paraId="2DE1680F" w14:textId="77777777" w:rsidR="00B83C90" w:rsidRPr="00E06459" w:rsidRDefault="00182665" w:rsidP="0050774A">
      <w:pPr>
        <w:pStyle w:val="Default"/>
        <w:numPr>
          <w:ilvl w:val="0"/>
          <w:numId w:val="12"/>
        </w:numPr>
        <w:jc w:val="both"/>
        <w:rPr>
          <w:rFonts w:ascii="Arial" w:hAnsi="Arial" w:cs="Arial"/>
        </w:rPr>
      </w:pPr>
      <w:r w:rsidRPr="00E06459">
        <w:rPr>
          <w:rFonts w:ascii="Arial" w:hAnsi="Arial" w:cs="Arial"/>
        </w:rPr>
        <w:lastRenderedPageBreak/>
        <w:t>Participar con eficacia en conversaciones informales, cara a cara o por teléfono u otros medios técnicos</w:t>
      </w:r>
      <w:r w:rsidR="00966DA7" w:rsidRPr="00E06459">
        <w:rPr>
          <w:rFonts w:ascii="Arial" w:hAnsi="Arial" w:cs="Arial"/>
        </w:rPr>
        <w:t xml:space="preserve"> como un soporte digital</w:t>
      </w:r>
      <w:r w:rsidRPr="00E06459">
        <w:rPr>
          <w:rFonts w:ascii="Arial" w:hAnsi="Arial" w:cs="Arial"/>
        </w:rPr>
        <w:t xml:space="preserve">, sobre temas cotidianos, de interés personal o pertinentes para la vida diaria (p. e. familia, aficiones, trabajo, </w:t>
      </w:r>
      <w:r w:rsidR="00966DA7" w:rsidRPr="00E06459">
        <w:rPr>
          <w:rFonts w:ascii="Arial" w:hAnsi="Arial" w:cs="Arial"/>
        </w:rPr>
        <w:t>viajes, o hechos de actualidad) y t</w:t>
      </w:r>
      <w:r w:rsidRPr="00E06459">
        <w:rPr>
          <w:rFonts w:ascii="Arial" w:hAnsi="Arial" w:cs="Arial"/>
        </w:rPr>
        <w:t>omar la iniciativa en entrevistas o consultas (por ejemplo, para plantea</w:t>
      </w:r>
      <w:r w:rsidR="00966DA7" w:rsidRPr="00E06459">
        <w:rPr>
          <w:rFonts w:ascii="Arial" w:hAnsi="Arial" w:cs="Arial"/>
        </w:rPr>
        <w:t>r un nuevo tema) y t</w:t>
      </w:r>
      <w:r w:rsidRPr="00E06459">
        <w:rPr>
          <w:rFonts w:ascii="Arial" w:hAnsi="Arial" w:cs="Arial"/>
        </w:rPr>
        <w:t>omar parte en conversaciones y discusiones formales habituales</w:t>
      </w:r>
      <w:r w:rsidR="00966DA7" w:rsidRPr="00E06459">
        <w:rPr>
          <w:rFonts w:ascii="Arial" w:hAnsi="Arial" w:cs="Arial"/>
        </w:rPr>
        <w:t xml:space="preserve">. </w:t>
      </w:r>
      <w:r w:rsidR="00B83C90" w:rsidRPr="00E06459">
        <w:rPr>
          <w:rFonts w:ascii="Arial" w:hAnsi="Arial" w:cs="Arial"/>
        </w:rPr>
        <w:tab/>
      </w:r>
    </w:p>
    <w:p w14:paraId="24035E85" w14:textId="77777777" w:rsidR="00B83C90" w:rsidRPr="00E06459" w:rsidRDefault="00B83C90" w:rsidP="0050774A">
      <w:pPr>
        <w:pStyle w:val="Prrafodelista"/>
        <w:jc w:val="both"/>
        <w:rPr>
          <w:rFonts w:ascii="Arial" w:hAnsi="Arial" w:cs="Arial"/>
        </w:rPr>
      </w:pPr>
    </w:p>
    <w:p w14:paraId="5051B1C0" w14:textId="77777777" w:rsidR="00B83C90" w:rsidRPr="00E06459" w:rsidRDefault="00B83C90" w:rsidP="0050774A">
      <w:pPr>
        <w:pStyle w:val="Default"/>
        <w:jc w:val="both"/>
        <w:rPr>
          <w:rFonts w:ascii="Arial" w:hAnsi="Arial" w:cs="Arial"/>
        </w:rPr>
      </w:pPr>
    </w:p>
    <w:p w14:paraId="691CF0C8" w14:textId="5A67792C" w:rsidR="00B83C90" w:rsidRPr="00E06459" w:rsidRDefault="00B83C90" w:rsidP="0050774A">
      <w:pPr>
        <w:pStyle w:val="Default"/>
        <w:numPr>
          <w:ilvl w:val="0"/>
          <w:numId w:val="12"/>
        </w:numPr>
        <w:jc w:val="both"/>
        <w:rPr>
          <w:rFonts w:ascii="Arial" w:hAnsi="Arial" w:cs="Arial"/>
        </w:rPr>
      </w:pPr>
      <w:r w:rsidRPr="00E06459">
        <w:rPr>
          <w:rFonts w:ascii="Arial" w:hAnsi="Arial" w:cs="Arial"/>
        </w:rPr>
        <w:t>Comprender con suficiente detalle, con la ayuda de la imagen o marcadores claros que articulen el mensaje, anuncios, carteles, letreros o avisos sencillos y escritos con claridad, que contengan instrucciones, indicaciones u otra información relativa al funcionamiento de aparatos o dispositivos de uso frecuente, la realización de actividades cotidianas, o el seguimiento de normas de actuación y de seguridad en los ámbitos público, educativo y ocupacional.</w:t>
      </w:r>
    </w:p>
    <w:p w14:paraId="164E274A" w14:textId="77777777" w:rsidR="00B83C90" w:rsidRPr="00E06459" w:rsidRDefault="00B83C90" w:rsidP="0050774A">
      <w:pPr>
        <w:pStyle w:val="Default"/>
        <w:jc w:val="both"/>
        <w:rPr>
          <w:rFonts w:ascii="Arial" w:hAnsi="Arial" w:cs="Arial"/>
        </w:rPr>
      </w:pPr>
    </w:p>
    <w:p w14:paraId="4F45F44F" w14:textId="0BB2B32B" w:rsidR="00B83C90" w:rsidRPr="00E06459" w:rsidRDefault="00B83C90" w:rsidP="0050774A">
      <w:pPr>
        <w:pStyle w:val="Default"/>
        <w:numPr>
          <w:ilvl w:val="0"/>
          <w:numId w:val="12"/>
        </w:numPr>
        <w:jc w:val="both"/>
        <w:rPr>
          <w:rFonts w:ascii="Arial" w:hAnsi="Arial" w:cs="Arial"/>
        </w:rPr>
      </w:pPr>
      <w:r w:rsidRPr="00E06459">
        <w:rPr>
          <w:rFonts w:ascii="Arial" w:hAnsi="Arial" w:cs="Arial"/>
        </w:rPr>
        <w:t>Localizar con facilidad y comprender información relevante formulada de manera simple y clara en material escrito de carácter cotidiano, o relacionada con asuntos de interés personal, educativo u ocupacional, p. e. en anuncios, prospectos, catálogos, guías, folletos, programas, o documentos oficiales breves.</w:t>
      </w:r>
    </w:p>
    <w:p w14:paraId="49BA5DE7" w14:textId="77777777" w:rsidR="00B83C90" w:rsidRPr="00E06459" w:rsidRDefault="00B83C90" w:rsidP="0050774A">
      <w:pPr>
        <w:pStyle w:val="Default"/>
        <w:jc w:val="both"/>
        <w:rPr>
          <w:rFonts w:ascii="Arial" w:hAnsi="Arial" w:cs="Arial"/>
        </w:rPr>
      </w:pPr>
    </w:p>
    <w:p w14:paraId="0DB153A4" w14:textId="6622FE13" w:rsidR="00B83C90" w:rsidRPr="00E06459" w:rsidRDefault="00B83C90" w:rsidP="0050774A">
      <w:pPr>
        <w:pStyle w:val="Default"/>
        <w:numPr>
          <w:ilvl w:val="0"/>
          <w:numId w:val="12"/>
        </w:numPr>
        <w:jc w:val="both"/>
        <w:rPr>
          <w:rFonts w:ascii="Arial" w:hAnsi="Arial" w:cs="Arial"/>
        </w:rPr>
      </w:pPr>
      <w:r w:rsidRPr="00E06459">
        <w:rPr>
          <w:rFonts w:ascii="Arial" w:hAnsi="Arial" w:cs="Arial"/>
        </w:rPr>
        <w:t>Entender información específica esencial en páginas Web y otros materiales de referencia o consulta, en cualquier soporte, claramente estructurados y sobre temas generales de interés personal, académico u ocupacional, siempre que se puedan releer las secciones difíciles.</w:t>
      </w:r>
    </w:p>
    <w:p w14:paraId="1073970D" w14:textId="77777777" w:rsidR="00B83C90" w:rsidRPr="00E06459" w:rsidRDefault="00B83C90" w:rsidP="0050774A">
      <w:pPr>
        <w:pStyle w:val="Prrafodelista"/>
        <w:jc w:val="both"/>
        <w:rPr>
          <w:rFonts w:ascii="Arial" w:hAnsi="Arial" w:cs="Arial"/>
        </w:rPr>
      </w:pPr>
    </w:p>
    <w:p w14:paraId="66E2838E" w14:textId="14FAAA58" w:rsidR="00B83C90" w:rsidRPr="00E06459" w:rsidRDefault="00B83C90" w:rsidP="0050774A">
      <w:pPr>
        <w:pStyle w:val="Default"/>
        <w:numPr>
          <w:ilvl w:val="0"/>
          <w:numId w:val="12"/>
        </w:numPr>
        <w:jc w:val="both"/>
        <w:rPr>
          <w:rFonts w:ascii="Arial" w:hAnsi="Arial" w:cs="Arial"/>
        </w:rPr>
      </w:pPr>
      <w:r w:rsidRPr="00E06459">
        <w:rPr>
          <w:rFonts w:ascii="Arial" w:hAnsi="Arial" w:cs="Arial"/>
        </w:rPr>
        <w:t>Comprender notas y correspondencia personal en cualquier formato, y mensajes en foros y blogs, en los que se dan instrucciones o indicaciones; se transmite información procedente de terceros; se habla de uno mismo; se describen personas, acontecimientos, objetos y lugares; se narran acontecimientos pasados, presentes y futuros, reales o imaginarios, y se expresan de manera sencilla sentimientos, deseos y opiniones sobre temas generales, conocidos o de interés personal.</w:t>
      </w:r>
    </w:p>
    <w:p w14:paraId="1ADDDBA5" w14:textId="77777777" w:rsidR="00B83C90" w:rsidRPr="00E06459" w:rsidRDefault="00B83C90" w:rsidP="0050774A">
      <w:pPr>
        <w:pStyle w:val="Default"/>
        <w:jc w:val="both"/>
        <w:rPr>
          <w:rFonts w:ascii="Arial" w:hAnsi="Arial" w:cs="Arial"/>
        </w:rPr>
      </w:pPr>
    </w:p>
    <w:p w14:paraId="4C40027C" w14:textId="5001276C" w:rsidR="00B83C90" w:rsidRPr="00E06459" w:rsidRDefault="00B83C90" w:rsidP="0050774A">
      <w:pPr>
        <w:pStyle w:val="Default"/>
        <w:numPr>
          <w:ilvl w:val="0"/>
          <w:numId w:val="12"/>
        </w:numPr>
        <w:jc w:val="both"/>
        <w:rPr>
          <w:rFonts w:ascii="Arial" w:hAnsi="Arial" w:cs="Arial"/>
        </w:rPr>
      </w:pPr>
      <w:r w:rsidRPr="00E06459">
        <w:rPr>
          <w:rFonts w:ascii="Arial" w:hAnsi="Arial" w:cs="Arial"/>
        </w:rPr>
        <w:t>Comprender información relevante en correspondencia formal de instituciones públicas o entidades privadas como centros de estudios, empresas o compañías de servicios en la que se informa de asuntos del propio interés (p. e. en relación con una oferta de trabajo, o una compra por Internet).</w:t>
      </w:r>
    </w:p>
    <w:p w14:paraId="4EAC3C11" w14:textId="77777777" w:rsidR="00B83C90" w:rsidRPr="00E06459" w:rsidRDefault="00B83C90" w:rsidP="0050774A">
      <w:pPr>
        <w:pStyle w:val="Default"/>
        <w:jc w:val="both"/>
        <w:rPr>
          <w:rFonts w:ascii="Arial" w:hAnsi="Arial" w:cs="Arial"/>
        </w:rPr>
      </w:pPr>
    </w:p>
    <w:p w14:paraId="40893D08" w14:textId="6F6B58F1" w:rsidR="00B83C90" w:rsidRPr="00E06459" w:rsidRDefault="00B83C90" w:rsidP="0050774A">
      <w:pPr>
        <w:pStyle w:val="Default"/>
        <w:numPr>
          <w:ilvl w:val="0"/>
          <w:numId w:val="12"/>
        </w:numPr>
        <w:jc w:val="both"/>
        <w:rPr>
          <w:rFonts w:ascii="Arial" w:hAnsi="Arial" w:cs="Arial"/>
        </w:rPr>
      </w:pPr>
      <w:r w:rsidRPr="00E06459">
        <w:rPr>
          <w:rFonts w:ascii="Arial" w:hAnsi="Arial" w:cs="Arial"/>
        </w:rPr>
        <w:t>Comprender el sentido general, la información principal, las ideas significativas y algún detalle relevante en noticias y artículos periodísticos sencillos y bien estructurados, breves o de extensión media, sobre temas cotidianos, de actualidad o del propio interés, y redactados en una variante estándar de la lengua, en un lenguaje no muy idiomático o especializado.</w:t>
      </w:r>
    </w:p>
    <w:p w14:paraId="6BF7221D" w14:textId="77777777" w:rsidR="00B83C90" w:rsidRPr="00E06459" w:rsidRDefault="00B83C90" w:rsidP="0050774A">
      <w:pPr>
        <w:pStyle w:val="Default"/>
        <w:jc w:val="both"/>
        <w:rPr>
          <w:rFonts w:ascii="Arial" w:hAnsi="Arial" w:cs="Arial"/>
        </w:rPr>
      </w:pPr>
    </w:p>
    <w:p w14:paraId="02E493F2" w14:textId="1309F45A" w:rsidR="00B83C90" w:rsidRPr="00E06459" w:rsidRDefault="00B83C90" w:rsidP="0050774A">
      <w:pPr>
        <w:pStyle w:val="Default"/>
        <w:numPr>
          <w:ilvl w:val="0"/>
          <w:numId w:val="12"/>
        </w:numPr>
        <w:jc w:val="both"/>
        <w:rPr>
          <w:rFonts w:ascii="Arial" w:hAnsi="Arial" w:cs="Arial"/>
        </w:rPr>
      </w:pPr>
      <w:r w:rsidRPr="00E06459">
        <w:rPr>
          <w:rFonts w:ascii="Arial" w:hAnsi="Arial" w:cs="Arial"/>
        </w:rPr>
        <w:t>Comprender sin dificultad la línea argumental de historias de ficción, relatos, cuentos o novelas cortas claramente estructurados, escritos en una variedad estándar de la lengua y en un lenguaje sencillo, directo y no muy literario, y hacerse una idea clara del carácter de los distintos personajes y sus relaciones, si están descritos de manera sencilla y con detalles explícitos suficientes.</w:t>
      </w:r>
    </w:p>
    <w:p w14:paraId="7192BB82" w14:textId="565EBAA0" w:rsidR="00182665" w:rsidRPr="00E06459" w:rsidRDefault="00182665" w:rsidP="0050774A">
      <w:pPr>
        <w:pStyle w:val="Default"/>
        <w:ind w:left="720"/>
        <w:jc w:val="both"/>
        <w:rPr>
          <w:rFonts w:ascii="Arial" w:hAnsi="Arial" w:cs="Arial"/>
        </w:rPr>
      </w:pPr>
    </w:p>
    <w:p w14:paraId="253069D5" w14:textId="77777777" w:rsidR="00182665" w:rsidRPr="00E06459" w:rsidRDefault="00182665" w:rsidP="0050774A">
      <w:pPr>
        <w:pStyle w:val="Default"/>
        <w:jc w:val="both"/>
        <w:rPr>
          <w:rFonts w:ascii="Arial" w:hAnsi="Arial" w:cs="Arial"/>
        </w:rPr>
      </w:pPr>
    </w:p>
    <w:p w14:paraId="4D58D0BE" w14:textId="189D3F98" w:rsidR="00182665" w:rsidRPr="00E06459" w:rsidRDefault="00966DA7" w:rsidP="0050774A">
      <w:pPr>
        <w:pStyle w:val="Default"/>
        <w:jc w:val="both"/>
        <w:rPr>
          <w:rFonts w:ascii="Arial" w:hAnsi="Arial" w:cs="Arial"/>
          <w:b/>
        </w:rPr>
      </w:pPr>
      <w:r w:rsidRPr="00E06459">
        <w:rPr>
          <w:rFonts w:ascii="Arial" w:hAnsi="Arial" w:cs="Arial"/>
          <w:b/>
        </w:rPr>
        <w:t>COMPETENCIAS Y CONTENIDOS</w:t>
      </w:r>
    </w:p>
    <w:p w14:paraId="634CE3FC" w14:textId="77777777" w:rsidR="00182665" w:rsidRPr="00E06459" w:rsidRDefault="00182665" w:rsidP="0050774A">
      <w:pPr>
        <w:pStyle w:val="Default"/>
        <w:jc w:val="both"/>
        <w:rPr>
          <w:rFonts w:ascii="Arial" w:hAnsi="Arial" w:cs="Arial"/>
        </w:rPr>
      </w:pPr>
    </w:p>
    <w:p w14:paraId="17D32805" w14:textId="0411E7C7" w:rsidR="00182665" w:rsidRPr="00E06459" w:rsidRDefault="00182665" w:rsidP="0050774A">
      <w:pPr>
        <w:pStyle w:val="Default"/>
        <w:numPr>
          <w:ilvl w:val="0"/>
          <w:numId w:val="12"/>
        </w:numPr>
        <w:jc w:val="both"/>
        <w:rPr>
          <w:rFonts w:ascii="Arial" w:hAnsi="Arial" w:cs="Arial"/>
          <w:b/>
        </w:rPr>
      </w:pPr>
      <w:r w:rsidRPr="00E06459">
        <w:rPr>
          <w:rFonts w:ascii="Arial" w:hAnsi="Arial" w:cs="Arial"/>
          <w:b/>
        </w:rPr>
        <w:t>Competencia y contenidos socioculturales y sociolingüísticos.</w:t>
      </w:r>
    </w:p>
    <w:p w14:paraId="1AB309C2" w14:textId="77777777" w:rsidR="00182665" w:rsidRPr="00E06459" w:rsidRDefault="00182665" w:rsidP="0050774A">
      <w:pPr>
        <w:pStyle w:val="Default"/>
        <w:jc w:val="both"/>
        <w:rPr>
          <w:rFonts w:ascii="Arial" w:hAnsi="Arial" w:cs="Arial"/>
        </w:rPr>
      </w:pPr>
    </w:p>
    <w:p w14:paraId="2BFF16E4" w14:textId="78B93352" w:rsidR="00182665" w:rsidRPr="00E06459" w:rsidRDefault="00182665" w:rsidP="0050774A">
      <w:pPr>
        <w:pStyle w:val="Default"/>
        <w:jc w:val="both"/>
        <w:rPr>
          <w:rFonts w:ascii="Arial" w:hAnsi="Arial" w:cs="Arial"/>
        </w:rPr>
      </w:pPr>
      <w:r w:rsidRPr="00E06459">
        <w:rPr>
          <w:rFonts w:ascii="Arial" w:hAnsi="Arial" w:cs="Arial"/>
        </w:rPr>
        <w:t xml:space="preserve">Conocimiento, y aplicación a la producción y coproducción del texto oral, de los aspectos socioculturales y sociolingüísticos relativos a la vida cotidiana (actividades diarias, hábitos de estudio y de trabajo, ocio, festividades, horarios); condiciones de vida (vivienda, entorno, </w:t>
      </w:r>
      <w:r w:rsidRPr="00E06459">
        <w:rPr>
          <w:rFonts w:ascii="Arial" w:hAnsi="Arial" w:cs="Arial"/>
        </w:rPr>
        <w:lastRenderedPageBreak/>
        <w:t>estructura social) relaciones interpersonales (familiares, generacionales, entre conocidos y desconocidos); kinésica y proxémica (posturas, gestos, expresiones faciales, uso de la voz, contacto visual y físico); cultura, costumbres y valores (instituciones, tradiciones, celebraciones, ceremonias, manifestaciones artísticas), y convenciones sociales (fórmulas de cortesía y tratamiento y pautas de comportamiento social).</w:t>
      </w:r>
    </w:p>
    <w:p w14:paraId="741DF9E6" w14:textId="77777777" w:rsidR="00182665" w:rsidRPr="00E06459" w:rsidRDefault="00182665" w:rsidP="0050774A">
      <w:pPr>
        <w:pStyle w:val="Default"/>
        <w:jc w:val="both"/>
        <w:rPr>
          <w:rFonts w:ascii="Arial" w:hAnsi="Arial" w:cs="Arial"/>
        </w:rPr>
      </w:pPr>
    </w:p>
    <w:p w14:paraId="3D08DAED" w14:textId="71B5E8E2" w:rsidR="00182665" w:rsidRPr="00E06459" w:rsidRDefault="00182665" w:rsidP="0050774A">
      <w:pPr>
        <w:pStyle w:val="Default"/>
        <w:numPr>
          <w:ilvl w:val="0"/>
          <w:numId w:val="12"/>
        </w:numPr>
        <w:jc w:val="both"/>
        <w:rPr>
          <w:rFonts w:ascii="Arial" w:hAnsi="Arial" w:cs="Arial"/>
          <w:b/>
        </w:rPr>
      </w:pPr>
      <w:r w:rsidRPr="00E06459">
        <w:rPr>
          <w:rFonts w:ascii="Arial" w:hAnsi="Arial" w:cs="Arial"/>
          <w:b/>
        </w:rPr>
        <w:t>Competencia y contenidos estratégicos.</w:t>
      </w:r>
    </w:p>
    <w:p w14:paraId="17C37F01" w14:textId="77777777" w:rsidR="00182665" w:rsidRPr="00E06459" w:rsidRDefault="00182665" w:rsidP="0050774A">
      <w:pPr>
        <w:pStyle w:val="Default"/>
        <w:jc w:val="both"/>
        <w:rPr>
          <w:rFonts w:ascii="Arial" w:hAnsi="Arial" w:cs="Arial"/>
        </w:rPr>
      </w:pPr>
    </w:p>
    <w:p w14:paraId="51E8403E" w14:textId="0BD2A1C5" w:rsidR="00182665" w:rsidRPr="00E06459" w:rsidRDefault="00182665" w:rsidP="0050774A">
      <w:pPr>
        <w:pStyle w:val="Default"/>
        <w:jc w:val="both"/>
        <w:rPr>
          <w:rFonts w:ascii="Arial" w:hAnsi="Arial" w:cs="Arial"/>
        </w:rPr>
      </w:pPr>
      <w:r w:rsidRPr="00E06459">
        <w:rPr>
          <w:rFonts w:ascii="Arial" w:hAnsi="Arial" w:cs="Arial"/>
        </w:rPr>
        <w:t xml:space="preserve">Conocimiento y uso de las estrategias de planificación, ejecución, control y reparación de la producción </w:t>
      </w:r>
      <w:r w:rsidR="00966DA7" w:rsidRPr="00E06459">
        <w:rPr>
          <w:rFonts w:ascii="Arial" w:hAnsi="Arial" w:cs="Arial"/>
        </w:rPr>
        <w:t>y coproducción de textos orales y escritos.</w:t>
      </w:r>
    </w:p>
    <w:p w14:paraId="55F56556" w14:textId="77777777" w:rsidR="00182665" w:rsidRPr="00E06459" w:rsidRDefault="00182665" w:rsidP="0050774A">
      <w:pPr>
        <w:pStyle w:val="Default"/>
        <w:jc w:val="both"/>
        <w:rPr>
          <w:rFonts w:ascii="Arial" w:hAnsi="Arial" w:cs="Arial"/>
        </w:rPr>
      </w:pPr>
    </w:p>
    <w:p w14:paraId="423D73C7" w14:textId="5069B1CA" w:rsidR="00182665" w:rsidRPr="00E06459" w:rsidRDefault="00182665" w:rsidP="0050774A">
      <w:pPr>
        <w:pStyle w:val="Default"/>
        <w:jc w:val="both"/>
        <w:rPr>
          <w:rFonts w:ascii="Arial" w:hAnsi="Arial" w:cs="Arial"/>
        </w:rPr>
      </w:pPr>
      <w:r w:rsidRPr="00E06459">
        <w:rPr>
          <w:rFonts w:ascii="Arial" w:hAnsi="Arial" w:cs="Arial"/>
        </w:rPr>
        <w:tab/>
      </w:r>
      <w:r w:rsidR="003E4E6A" w:rsidRPr="00E06459">
        <w:rPr>
          <w:rFonts w:ascii="Arial" w:hAnsi="Arial" w:cs="Arial"/>
        </w:rPr>
        <w:t>-</w:t>
      </w:r>
      <w:r w:rsidRPr="00E06459">
        <w:rPr>
          <w:rFonts w:ascii="Arial" w:hAnsi="Arial" w:cs="Arial"/>
        </w:rPr>
        <w:t>Concebir el mensaje con claridad y distinguiendo su idea o ideas principales y su estructura básica.</w:t>
      </w:r>
    </w:p>
    <w:p w14:paraId="4A8F6379" w14:textId="47DB8CBB" w:rsidR="00182665" w:rsidRPr="00E06459" w:rsidRDefault="00182665" w:rsidP="0050774A">
      <w:pPr>
        <w:pStyle w:val="Default"/>
        <w:jc w:val="both"/>
        <w:rPr>
          <w:rFonts w:ascii="Arial" w:hAnsi="Arial" w:cs="Arial"/>
        </w:rPr>
      </w:pPr>
      <w:r w:rsidRPr="00E06459">
        <w:rPr>
          <w:rFonts w:ascii="Arial" w:hAnsi="Arial" w:cs="Arial"/>
        </w:rPr>
        <w:tab/>
      </w:r>
      <w:r w:rsidR="003E4E6A" w:rsidRPr="00E06459">
        <w:rPr>
          <w:rFonts w:ascii="Arial" w:hAnsi="Arial" w:cs="Arial"/>
        </w:rPr>
        <w:t>-</w:t>
      </w:r>
      <w:r w:rsidRPr="00E06459">
        <w:rPr>
          <w:rFonts w:ascii="Arial" w:hAnsi="Arial" w:cs="Arial"/>
        </w:rPr>
        <w:t>Adecuar el texto al destinatario, contexto y canal, aplicando el registro y las características discursivas adecuadas a cada caso.</w:t>
      </w:r>
    </w:p>
    <w:p w14:paraId="79E7EC0D" w14:textId="5DF5C2C6" w:rsidR="00182665" w:rsidRPr="00E06459" w:rsidRDefault="00182665" w:rsidP="0050774A">
      <w:pPr>
        <w:pStyle w:val="Default"/>
        <w:jc w:val="both"/>
        <w:rPr>
          <w:rFonts w:ascii="Arial" w:hAnsi="Arial" w:cs="Arial"/>
        </w:rPr>
      </w:pPr>
      <w:r w:rsidRPr="00E06459">
        <w:rPr>
          <w:rFonts w:ascii="Arial" w:hAnsi="Arial" w:cs="Arial"/>
        </w:rPr>
        <w:tab/>
      </w:r>
      <w:r w:rsidR="003E4E6A" w:rsidRPr="00E06459">
        <w:rPr>
          <w:rFonts w:ascii="Arial" w:hAnsi="Arial" w:cs="Arial"/>
        </w:rPr>
        <w:t>-</w:t>
      </w:r>
      <w:r w:rsidRPr="00E06459">
        <w:rPr>
          <w:rFonts w:ascii="Arial" w:hAnsi="Arial" w:cs="Arial"/>
        </w:rPr>
        <w:t>Apoyarse en y sacar el máximo partido de los conocimientos previos (utilizar lenguaje ‘prefabricado’, etc.).</w:t>
      </w:r>
    </w:p>
    <w:p w14:paraId="28A590E3" w14:textId="64034B24" w:rsidR="00182665" w:rsidRPr="00E06459" w:rsidRDefault="00182665" w:rsidP="0050774A">
      <w:pPr>
        <w:pStyle w:val="Default"/>
        <w:jc w:val="both"/>
        <w:rPr>
          <w:rFonts w:ascii="Arial" w:hAnsi="Arial" w:cs="Arial"/>
        </w:rPr>
      </w:pPr>
      <w:r w:rsidRPr="00E06459">
        <w:rPr>
          <w:rFonts w:ascii="Arial" w:hAnsi="Arial" w:cs="Arial"/>
        </w:rPr>
        <w:tab/>
      </w:r>
      <w:r w:rsidR="003E4E6A" w:rsidRPr="00E06459">
        <w:rPr>
          <w:rFonts w:ascii="Arial" w:hAnsi="Arial" w:cs="Arial"/>
        </w:rPr>
        <w:t>-</w:t>
      </w:r>
      <w:r w:rsidRPr="00E06459">
        <w:rPr>
          <w:rFonts w:ascii="Arial" w:hAnsi="Arial" w:cs="Arial"/>
        </w:rPr>
        <w:t>Expresar el mensaje con claridad, coherencia, estructurándolo adecuadamente y ajustándose a los modelos y fórmulas de cada tipo de texto.</w:t>
      </w:r>
    </w:p>
    <w:p w14:paraId="38E8AB7D" w14:textId="6B33477F" w:rsidR="00DA6947" w:rsidRPr="00E06459" w:rsidRDefault="00182665" w:rsidP="0050774A">
      <w:pPr>
        <w:pStyle w:val="Default"/>
        <w:jc w:val="both"/>
        <w:rPr>
          <w:rFonts w:ascii="Arial" w:hAnsi="Arial" w:cs="Arial"/>
        </w:rPr>
      </w:pPr>
      <w:r w:rsidRPr="00E06459">
        <w:rPr>
          <w:rFonts w:ascii="Arial" w:hAnsi="Arial" w:cs="Arial"/>
        </w:rPr>
        <w:tab/>
      </w:r>
      <w:r w:rsidR="003E4E6A" w:rsidRPr="00E06459">
        <w:rPr>
          <w:rFonts w:ascii="Arial" w:hAnsi="Arial" w:cs="Arial"/>
        </w:rPr>
        <w:t>-</w:t>
      </w:r>
      <w:r w:rsidRPr="00E06459">
        <w:rPr>
          <w:rFonts w:ascii="Arial" w:hAnsi="Arial" w:cs="Arial"/>
        </w:rPr>
        <w:t>Compensar las carencias lingüísticas mediante procedimientos lingüísticos (p. e. modificar palabras de significado parecido, o definir o parafrasear un término o expresión), paralingüísticos o paratextuales (p. e. pedir ayuda; señalar objetos, usar deícticos o realizar acciones que aclaran el significado; usar lenguaje corporal culturalmente pertinente (gestos, expresiones faciales, posturas, contacto visual o corporal, proxémica), o usar sonidos extralingüísticos y cualidades prosódicas convencionales).</w:t>
      </w:r>
      <w:r w:rsidR="00DA6947" w:rsidRPr="00E06459">
        <w:rPr>
          <w:rFonts w:ascii="Arial" w:hAnsi="Arial" w:cs="Arial"/>
        </w:rPr>
        <w:t xml:space="preserve"> </w:t>
      </w:r>
    </w:p>
    <w:p w14:paraId="51079CCC" w14:textId="1CD412B1" w:rsidR="00DA6947" w:rsidRPr="00E06459" w:rsidRDefault="00DA6947" w:rsidP="0050774A">
      <w:pPr>
        <w:pStyle w:val="Default"/>
        <w:jc w:val="both"/>
        <w:rPr>
          <w:rFonts w:ascii="Arial" w:hAnsi="Arial" w:cs="Arial"/>
        </w:rPr>
      </w:pPr>
    </w:p>
    <w:p w14:paraId="0C9CDB5A" w14:textId="2E2F066F" w:rsidR="00DA6947" w:rsidRPr="00E06459" w:rsidRDefault="00DA6947" w:rsidP="0050774A">
      <w:pPr>
        <w:pStyle w:val="Default"/>
        <w:numPr>
          <w:ilvl w:val="0"/>
          <w:numId w:val="12"/>
        </w:numPr>
        <w:jc w:val="both"/>
        <w:rPr>
          <w:rFonts w:ascii="Arial" w:hAnsi="Arial" w:cs="Arial"/>
        </w:rPr>
      </w:pPr>
      <w:r w:rsidRPr="00E06459">
        <w:rPr>
          <w:rFonts w:ascii="Arial" w:hAnsi="Arial" w:cs="Arial"/>
        </w:rPr>
        <w:t>Estrategias de planificación, ejecución, control y reparación de la producción y coproducción de textos escritos:</w:t>
      </w:r>
    </w:p>
    <w:p w14:paraId="7897B162" w14:textId="77777777" w:rsidR="00DA6947" w:rsidRPr="00E06459" w:rsidRDefault="00DA6947" w:rsidP="0050774A">
      <w:pPr>
        <w:pStyle w:val="Default"/>
        <w:jc w:val="both"/>
        <w:rPr>
          <w:rFonts w:ascii="Arial" w:hAnsi="Arial" w:cs="Arial"/>
        </w:rPr>
      </w:pPr>
    </w:p>
    <w:p w14:paraId="6E7CE473" w14:textId="0FD348BC" w:rsidR="00DA6947" w:rsidRPr="00E06459" w:rsidRDefault="00DA6947" w:rsidP="0050774A">
      <w:pPr>
        <w:pStyle w:val="Default"/>
        <w:numPr>
          <w:ilvl w:val="0"/>
          <w:numId w:val="12"/>
        </w:numPr>
        <w:jc w:val="both"/>
        <w:rPr>
          <w:rFonts w:ascii="Arial" w:hAnsi="Arial" w:cs="Arial"/>
        </w:rPr>
      </w:pPr>
      <w:r w:rsidRPr="00E06459">
        <w:rPr>
          <w:rFonts w:ascii="Arial" w:hAnsi="Arial" w:cs="Arial"/>
        </w:rPr>
        <w:t xml:space="preserve">Activar esquemas mentales sobre la estructura de la actividad y el texto específicos (p. e. escribir </w:t>
      </w:r>
      <w:r w:rsidR="00E75925" w:rsidRPr="00E06459">
        <w:rPr>
          <w:rFonts w:ascii="Arial" w:hAnsi="Arial" w:cs="Arial"/>
        </w:rPr>
        <w:t>una nota, un correo electrónico</w:t>
      </w:r>
      <w:r w:rsidRPr="00E06459">
        <w:rPr>
          <w:rFonts w:ascii="Arial" w:hAnsi="Arial" w:cs="Arial"/>
        </w:rPr>
        <w:t>…).</w:t>
      </w:r>
    </w:p>
    <w:p w14:paraId="485506B0" w14:textId="77777777" w:rsidR="00DA6947" w:rsidRPr="00E06459" w:rsidRDefault="00DA6947" w:rsidP="0050774A">
      <w:pPr>
        <w:pStyle w:val="Default"/>
        <w:jc w:val="both"/>
        <w:rPr>
          <w:rFonts w:ascii="Arial" w:hAnsi="Arial" w:cs="Arial"/>
        </w:rPr>
      </w:pPr>
    </w:p>
    <w:p w14:paraId="00EE71F9" w14:textId="700FEAB5" w:rsidR="00DA6947" w:rsidRPr="00E06459" w:rsidRDefault="00DA6947" w:rsidP="0050774A">
      <w:pPr>
        <w:pStyle w:val="Default"/>
        <w:ind w:left="720"/>
        <w:jc w:val="both"/>
        <w:rPr>
          <w:rFonts w:ascii="Arial" w:hAnsi="Arial" w:cs="Arial"/>
        </w:rPr>
      </w:pPr>
      <w:r w:rsidRPr="00E06459">
        <w:rPr>
          <w:rFonts w:ascii="Arial" w:hAnsi="Arial" w:cs="Arial"/>
        </w:rPr>
        <w:t>-Identificar el vacío de información y opinión y valorar lo que puede darse por supuesto.</w:t>
      </w:r>
    </w:p>
    <w:p w14:paraId="5696FD60" w14:textId="77777777" w:rsidR="00DA6947" w:rsidRPr="00E06459" w:rsidRDefault="00DA6947" w:rsidP="0050774A">
      <w:pPr>
        <w:pStyle w:val="Default"/>
        <w:jc w:val="both"/>
        <w:rPr>
          <w:rFonts w:ascii="Arial" w:hAnsi="Arial" w:cs="Arial"/>
        </w:rPr>
      </w:pPr>
    </w:p>
    <w:p w14:paraId="79833440" w14:textId="0E768627" w:rsidR="00DA6947" w:rsidRPr="00E06459" w:rsidRDefault="00DA6947" w:rsidP="0050774A">
      <w:pPr>
        <w:pStyle w:val="Default"/>
        <w:jc w:val="both"/>
        <w:rPr>
          <w:rFonts w:ascii="Arial" w:hAnsi="Arial" w:cs="Arial"/>
        </w:rPr>
      </w:pPr>
      <w:r w:rsidRPr="00E06459">
        <w:rPr>
          <w:rFonts w:ascii="Arial" w:hAnsi="Arial" w:cs="Arial"/>
        </w:rPr>
        <w:tab/>
        <w:t>-Concebir el mensaje con claridad y distinguiendo su idea o ideas principales y su estructura básica.</w:t>
      </w:r>
    </w:p>
    <w:p w14:paraId="39786187" w14:textId="77777777" w:rsidR="00DA6947" w:rsidRPr="00E06459" w:rsidRDefault="00DA6947" w:rsidP="0050774A">
      <w:pPr>
        <w:pStyle w:val="Default"/>
        <w:jc w:val="both"/>
        <w:rPr>
          <w:rFonts w:ascii="Arial" w:hAnsi="Arial" w:cs="Arial"/>
        </w:rPr>
      </w:pPr>
    </w:p>
    <w:p w14:paraId="5A424FA2" w14:textId="770E4B43" w:rsidR="00DA6947" w:rsidRPr="00E06459" w:rsidRDefault="00DA6947" w:rsidP="0050774A">
      <w:pPr>
        <w:pStyle w:val="Default"/>
        <w:jc w:val="both"/>
        <w:rPr>
          <w:rFonts w:ascii="Arial" w:hAnsi="Arial" w:cs="Arial"/>
        </w:rPr>
      </w:pPr>
      <w:r w:rsidRPr="00E06459">
        <w:rPr>
          <w:rFonts w:ascii="Arial" w:hAnsi="Arial" w:cs="Arial"/>
        </w:rPr>
        <w:tab/>
        <w:t>-Adecuar el texto al destinatario, contexto y canal, aplicando el registro y las características discursivas adecuadas a cada caso.</w:t>
      </w:r>
    </w:p>
    <w:p w14:paraId="3CF5E0A7" w14:textId="77777777" w:rsidR="00DA6947" w:rsidRPr="00E06459" w:rsidRDefault="00DA6947" w:rsidP="0050774A">
      <w:pPr>
        <w:pStyle w:val="Default"/>
        <w:jc w:val="both"/>
        <w:rPr>
          <w:rFonts w:ascii="Arial" w:hAnsi="Arial" w:cs="Arial"/>
        </w:rPr>
      </w:pPr>
    </w:p>
    <w:p w14:paraId="3FB84899" w14:textId="640604A0" w:rsidR="00DA6947" w:rsidRPr="00E06459" w:rsidRDefault="00DA6947" w:rsidP="0050774A">
      <w:pPr>
        <w:pStyle w:val="Default"/>
        <w:jc w:val="both"/>
        <w:rPr>
          <w:rFonts w:ascii="Arial" w:hAnsi="Arial" w:cs="Arial"/>
        </w:rPr>
      </w:pPr>
      <w:r w:rsidRPr="00E06459">
        <w:rPr>
          <w:rFonts w:ascii="Arial" w:hAnsi="Arial" w:cs="Arial"/>
        </w:rPr>
        <w:tab/>
        <w:t>-Apoyarse en y sacar el máximo partido de los conocimientos previos (utilizar lenguaje ‘prefabricado’, etc.).</w:t>
      </w:r>
    </w:p>
    <w:p w14:paraId="1BC5FEEF" w14:textId="77777777" w:rsidR="00DA6947" w:rsidRPr="00E06459" w:rsidRDefault="00DA6947" w:rsidP="0050774A">
      <w:pPr>
        <w:pStyle w:val="Default"/>
        <w:jc w:val="both"/>
        <w:rPr>
          <w:rFonts w:ascii="Arial" w:hAnsi="Arial" w:cs="Arial"/>
        </w:rPr>
      </w:pPr>
    </w:p>
    <w:p w14:paraId="15D1D923" w14:textId="261EFB59" w:rsidR="00DA6947" w:rsidRPr="00E06459" w:rsidRDefault="00DA6947" w:rsidP="0050774A">
      <w:pPr>
        <w:pStyle w:val="Default"/>
        <w:jc w:val="both"/>
        <w:rPr>
          <w:rFonts w:ascii="Arial" w:hAnsi="Arial" w:cs="Arial"/>
        </w:rPr>
      </w:pPr>
      <w:r w:rsidRPr="00E06459">
        <w:rPr>
          <w:rFonts w:ascii="Arial" w:hAnsi="Arial" w:cs="Arial"/>
        </w:rPr>
        <w:tab/>
        <w:t>-Localizar y usar adecuadamente recursos lingüísticos o temáticos (uso de un diccionario o gramática, obtención de ayuda, etc.).</w:t>
      </w:r>
    </w:p>
    <w:p w14:paraId="2E83E40A" w14:textId="77777777" w:rsidR="00DA6947" w:rsidRPr="00E06459" w:rsidRDefault="00DA6947" w:rsidP="0050774A">
      <w:pPr>
        <w:pStyle w:val="Default"/>
        <w:jc w:val="both"/>
        <w:rPr>
          <w:rFonts w:ascii="Arial" w:hAnsi="Arial" w:cs="Arial"/>
        </w:rPr>
      </w:pPr>
    </w:p>
    <w:p w14:paraId="14D022AF" w14:textId="4F7275D4" w:rsidR="00DA6947" w:rsidRPr="00E06459" w:rsidRDefault="00DA6947" w:rsidP="0050774A">
      <w:pPr>
        <w:pStyle w:val="Default"/>
        <w:jc w:val="both"/>
        <w:rPr>
          <w:rFonts w:ascii="Arial" w:hAnsi="Arial" w:cs="Arial"/>
        </w:rPr>
      </w:pPr>
      <w:r w:rsidRPr="00E06459">
        <w:rPr>
          <w:rFonts w:ascii="Arial" w:hAnsi="Arial" w:cs="Arial"/>
        </w:rPr>
        <w:tab/>
        <w:t>-Expresar el mensaje con claridad ajustándose a los modelos y fórmulas de cada tipo de texto.</w:t>
      </w:r>
    </w:p>
    <w:p w14:paraId="0FCF5F41" w14:textId="77777777" w:rsidR="00DA6947" w:rsidRPr="00E06459" w:rsidRDefault="00DA6947" w:rsidP="0050774A">
      <w:pPr>
        <w:pStyle w:val="Default"/>
        <w:jc w:val="both"/>
        <w:rPr>
          <w:rFonts w:ascii="Arial" w:hAnsi="Arial" w:cs="Arial"/>
        </w:rPr>
      </w:pPr>
    </w:p>
    <w:p w14:paraId="218605A0" w14:textId="2F5A985E" w:rsidR="00DA6947" w:rsidRPr="00E06459" w:rsidRDefault="00DA6947" w:rsidP="0050774A">
      <w:pPr>
        <w:pStyle w:val="Default"/>
        <w:jc w:val="both"/>
        <w:rPr>
          <w:rFonts w:ascii="Arial" w:hAnsi="Arial" w:cs="Arial"/>
        </w:rPr>
      </w:pPr>
      <w:r w:rsidRPr="00E06459">
        <w:rPr>
          <w:rFonts w:ascii="Arial" w:hAnsi="Arial" w:cs="Arial"/>
        </w:rPr>
        <w:tab/>
        <w:t>-Reajustar la tarea (emprender una versión más modesta de la tarea) o el mensaje (hacer concesiones en lo que realmente le gustaría expresar), tras valorar las dificultades y los recursos disponibles.</w:t>
      </w:r>
    </w:p>
    <w:p w14:paraId="2D9289C4" w14:textId="77777777" w:rsidR="00DA6947" w:rsidRPr="00E06459" w:rsidRDefault="00DA6947" w:rsidP="0050774A">
      <w:pPr>
        <w:pStyle w:val="Default"/>
        <w:jc w:val="both"/>
        <w:rPr>
          <w:rFonts w:ascii="Arial" w:hAnsi="Arial" w:cs="Arial"/>
        </w:rPr>
      </w:pPr>
    </w:p>
    <w:p w14:paraId="69BBF858" w14:textId="0FC860A5" w:rsidR="00DA6947" w:rsidRPr="00E06459" w:rsidRDefault="00DA6947" w:rsidP="0050774A">
      <w:pPr>
        <w:pStyle w:val="Default"/>
        <w:jc w:val="both"/>
        <w:rPr>
          <w:rFonts w:ascii="Arial" w:hAnsi="Arial" w:cs="Arial"/>
        </w:rPr>
      </w:pPr>
      <w:r w:rsidRPr="00E06459">
        <w:rPr>
          <w:rFonts w:ascii="Arial" w:hAnsi="Arial" w:cs="Arial"/>
        </w:rPr>
        <w:tab/>
        <w:t xml:space="preserve">-Controlar el efecto y el éxito del discurso mediante petición y ofrecimiento de aclaración y reparación de la comunicación. </w:t>
      </w:r>
    </w:p>
    <w:p w14:paraId="153054D7" w14:textId="77777777" w:rsidR="00DA6947" w:rsidRPr="00E06459" w:rsidRDefault="00DA6947" w:rsidP="0050774A">
      <w:pPr>
        <w:pStyle w:val="Default"/>
        <w:jc w:val="both"/>
        <w:rPr>
          <w:rFonts w:ascii="Arial" w:hAnsi="Arial" w:cs="Arial"/>
        </w:rPr>
      </w:pPr>
    </w:p>
    <w:p w14:paraId="31F4E150" w14:textId="5169DF29" w:rsidR="00DA6947" w:rsidRPr="00E06459" w:rsidRDefault="00DA6947" w:rsidP="0050774A">
      <w:pPr>
        <w:pStyle w:val="Default"/>
        <w:jc w:val="both"/>
        <w:rPr>
          <w:rFonts w:ascii="Arial" w:hAnsi="Arial" w:cs="Arial"/>
        </w:rPr>
      </w:pPr>
      <w:r w:rsidRPr="00E06459">
        <w:rPr>
          <w:rFonts w:ascii="Arial" w:hAnsi="Arial" w:cs="Arial"/>
        </w:rPr>
        <w:lastRenderedPageBreak/>
        <w:t xml:space="preserve"> </w:t>
      </w:r>
      <w:r w:rsidRPr="00E06459">
        <w:rPr>
          <w:rFonts w:ascii="Arial" w:hAnsi="Arial" w:cs="Arial"/>
          <w:b/>
        </w:rPr>
        <w:t>Competencia y contenidos funcionales.</w:t>
      </w:r>
    </w:p>
    <w:p w14:paraId="1A7485BE" w14:textId="77777777" w:rsidR="00DA6947" w:rsidRPr="00E06459" w:rsidRDefault="00DA6947" w:rsidP="0050774A">
      <w:pPr>
        <w:pStyle w:val="Default"/>
        <w:jc w:val="both"/>
        <w:rPr>
          <w:rFonts w:ascii="Arial" w:hAnsi="Arial" w:cs="Arial"/>
        </w:rPr>
      </w:pPr>
    </w:p>
    <w:p w14:paraId="033B8F09" w14:textId="77777777" w:rsidR="00DA6947" w:rsidRPr="00E06459" w:rsidRDefault="00DA6947" w:rsidP="0050774A">
      <w:pPr>
        <w:pStyle w:val="Default"/>
        <w:jc w:val="both"/>
        <w:rPr>
          <w:rFonts w:ascii="Arial" w:hAnsi="Arial" w:cs="Arial"/>
        </w:rPr>
      </w:pPr>
      <w:r w:rsidRPr="00E06459">
        <w:rPr>
          <w:rFonts w:ascii="Arial" w:hAnsi="Arial" w:cs="Arial"/>
        </w:rPr>
        <w:t>Realización de las siguientes funciones comunicativas mediante sus exponentes más comunes en la lengua escrita según el ámbito y el contexto comunicativos:</w:t>
      </w:r>
    </w:p>
    <w:p w14:paraId="1EEB0AE9" w14:textId="77777777" w:rsidR="00DA6947" w:rsidRPr="00E06459" w:rsidRDefault="00DA6947" w:rsidP="0050774A">
      <w:pPr>
        <w:pStyle w:val="Default"/>
        <w:jc w:val="both"/>
        <w:rPr>
          <w:rFonts w:ascii="Arial" w:hAnsi="Arial" w:cs="Arial"/>
        </w:rPr>
      </w:pPr>
    </w:p>
    <w:p w14:paraId="3A0E60CB" w14:textId="77777777" w:rsidR="00DA6947" w:rsidRPr="00E06459" w:rsidRDefault="00DA6947" w:rsidP="0050774A">
      <w:pPr>
        <w:pStyle w:val="Default"/>
        <w:jc w:val="both"/>
        <w:rPr>
          <w:rFonts w:ascii="Arial" w:hAnsi="Arial" w:cs="Arial"/>
        </w:rPr>
      </w:pPr>
      <w:r w:rsidRPr="00E06459">
        <w:rPr>
          <w:rFonts w:ascii="Arial" w:hAnsi="Arial" w:cs="Arial"/>
        </w:rPr>
        <w:tab/>
        <w:t>Iniciación y mantenimiento de relaciones personales y sociales habituales: presentarse; presentar a alguien; saludar; dar la bienvenida; despedirse; invitar; aceptar y declinar una invitación; agradecer; atraer la atención; expresar condolencia; felicitar; interesarse por alguien o algo; lamentar; pedir disculpas.</w:t>
      </w:r>
    </w:p>
    <w:p w14:paraId="54A4158D" w14:textId="77777777" w:rsidR="00DA6947" w:rsidRPr="00E06459" w:rsidRDefault="00DA6947" w:rsidP="0050774A">
      <w:pPr>
        <w:pStyle w:val="Default"/>
        <w:jc w:val="both"/>
        <w:rPr>
          <w:rFonts w:ascii="Arial" w:hAnsi="Arial" w:cs="Arial"/>
        </w:rPr>
      </w:pPr>
    </w:p>
    <w:p w14:paraId="35DB98D7" w14:textId="77777777" w:rsidR="00DA6947" w:rsidRPr="00E06459" w:rsidRDefault="00DA6947" w:rsidP="0050774A">
      <w:pPr>
        <w:pStyle w:val="Default"/>
        <w:jc w:val="both"/>
        <w:rPr>
          <w:rFonts w:ascii="Arial" w:hAnsi="Arial" w:cs="Arial"/>
        </w:rPr>
      </w:pPr>
      <w:r w:rsidRPr="00E06459">
        <w:rPr>
          <w:rFonts w:ascii="Arial" w:hAnsi="Arial" w:cs="Arial"/>
        </w:rPr>
        <w:tab/>
        <w:t>Descripción de cualidades físicas y valorativas de personas, objetos, lugares y actividades.</w:t>
      </w:r>
    </w:p>
    <w:p w14:paraId="4483490C" w14:textId="77777777" w:rsidR="00DA6947" w:rsidRPr="00E06459" w:rsidRDefault="00DA6947" w:rsidP="0050774A">
      <w:pPr>
        <w:pStyle w:val="Default"/>
        <w:jc w:val="both"/>
        <w:rPr>
          <w:rFonts w:ascii="Arial" w:hAnsi="Arial" w:cs="Arial"/>
        </w:rPr>
      </w:pPr>
    </w:p>
    <w:p w14:paraId="7B961C22" w14:textId="77777777" w:rsidR="00DA6947" w:rsidRPr="00E06459" w:rsidRDefault="00DA6947" w:rsidP="0050774A">
      <w:pPr>
        <w:pStyle w:val="Default"/>
        <w:jc w:val="both"/>
        <w:rPr>
          <w:rFonts w:ascii="Arial" w:hAnsi="Arial" w:cs="Arial"/>
        </w:rPr>
      </w:pPr>
      <w:r w:rsidRPr="00E06459">
        <w:rPr>
          <w:rFonts w:ascii="Arial" w:hAnsi="Arial" w:cs="Arial"/>
        </w:rPr>
        <w:tab/>
        <w:t>Narración de acontecimientos pasados, descripción de situaciones presentes, y expresión de sucesos futuros.</w:t>
      </w:r>
    </w:p>
    <w:p w14:paraId="48C24F32" w14:textId="77777777" w:rsidR="00DA6947" w:rsidRPr="00E06459" w:rsidRDefault="00DA6947" w:rsidP="0050774A">
      <w:pPr>
        <w:pStyle w:val="Default"/>
        <w:jc w:val="both"/>
        <w:rPr>
          <w:rFonts w:ascii="Arial" w:hAnsi="Arial" w:cs="Arial"/>
        </w:rPr>
      </w:pPr>
      <w:r w:rsidRPr="00E06459">
        <w:rPr>
          <w:rFonts w:ascii="Arial" w:hAnsi="Arial" w:cs="Arial"/>
        </w:rPr>
        <w:tab/>
        <w:t>Petición y ofrecimiento de información, indicaciones, advertencias y avisos.</w:t>
      </w:r>
    </w:p>
    <w:p w14:paraId="6164FAF7" w14:textId="77777777" w:rsidR="00DA6947" w:rsidRPr="00E06459" w:rsidRDefault="00DA6947" w:rsidP="0050774A">
      <w:pPr>
        <w:pStyle w:val="Default"/>
        <w:jc w:val="both"/>
        <w:rPr>
          <w:rFonts w:ascii="Arial" w:hAnsi="Arial" w:cs="Arial"/>
        </w:rPr>
      </w:pPr>
    </w:p>
    <w:p w14:paraId="79FCD2B5" w14:textId="77777777" w:rsidR="00DA6947" w:rsidRPr="00E06459" w:rsidRDefault="00DA6947" w:rsidP="0050774A">
      <w:pPr>
        <w:pStyle w:val="Default"/>
        <w:jc w:val="both"/>
        <w:rPr>
          <w:rFonts w:ascii="Arial" w:hAnsi="Arial" w:cs="Arial"/>
        </w:rPr>
      </w:pPr>
      <w:r w:rsidRPr="00E06459">
        <w:rPr>
          <w:rFonts w:ascii="Arial" w:hAnsi="Arial" w:cs="Arial"/>
        </w:rPr>
        <w:tab/>
        <w:t>Formulación de consejos, sugerencias y ofrecimientos.</w:t>
      </w:r>
    </w:p>
    <w:p w14:paraId="732C690E" w14:textId="77777777" w:rsidR="00DA6947" w:rsidRPr="00E06459" w:rsidRDefault="00DA6947" w:rsidP="0050774A">
      <w:pPr>
        <w:pStyle w:val="Default"/>
        <w:jc w:val="both"/>
        <w:rPr>
          <w:rFonts w:ascii="Arial" w:hAnsi="Arial" w:cs="Arial"/>
        </w:rPr>
      </w:pPr>
    </w:p>
    <w:p w14:paraId="09C72F4E" w14:textId="77777777" w:rsidR="00DA6947" w:rsidRPr="00E06459" w:rsidRDefault="00DA6947" w:rsidP="0050774A">
      <w:pPr>
        <w:pStyle w:val="Default"/>
        <w:jc w:val="both"/>
        <w:rPr>
          <w:rFonts w:ascii="Arial" w:hAnsi="Arial" w:cs="Arial"/>
        </w:rPr>
      </w:pPr>
      <w:r w:rsidRPr="00E06459">
        <w:rPr>
          <w:rFonts w:ascii="Arial" w:hAnsi="Arial" w:cs="Arial"/>
        </w:rPr>
        <w:tab/>
        <w:t>Expresión de la opinión, el conocimiento y el desconocimiento, el acuerdo y el desacuerdo, la duda y la hipótesis.</w:t>
      </w:r>
    </w:p>
    <w:p w14:paraId="396E887F" w14:textId="77777777" w:rsidR="00DA6947" w:rsidRPr="00E06459" w:rsidRDefault="00DA6947" w:rsidP="0050774A">
      <w:pPr>
        <w:pStyle w:val="Default"/>
        <w:jc w:val="both"/>
        <w:rPr>
          <w:rFonts w:ascii="Arial" w:hAnsi="Arial" w:cs="Arial"/>
        </w:rPr>
      </w:pPr>
    </w:p>
    <w:p w14:paraId="60773CB6" w14:textId="77777777" w:rsidR="00DA6947" w:rsidRPr="00E06459" w:rsidRDefault="00DA6947" w:rsidP="0050774A">
      <w:pPr>
        <w:pStyle w:val="Default"/>
        <w:jc w:val="both"/>
        <w:rPr>
          <w:rFonts w:ascii="Arial" w:hAnsi="Arial" w:cs="Arial"/>
        </w:rPr>
      </w:pPr>
      <w:r w:rsidRPr="00E06459">
        <w:rPr>
          <w:rFonts w:ascii="Arial" w:hAnsi="Arial" w:cs="Arial"/>
        </w:rPr>
        <w:tab/>
        <w:t>Expresión de la necesidad, el deseo, la intención, la voluntad, la promesa, la orden, el permiso y la prohibición.</w:t>
      </w:r>
    </w:p>
    <w:p w14:paraId="59610462" w14:textId="77777777" w:rsidR="00DA6947" w:rsidRPr="00E06459" w:rsidRDefault="00DA6947" w:rsidP="0050774A">
      <w:pPr>
        <w:pStyle w:val="Default"/>
        <w:jc w:val="both"/>
        <w:rPr>
          <w:rFonts w:ascii="Arial" w:hAnsi="Arial" w:cs="Arial"/>
        </w:rPr>
      </w:pPr>
    </w:p>
    <w:p w14:paraId="1F14A194" w14:textId="77777777" w:rsidR="00E75925" w:rsidRPr="00E06459" w:rsidRDefault="00DA6947" w:rsidP="0050774A">
      <w:pPr>
        <w:pStyle w:val="Default"/>
        <w:jc w:val="both"/>
        <w:rPr>
          <w:rFonts w:ascii="Arial" w:hAnsi="Arial" w:cs="Arial"/>
        </w:rPr>
      </w:pPr>
      <w:r w:rsidRPr="00E06459">
        <w:rPr>
          <w:rFonts w:ascii="Arial" w:hAnsi="Arial" w:cs="Arial"/>
        </w:rPr>
        <w:tab/>
      </w:r>
    </w:p>
    <w:p w14:paraId="79F1FD83" w14:textId="114BAC10" w:rsidR="00DA6947" w:rsidRPr="00E06459" w:rsidRDefault="00DA6947" w:rsidP="0050774A">
      <w:pPr>
        <w:pStyle w:val="Default"/>
        <w:jc w:val="both"/>
        <w:rPr>
          <w:rFonts w:ascii="Arial" w:hAnsi="Arial" w:cs="Arial"/>
        </w:rPr>
      </w:pPr>
      <w:r w:rsidRPr="00E06459">
        <w:rPr>
          <w:rFonts w:ascii="Arial" w:hAnsi="Arial" w:cs="Arial"/>
        </w:rPr>
        <w:t>Expresión del gusto y la preferencia, el interés y el desinterés, la sorpresa, la admiración, la alegría o la felicidad, la satisfacción, el aprecio o la simpatía, la aprobación y la desaprobación, la decepción, el disgusto, el dolor, la duda, la esperanza, el temor, y la tristeza.</w:t>
      </w:r>
    </w:p>
    <w:p w14:paraId="035A1FA7" w14:textId="77777777" w:rsidR="001412D8" w:rsidRPr="00E06459" w:rsidRDefault="001412D8" w:rsidP="0050774A">
      <w:pPr>
        <w:pStyle w:val="Default"/>
        <w:jc w:val="both"/>
        <w:rPr>
          <w:rFonts w:ascii="Arial" w:hAnsi="Arial" w:cs="Arial"/>
        </w:rPr>
      </w:pPr>
    </w:p>
    <w:p w14:paraId="337CF8A6" w14:textId="2CB7E429" w:rsidR="001412D8" w:rsidRPr="00E06459" w:rsidRDefault="001412D8" w:rsidP="0050774A">
      <w:pPr>
        <w:pStyle w:val="Default"/>
        <w:jc w:val="both"/>
        <w:rPr>
          <w:rFonts w:ascii="Arial" w:hAnsi="Arial" w:cs="Arial"/>
        </w:rPr>
      </w:pPr>
      <w:r w:rsidRPr="00E06459">
        <w:rPr>
          <w:rFonts w:ascii="Arial" w:hAnsi="Arial" w:cs="Arial"/>
        </w:rPr>
        <w:t xml:space="preserve"> </w:t>
      </w:r>
      <w:r w:rsidRPr="00E06459">
        <w:rPr>
          <w:rFonts w:ascii="Arial" w:hAnsi="Arial" w:cs="Arial"/>
          <w:b/>
        </w:rPr>
        <w:t>Competencia y contenidos discursivos.</w:t>
      </w:r>
    </w:p>
    <w:p w14:paraId="5C5BCDDF" w14:textId="77777777" w:rsidR="001412D8" w:rsidRPr="00E06459" w:rsidRDefault="001412D8" w:rsidP="0050774A">
      <w:pPr>
        <w:pStyle w:val="Default"/>
        <w:jc w:val="both"/>
        <w:rPr>
          <w:rFonts w:ascii="Arial" w:hAnsi="Arial" w:cs="Arial"/>
        </w:rPr>
      </w:pPr>
    </w:p>
    <w:p w14:paraId="48F5CE7C" w14:textId="77777777" w:rsidR="001412D8" w:rsidRPr="00E06459" w:rsidRDefault="001412D8" w:rsidP="0050774A">
      <w:pPr>
        <w:pStyle w:val="Default"/>
        <w:jc w:val="both"/>
        <w:rPr>
          <w:rFonts w:ascii="Arial" w:hAnsi="Arial" w:cs="Arial"/>
        </w:rPr>
      </w:pPr>
      <w:r w:rsidRPr="00E06459">
        <w:rPr>
          <w:rFonts w:ascii="Arial" w:hAnsi="Arial" w:cs="Arial"/>
        </w:rPr>
        <w:t>Conocimiento y aplicación de modelos contextuales y patrones textuales comunes propios de la lengua escrita a la producción y coproducción del texto:</w:t>
      </w:r>
    </w:p>
    <w:p w14:paraId="18FF4929" w14:textId="77777777" w:rsidR="001412D8" w:rsidRPr="00E06459" w:rsidRDefault="001412D8" w:rsidP="0050774A">
      <w:pPr>
        <w:pStyle w:val="Default"/>
        <w:jc w:val="both"/>
        <w:rPr>
          <w:rFonts w:ascii="Arial" w:hAnsi="Arial" w:cs="Arial"/>
        </w:rPr>
      </w:pPr>
    </w:p>
    <w:p w14:paraId="14A662C5" w14:textId="77777777" w:rsidR="001412D8" w:rsidRPr="00E06459" w:rsidRDefault="001412D8" w:rsidP="0050774A">
      <w:pPr>
        <w:pStyle w:val="Default"/>
        <w:jc w:val="both"/>
        <w:rPr>
          <w:rFonts w:ascii="Arial" w:hAnsi="Arial" w:cs="Arial"/>
        </w:rPr>
      </w:pPr>
      <w:r w:rsidRPr="00E06459">
        <w:rPr>
          <w:rFonts w:ascii="Arial" w:hAnsi="Arial" w:cs="Arial"/>
        </w:rPr>
        <w:tab/>
        <w:t>Características del contexto según el ámbito de acción general y la actividad comunicativa específica, los participantes (rasgos, relaciones, intención comunicativa), y la situación (canal, lugar, tiempo).</w:t>
      </w:r>
    </w:p>
    <w:p w14:paraId="4E27CDDF" w14:textId="77777777" w:rsidR="001412D8" w:rsidRPr="00E06459" w:rsidRDefault="001412D8" w:rsidP="0050774A">
      <w:pPr>
        <w:pStyle w:val="Default"/>
        <w:jc w:val="both"/>
        <w:rPr>
          <w:rFonts w:ascii="Arial" w:hAnsi="Arial" w:cs="Arial"/>
        </w:rPr>
      </w:pPr>
      <w:r w:rsidRPr="00E06459">
        <w:rPr>
          <w:rFonts w:ascii="Arial" w:hAnsi="Arial" w:cs="Arial"/>
        </w:rPr>
        <w:tab/>
        <w:t>Selección de patrones y características textuales demandadas por el contexto: tipo, formato y estructura textuales; variedad de lengua, registro y estilo; tema, enfoque y contenido; patrones sintácticos, léxicos, y ortotipográficos.</w:t>
      </w:r>
    </w:p>
    <w:p w14:paraId="669BD8FD" w14:textId="77777777" w:rsidR="00E75925" w:rsidRPr="00E06459" w:rsidRDefault="001412D8" w:rsidP="0050774A">
      <w:pPr>
        <w:pStyle w:val="Default"/>
        <w:jc w:val="both"/>
        <w:rPr>
          <w:rFonts w:ascii="Arial" w:hAnsi="Arial" w:cs="Arial"/>
        </w:rPr>
      </w:pPr>
      <w:r w:rsidRPr="00E06459">
        <w:rPr>
          <w:rFonts w:ascii="Arial" w:hAnsi="Arial" w:cs="Arial"/>
        </w:rPr>
        <w:tab/>
        <w:t>Organización y estructuración del texto según (macro) género (p. e. correspondencia &gt; carta personal); (macro)función textual (exposición, descripción, narración, exhortación, argumentación), y estructura interna primaria (inicio, desarrollo, conclusión) y secundaria (relaciones oracionales, sintácticas y léxicas cotextua</w:t>
      </w:r>
      <w:r w:rsidR="00E75925" w:rsidRPr="00E06459">
        <w:rPr>
          <w:rFonts w:ascii="Arial" w:hAnsi="Arial" w:cs="Arial"/>
        </w:rPr>
        <w:t>les y por referencia al context</w:t>
      </w:r>
    </w:p>
    <w:p w14:paraId="508B7671" w14:textId="77777777" w:rsidR="00E75925" w:rsidRPr="00E06459" w:rsidRDefault="00E75925" w:rsidP="0050774A">
      <w:pPr>
        <w:pStyle w:val="Default"/>
        <w:jc w:val="both"/>
        <w:rPr>
          <w:rFonts w:ascii="Arial" w:hAnsi="Arial" w:cs="Arial"/>
        </w:rPr>
      </w:pPr>
    </w:p>
    <w:p w14:paraId="64A67009" w14:textId="03E0578D" w:rsidR="001412D8" w:rsidRPr="00E06459" w:rsidRDefault="001412D8" w:rsidP="0050774A">
      <w:pPr>
        <w:pStyle w:val="Default"/>
        <w:jc w:val="both"/>
        <w:rPr>
          <w:rFonts w:ascii="Arial" w:hAnsi="Arial" w:cs="Arial"/>
        </w:rPr>
      </w:pPr>
      <w:r w:rsidRPr="00E06459">
        <w:rPr>
          <w:rFonts w:ascii="Arial" w:hAnsi="Arial" w:cs="Arial"/>
        </w:rPr>
        <w:t xml:space="preserve"> </w:t>
      </w:r>
      <w:r w:rsidRPr="00E06459">
        <w:rPr>
          <w:rFonts w:ascii="Arial" w:hAnsi="Arial" w:cs="Arial"/>
          <w:b/>
        </w:rPr>
        <w:t>Competencia y contenidos sintácticos.</w:t>
      </w:r>
    </w:p>
    <w:p w14:paraId="6024FEFB" w14:textId="77777777" w:rsidR="001412D8" w:rsidRPr="00E06459" w:rsidRDefault="001412D8" w:rsidP="0050774A">
      <w:pPr>
        <w:pStyle w:val="Default"/>
        <w:jc w:val="both"/>
        <w:rPr>
          <w:rFonts w:ascii="Arial" w:hAnsi="Arial" w:cs="Arial"/>
        </w:rPr>
      </w:pPr>
    </w:p>
    <w:p w14:paraId="0656CABD" w14:textId="77777777" w:rsidR="001412D8" w:rsidRPr="00E06459" w:rsidRDefault="001412D8" w:rsidP="0050774A">
      <w:pPr>
        <w:pStyle w:val="Default"/>
        <w:jc w:val="both"/>
        <w:rPr>
          <w:rFonts w:ascii="Arial" w:hAnsi="Arial" w:cs="Arial"/>
        </w:rPr>
      </w:pPr>
      <w:r w:rsidRPr="00E06459">
        <w:rPr>
          <w:rFonts w:ascii="Arial" w:hAnsi="Arial" w:cs="Arial"/>
        </w:rPr>
        <w:t>Conocimiento, selección según la intención comunicativa y uso de estructuras sintácticas sencillas propias de la lengua escrita según el ámbito y el contexto comunicativos para expresar:</w:t>
      </w:r>
    </w:p>
    <w:p w14:paraId="4AAC692F" w14:textId="77777777" w:rsidR="001412D8" w:rsidRPr="00E06459" w:rsidRDefault="001412D8" w:rsidP="0050774A">
      <w:pPr>
        <w:pStyle w:val="Default"/>
        <w:jc w:val="both"/>
        <w:rPr>
          <w:rFonts w:ascii="Arial" w:hAnsi="Arial" w:cs="Arial"/>
        </w:rPr>
      </w:pPr>
    </w:p>
    <w:p w14:paraId="534C1693" w14:textId="77777777" w:rsidR="001412D8" w:rsidRPr="00E06459" w:rsidRDefault="001412D8" w:rsidP="0050774A">
      <w:pPr>
        <w:pStyle w:val="Default"/>
        <w:jc w:val="both"/>
        <w:rPr>
          <w:rFonts w:ascii="Arial" w:hAnsi="Arial" w:cs="Arial"/>
        </w:rPr>
      </w:pPr>
      <w:r w:rsidRPr="00E06459">
        <w:rPr>
          <w:rFonts w:ascii="Arial" w:hAnsi="Arial" w:cs="Arial"/>
        </w:rPr>
        <w:tab/>
        <w:t>La entidad y sus propiedades (in/existencia, cualidad (intrínseca y valorativa), y cantidad (número, cantidad y grado).</w:t>
      </w:r>
    </w:p>
    <w:p w14:paraId="290AF1D3" w14:textId="77777777" w:rsidR="001412D8" w:rsidRPr="00E06459" w:rsidRDefault="001412D8" w:rsidP="0050774A">
      <w:pPr>
        <w:pStyle w:val="Default"/>
        <w:jc w:val="both"/>
        <w:rPr>
          <w:rFonts w:ascii="Arial" w:hAnsi="Arial" w:cs="Arial"/>
        </w:rPr>
      </w:pPr>
      <w:r w:rsidRPr="00E06459">
        <w:rPr>
          <w:rFonts w:ascii="Arial" w:hAnsi="Arial" w:cs="Arial"/>
        </w:rPr>
        <w:tab/>
        <w:t>El espacio y las relaciones espaciales (ubicación, posición, movimiento, origen, dirección, destino, distancia, y disposición).</w:t>
      </w:r>
    </w:p>
    <w:p w14:paraId="23EBFF20" w14:textId="77777777" w:rsidR="001412D8" w:rsidRPr="00E06459" w:rsidRDefault="001412D8" w:rsidP="0050774A">
      <w:pPr>
        <w:pStyle w:val="Default"/>
        <w:jc w:val="both"/>
        <w:rPr>
          <w:rFonts w:ascii="Arial" w:hAnsi="Arial" w:cs="Arial"/>
        </w:rPr>
      </w:pPr>
      <w:r w:rsidRPr="00E06459">
        <w:rPr>
          <w:rFonts w:ascii="Arial" w:hAnsi="Arial" w:cs="Arial"/>
        </w:rPr>
        <w:lastRenderedPageBreak/>
        <w:tab/>
        <w:t>El tiempo (ubicación temporal absoluta y relativa, duración, frecuencia) y de las relaciones temporales (secuencia, anterioridad, posterioridad, simultaneidad).</w:t>
      </w:r>
    </w:p>
    <w:p w14:paraId="2FA72F70" w14:textId="77777777" w:rsidR="001412D8" w:rsidRPr="00E06459" w:rsidRDefault="001412D8" w:rsidP="0050774A">
      <w:pPr>
        <w:pStyle w:val="Default"/>
        <w:jc w:val="both"/>
        <w:rPr>
          <w:rFonts w:ascii="Arial" w:hAnsi="Arial" w:cs="Arial"/>
        </w:rPr>
      </w:pPr>
      <w:r w:rsidRPr="00E06459">
        <w:rPr>
          <w:rFonts w:ascii="Arial" w:hAnsi="Arial" w:cs="Arial"/>
        </w:rPr>
        <w:tab/>
        <w:t>El aspecto puntual, perfectivo/imperfectivo, durativo, progresivo, habitual, prospectivo, incoativo, terminativo, iterativo, y causativo.</w:t>
      </w:r>
    </w:p>
    <w:p w14:paraId="3BD3BA19" w14:textId="77777777" w:rsidR="001412D8" w:rsidRPr="00E06459" w:rsidRDefault="001412D8" w:rsidP="0050774A">
      <w:pPr>
        <w:pStyle w:val="Default"/>
        <w:jc w:val="both"/>
        <w:rPr>
          <w:rFonts w:ascii="Arial" w:hAnsi="Arial" w:cs="Arial"/>
        </w:rPr>
      </w:pPr>
      <w:r w:rsidRPr="00E06459">
        <w:rPr>
          <w:rFonts w:ascii="Arial" w:hAnsi="Arial" w:cs="Arial"/>
        </w:rPr>
        <w:tab/>
        <w:t>La modalidad epistémica (capacidad, necesidad, posibilidad, probabilidad) y deóntica (volición, permiso, obligación, prohibición).</w:t>
      </w:r>
    </w:p>
    <w:p w14:paraId="449725D3" w14:textId="77777777" w:rsidR="001412D8" w:rsidRPr="00E06459" w:rsidRDefault="001412D8" w:rsidP="0050774A">
      <w:pPr>
        <w:pStyle w:val="Default"/>
        <w:jc w:val="both"/>
        <w:rPr>
          <w:rFonts w:ascii="Arial" w:hAnsi="Arial" w:cs="Arial"/>
        </w:rPr>
      </w:pPr>
      <w:r w:rsidRPr="00E06459">
        <w:rPr>
          <w:rFonts w:ascii="Arial" w:hAnsi="Arial" w:cs="Arial"/>
        </w:rPr>
        <w:tab/>
        <w:t>El modo.</w:t>
      </w:r>
    </w:p>
    <w:p w14:paraId="7592FA33" w14:textId="77777777" w:rsidR="001412D8" w:rsidRPr="00E06459" w:rsidRDefault="001412D8" w:rsidP="0050774A">
      <w:pPr>
        <w:pStyle w:val="Default"/>
        <w:jc w:val="both"/>
        <w:rPr>
          <w:rFonts w:ascii="Arial" w:hAnsi="Arial" w:cs="Arial"/>
        </w:rPr>
      </w:pPr>
      <w:r w:rsidRPr="00E06459">
        <w:rPr>
          <w:rFonts w:ascii="Arial" w:hAnsi="Arial" w:cs="Arial"/>
        </w:rPr>
        <w:tab/>
        <w:t>Estados, eventos, acciones, procesos y realizaciones: papeles semánticos y focalización (estructuras oracionales y orden de sus constituyentes).</w:t>
      </w:r>
    </w:p>
    <w:p w14:paraId="22955B9C" w14:textId="77777777" w:rsidR="001412D8" w:rsidRPr="00E06459" w:rsidRDefault="001412D8" w:rsidP="0050774A">
      <w:pPr>
        <w:pStyle w:val="Default"/>
        <w:jc w:val="both"/>
        <w:rPr>
          <w:rFonts w:ascii="Arial" w:hAnsi="Arial" w:cs="Arial"/>
        </w:rPr>
      </w:pPr>
      <w:r w:rsidRPr="00E06459">
        <w:rPr>
          <w:rFonts w:ascii="Arial" w:hAnsi="Arial" w:cs="Arial"/>
        </w:rPr>
        <w:tab/>
        <w:t>La afirmación, la negación, la interrogación, y la exclamación.</w:t>
      </w:r>
    </w:p>
    <w:p w14:paraId="56E8247F" w14:textId="77777777" w:rsidR="001412D8" w:rsidRPr="00E06459" w:rsidRDefault="001412D8" w:rsidP="0050774A">
      <w:pPr>
        <w:pStyle w:val="Default"/>
        <w:jc w:val="both"/>
        <w:rPr>
          <w:rFonts w:ascii="Arial" w:hAnsi="Arial" w:cs="Arial"/>
        </w:rPr>
      </w:pPr>
      <w:r w:rsidRPr="00E06459">
        <w:rPr>
          <w:rFonts w:ascii="Arial" w:hAnsi="Arial" w:cs="Arial"/>
        </w:rPr>
        <w:tab/>
        <w:t>Relaciones lógicas de conjunción, disyunción, oposición, contraste, concesión, comparación, condición, causa, finalidad, resultado, y correlación.</w:t>
      </w:r>
    </w:p>
    <w:p w14:paraId="22CCF827" w14:textId="77777777" w:rsidR="001412D8" w:rsidRPr="00E06459" w:rsidRDefault="001412D8" w:rsidP="0050774A">
      <w:pPr>
        <w:pStyle w:val="Default"/>
        <w:jc w:val="both"/>
        <w:rPr>
          <w:rFonts w:ascii="Arial" w:hAnsi="Arial" w:cs="Arial"/>
        </w:rPr>
      </w:pPr>
    </w:p>
    <w:p w14:paraId="2C58A5BE" w14:textId="5C5DE13C" w:rsidR="001412D8" w:rsidRPr="00E06459" w:rsidRDefault="001412D8" w:rsidP="0050774A">
      <w:pPr>
        <w:pStyle w:val="Default"/>
        <w:jc w:val="both"/>
        <w:rPr>
          <w:rFonts w:ascii="Arial" w:hAnsi="Arial" w:cs="Arial"/>
        </w:rPr>
      </w:pPr>
      <w:r w:rsidRPr="00E06459">
        <w:rPr>
          <w:rFonts w:ascii="Arial" w:hAnsi="Arial" w:cs="Arial"/>
        </w:rPr>
        <w:t xml:space="preserve"> </w:t>
      </w:r>
      <w:r w:rsidRPr="00E06459">
        <w:rPr>
          <w:rFonts w:ascii="Arial" w:hAnsi="Arial" w:cs="Arial"/>
          <w:b/>
        </w:rPr>
        <w:t>Competencia y contenidos léxicos.</w:t>
      </w:r>
    </w:p>
    <w:p w14:paraId="5FDB3EFE" w14:textId="77777777" w:rsidR="001412D8" w:rsidRPr="00E06459" w:rsidRDefault="001412D8" w:rsidP="0050774A">
      <w:pPr>
        <w:pStyle w:val="Default"/>
        <w:jc w:val="both"/>
        <w:rPr>
          <w:rFonts w:ascii="Arial" w:hAnsi="Arial" w:cs="Arial"/>
        </w:rPr>
      </w:pPr>
    </w:p>
    <w:p w14:paraId="790C6F5C" w14:textId="77777777" w:rsidR="001412D8" w:rsidRPr="00E06459" w:rsidRDefault="001412D8" w:rsidP="0050774A">
      <w:pPr>
        <w:pStyle w:val="Default"/>
        <w:jc w:val="both"/>
        <w:rPr>
          <w:rFonts w:ascii="Arial" w:hAnsi="Arial" w:cs="Arial"/>
        </w:rPr>
      </w:pPr>
      <w:r w:rsidRPr="00E06459">
        <w:rPr>
          <w:rFonts w:ascii="Arial" w:hAnsi="Arial" w:cs="Arial"/>
        </w:rPr>
        <w:t>Conocimiento, selección y uso de léxico escrito de uso común relativo a identificación personal; vivienda, hogar y entorno; actividades de la vida diaria; familia y amigos; relaciones humanas y sociales; trabajo y ocupaciones; educación y estudio; lengua y comunicación; tiempo libre y ocio; viajes y vacaciones; salud y cuidados físicos; compras y actividades comerciales; alimentación y restauración; transporte, bienes y servicios; clima y entorno natural; y tecnologías de la información y la comunicación.</w:t>
      </w:r>
    </w:p>
    <w:p w14:paraId="77E912CC" w14:textId="70D7F09E" w:rsidR="00E75925" w:rsidRPr="00E06459" w:rsidRDefault="00E75925" w:rsidP="0050774A">
      <w:pPr>
        <w:pStyle w:val="Default"/>
        <w:jc w:val="both"/>
        <w:rPr>
          <w:rFonts w:ascii="Arial" w:hAnsi="Arial" w:cs="Arial"/>
        </w:rPr>
      </w:pPr>
    </w:p>
    <w:p w14:paraId="7740D9BC" w14:textId="3236B5CC" w:rsidR="001412D8" w:rsidRPr="00E06459" w:rsidRDefault="001412D8" w:rsidP="0050774A">
      <w:pPr>
        <w:pStyle w:val="Default"/>
        <w:jc w:val="both"/>
        <w:rPr>
          <w:rFonts w:ascii="Arial" w:hAnsi="Arial" w:cs="Arial"/>
          <w:b/>
        </w:rPr>
      </w:pPr>
      <w:r w:rsidRPr="00E06459">
        <w:rPr>
          <w:rFonts w:ascii="Arial" w:hAnsi="Arial" w:cs="Arial"/>
        </w:rPr>
        <w:t xml:space="preserve"> </w:t>
      </w:r>
      <w:r w:rsidRPr="00E06459">
        <w:rPr>
          <w:rFonts w:ascii="Arial" w:hAnsi="Arial" w:cs="Arial"/>
          <w:b/>
        </w:rPr>
        <w:t>Competencia y contenidos ortotipográficos.</w:t>
      </w:r>
    </w:p>
    <w:p w14:paraId="0DEDF238" w14:textId="77777777" w:rsidR="001412D8" w:rsidRPr="00E06459" w:rsidRDefault="001412D8" w:rsidP="0050774A">
      <w:pPr>
        <w:pStyle w:val="Default"/>
        <w:jc w:val="both"/>
        <w:rPr>
          <w:rFonts w:ascii="Arial" w:hAnsi="Arial" w:cs="Arial"/>
        </w:rPr>
      </w:pPr>
    </w:p>
    <w:p w14:paraId="7C71F7A0" w14:textId="77777777" w:rsidR="001412D8" w:rsidRPr="00E06459" w:rsidRDefault="001412D8" w:rsidP="0050774A">
      <w:pPr>
        <w:pStyle w:val="Default"/>
        <w:jc w:val="both"/>
        <w:rPr>
          <w:rFonts w:ascii="Arial" w:hAnsi="Arial" w:cs="Arial"/>
        </w:rPr>
      </w:pPr>
      <w:r w:rsidRPr="00E06459">
        <w:rPr>
          <w:rFonts w:ascii="Arial" w:hAnsi="Arial" w:cs="Arial"/>
        </w:rPr>
        <w:t>Selección, según la intención comunicativa, y uso de los patrones gráficos y convenciones ortográficas fundamentales.</w:t>
      </w:r>
    </w:p>
    <w:p w14:paraId="3B35B88D" w14:textId="77777777" w:rsidR="001412D8" w:rsidRPr="00E06459" w:rsidRDefault="001412D8" w:rsidP="0050774A">
      <w:pPr>
        <w:pStyle w:val="Default"/>
        <w:jc w:val="both"/>
        <w:rPr>
          <w:rFonts w:ascii="Arial" w:hAnsi="Arial" w:cs="Arial"/>
        </w:rPr>
      </w:pPr>
    </w:p>
    <w:p w14:paraId="53978998" w14:textId="77777777" w:rsidR="00DA6947" w:rsidRPr="00E06459" w:rsidRDefault="00DA6947" w:rsidP="0050774A">
      <w:pPr>
        <w:pStyle w:val="Default"/>
        <w:jc w:val="both"/>
        <w:rPr>
          <w:rFonts w:ascii="Arial" w:hAnsi="Arial" w:cs="Arial"/>
        </w:rPr>
      </w:pPr>
    </w:p>
    <w:p w14:paraId="127F0208" w14:textId="7D775F14" w:rsidR="00182665" w:rsidRPr="00E06459" w:rsidRDefault="00182665" w:rsidP="0050774A">
      <w:pPr>
        <w:pStyle w:val="Default"/>
        <w:jc w:val="both"/>
        <w:rPr>
          <w:rFonts w:ascii="Arial" w:hAnsi="Arial" w:cs="Arial"/>
          <w:b/>
        </w:rPr>
      </w:pPr>
      <w:r w:rsidRPr="00E06459">
        <w:rPr>
          <w:rFonts w:ascii="Arial" w:hAnsi="Arial" w:cs="Arial"/>
          <w:b/>
        </w:rPr>
        <w:t xml:space="preserve"> Criterios de evaluación.</w:t>
      </w:r>
      <w:r w:rsidR="009B03EF" w:rsidRPr="00E06459">
        <w:rPr>
          <w:rFonts w:ascii="Arial" w:hAnsi="Arial" w:cs="Arial"/>
          <w:b/>
        </w:rPr>
        <w:t xml:space="preserve"> T</w:t>
      </w:r>
      <w:r w:rsidR="00DA6947" w:rsidRPr="00E06459">
        <w:rPr>
          <w:rFonts w:ascii="Arial" w:hAnsi="Arial" w:cs="Arial"/>
          <w:b/>
        </w:rPr>
        <w:t>extos</w:t>
      </w:r>
      <w:r w:rsidR="009B03EF" w:rsidRPr="00E06459">
        <w:rPr>
          <w:rFonts w:ascii="Arial" w:hAnsi="Arial" w:cs="Arial"/>
          <w:b/>
        </w:rPr>
        <w:t xml:space="preserve"> orales y escritos.</w:t>
      </w:r>
    </w:p>
    <w:p w14:paraId="2D7DAF98" w14:textId="77777777" w:rsidR="00182665" w:rsidRPr="00E06459" w:rsidRDefault="00182665" w:rsidP="0050774A">
      <w:pPr>
        <w:pStyle w:val="Default"/>
        <w:jc w:val="both"/>
        <w:rPr>
          <w:rFonts w:ascii="Arial" w:hAnsi="Arial" w:cs="Arial"/>
        </w:rPr>
      </w:pPr>
    </w:p>
    <w:p w14:paraId="49C62705" w14:textId="3A73E2BB"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Aplica a la producción del texto oral, tanto monológico como dialógico, los conocimientos socioculturales y sociolingüísticos adquiridos, actuando con la debida propiedad y respetando las normas de cortesía más frecuentes en los contextos respectivos y según la modalidad discursiva, en un registro formal, neutro o informal.</w:t>
      </w:r>
    </w:p>
    <w:p w14:paraId="51D3CB9F" w14:textId="77777777" w:rsidR="00182665" w:rsidRPr="00E06459" w:rsidRDefault="00182665" w:rsidP="0050774A">
      <w:pPr>
        <w:pStyle w:val="Default"/>
        <w:jc w:val="both"/>
        <w:rPr>
          <w:rFonts w:ascii="Arial" w:hAnsi="Arial" w:cs="Arial"/>
        </w:rPr>
      </w:pPr>
    </w:p>
    <w:p w14:paraId="453786AD" w14:textId="1EC72336"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Conoce y sabe aplicar adecuadamente las estrategias para producir textos orales breves o de media extensión, coherentes y de estructura simple y clara, utilizando una serie de procedimientos sencillos para adaptar o reformular el mensaje, y reparar la comunicación.</w:t>
      </w:r>
    </w:p>
    <w:p w14:paraId="7E36749C" w14:textId="77777777" w:rsidR="00182665" w:rsidRPr="00E06459" w:rsidRDefault="00182665" w:rsidP="0050774A">
      <w:pPr>
        <w:pStyle w:val="Default"/>
        <w:jc w:val="both"/>
        <w:rPr>
          <w:rFonts w:ascii="Arial" w:hAnsi="Arial" w:cs="Arial"/>
        </w:rPr>
      </w:pPr>
    </w:p>
    <w:p w14:paraId="0A2475BE" w14:textId="47C170EC"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Lleva a cabo las funciones principales demandadas por el propósito comunicativo, utilizando adecuadamente los exponentes más habituales de dichas funciones, y siguiendo los patrones discursivos de uso más frecuente en cada contexto.</w:t>
      </w:r>
    </w:p>
    <w:p w14:paraId="33C5B13F" w14:textId="77777777" w:rsidR="00182665" w:rsidRPr="00E06459" w:rsidRDefault="00182665" w:rsidP="0050774A">
      <w:pPr>
        <w:pStyle w:val="Default"/>
        <w:jc w:val="both"/>
        <w:rPr>
          <w:rFonts w:ascii="Arial" w:hAnsi="Arial" w:cs="Arial"/>
        </w:rPr>
      </w:pPr>
    </w:p>
    <w:p w14:paraId="422D92B5" w14:textId="3567F5BA"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Maneja un repertorio memorizado de frases y fórmulas para comunicarse con una fluidez aceptable, con pausas para buscar expresiones y organizar o reestructurar el discurso, o reformular o aclarar lo que ha dicho.</w:t>
      </w:r>
    </w:p>
    <w:p w14:paraId="6961F4E8" w14:textId="77777777" w:rsidR="00182665" w:rsidRPr="00E06459" w:rsidRDefault="00182665" w:rsidP="0050774A">
      <w:pPr>
        <w:pStyle w:val="Default"/>
        <w:jc w:val="both"/>
        <w:rPr>
          <w:rFonts w:ascii="Arial" w:hAnsi="Arial" w:cs="Arial"/>
        </w:rPr>
      </w:pPr>
    </w:p>
    <w:p w14:paraId="6DFD493C" w14:textId="12D53D5F" w:rsidR="00182665" w:rsidRPr="00E06459" w:rsidRDefault="00182665" w:rsidP="0050774A">
      <w:pPr>
        <w:pStyle w:val="Default"/>
        <w:jc w:val="both"/>
        <w:rPr>
          <w:rFonts w:ascii="Arial" w:hAnsi="Arial" w:cs="Arial"/>
        </w:rPr>
      </w:pPr>
      <w:r w:rsidRPr="00E06459">
        <w:rPr>
          <w:rFonts w:ascii="Arial" w:hAnsi="Arial" w:cs="Arial"/>
        </w:rPr>
        <w:tab/>
        <w:t>I</w:t>
      </w:r>
      <w:r w:rsidR="009B03EF" w:rsidRPr="00E06459">
        <w:rPr>
          <w:rFonts w:ascii="Arial" w:hAnsi="Arial" w:cs="Arial"/>
        </w:rPr>
        <w:t>-</w:t>
      </w:r>
      <w:r w:rsidRPr="00E06459">
        <w:rPr>
          <w:rFonts w:ascii="Arial" w:hAnsi="Arial" w:cs="Arial"/>
        </w:rPr>
        <w:t>nteractúa de manera sencilla en intercambios claramente estructurados, utilizando fórmulas o gestos simples para tomar o mantener el turno de palabra, aunque en ocasiones tienda a concentrarse en la propia producción dificultando la participación del interlocutor, o muestre algún titubeo a la hora de intervenir cuando el interlocutor acapara la comunicación.</w:t>
      </w:r>
    </w:p>
    <w:p w14:paraId="28EF84A6" w14:textId="77777777" w:rsidR="00182665" w:rsidRPr="00E06459" w:rsidRDefault="00182665" w:rsidP="0050774A">
      <w:pPr>
        <w:pStyle w:val="Default"/>
        <w:jc w:val="both"/>
        <w:rPr>
          <w:rFonts w:ascii="Arial" w:hAnsi="Arial" w:cs="Arial"/>
        </w:rPr>
      </w:pPr>
    </w:p>
    <w:p w14:paraId="19CCE328" w14:textId="50A2257F"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 xml:space="preserve">Utiliza con la debida corrección y flexibilidad estructuras sintácticas de uso frecuente según el contexto comunicativo, y emplea por lo general adecuadamente los recursos de cohesión textual más comunes (entonación, repetición léxica, elipsis, deixis personal, espacial y </w:t>
      </w:r>
      <w:r w:rsidRPr="00E06459">
        <w:rPr>
          <w:rFonts w:ascii="Arial" w:hAnsi="Arial" w:cs="Arial"/>
        </w:rPr>
        <w:lastRenderedPageBreak/>
        <w:t>temporal, marcadores discursivos y conversacionales, y conectores comunes), enlazando una serie de elementos breves, concretos y sencillos para crear una secuencia cohesionada y lineal.</w:t>
      </w:r>
    </w:p>
    <w:p w14:paraId="643344BB" w14:textId="77777777" w:rsidR="00182665" w:rsidRPr="00E06459" w:rsidRDefault="00182665" w:rsidP="0050774A">
      <w:pPr>
        <w:pStyle w:val="Default"/>
        <w:jc w:val="both"/>
        <w:rPr>
          <w:rFonts w:ascii="Arial" w:hAnsi="Arial" w:cs="Arial"/>
        </w:rPr>
      </w:pPr>
    </w:p>
    <w:p w14:paraId="1DE09F0D" w14:textId="2A3A4A84" w:rsidR="00182665" w:rsidRPr="00E06459" w:rsidRDefault="009B03EF" w:rsidP="0050774A">
      <w:pPr>
        <w:pStyle w:val="Default"/>
        <w:jc w:val="both"/>
        <w:rPr>
          <w:rFonts w:ascii="Arial" w:hAnsi="Arial" w:cs="Arial"/>
        </w:rPr>
      </w:pPr>
      <w:r w:rsidRPr="00E06459">
        <w:rPr>
          <w:rFonts w:ascii="Arial" w:hAnsi="Arial" w:cs="Arial"/>
        </w:rPr>
        <w:t xml:space="preserve">          -</w:t>
      </w:r>
      <w:r w:rsidR="00182665" w:rsidRPr="00E06459">
        <w:rPr>
          <w:rFonts w:ascii="Arial" w:hAnsi="Arial" w:cs="Arial"/>
        </w:rPr>
        <w:t>Conoce y utiliza adecuadamente un repertorio léxico oral suficiente para comunicar información relativa a temas conocidos, generales, de actualidad, o relacionados con los propios intereses en situaciones habituales y cotidianas, aunque aún cometa errores importantes, o tenga que adaptar el mensaje, cuando las demandas comunicativas son más complejas, o cuando aborda temas y situaciones poco frecuentes en situaciones menos corrientes, recurriendo en este caso a circunloquios y repeticiones.</w:t>
      </w:r>
    </w:p>
    <w:p w14:paraId="4D42811A" w14:textId="77777777" w:rsidR="00182665" w:rsidRPr="00E06459" w:rsidRDefault="00182665" w:rsidP="0050774A">
      <w:pPr>
        <w:pStyle w:val="Default"/>
        <w:jc w:val="both"/>
        <w:rPr>
          <w:rFonts w:ascii="Arial" w:hAnsi="Arial" w:cs="Arial"/>
        </w:rPr>
      </w:pPr>
    </w:p>
    <w:p w14:paraId="12A29BE1" w14:textId="6D6164EB"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Pronuncia y entona de manera clara e inteligible, aunque resulte evidente el acento extranjero, o cometa errores de pronunciación siempre que no interrumpan la comunicación, y los interlocutores tengan que soli</w:t>
      </w:r>
      <w:r w:rsidR="009B03EF" w:rsidRPr="00E06459">
        <w:rPr>
          <w:rFonts w:ascii="Arial" w:hAnsi="Arial" w:cs="Arial"/>
        </w:rPr>
        <w:t>citar repeticiones de vez en cuando.</w:t>
      </w:r>
    </w:p>
    <w:p w14:paraId="0342CF59" w14:textId="77777777" w:rsidR="00182665" w:rsidRPr="00E06459" w:rsidRDefault="00182665" w:rsidP="0050774A">
      <w:pPr>
        <w:pStyle w:val="Default"/>
        <w:jc w:val="both"/>
        <w:rPr>
          <w:rFonts w:ascii="Arial" w:hAnsi="Arial" w:cs="Arial"/>
        </w:rPr>
      </w:pPr>
    </w:p>
    <w:p w14:paraId="35193D2F" w14:textId="3B528F5F"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Conoce, y aplica a la comprensión del texto, extrayendo claves para interpretarlo, los aspectos socioculturales y sociolingüísticos comunes relativos a la comunicación escrita en las culturas en las que se usa el idioma.</w:t>
      </w:r>
    </w:p>
    <w:p w14:paraId="244D023B" w14:textId="61E7D64B"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Sabe aplicar las estrategias más adecuadas en cada caso para la comprensión del sentido general, la información esencial, los puntos e ideas principales y los detalles más relevantes del texto, adaptando al mismo la modalidad y velocidad de lectura.</w:t>
      </w:r>
    </w:p>
    <w:p w14:paraId="395B46DC" w14:textId="350DC33D"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Distingue la función o funciones comunicativas más relevantes del texto y un repertorio de sus exponentes más comunes, así como patrones discursivos de uso frecuente relativos a la organización, desarrollo y conclusión propios del texto escrito según su género y tipo.</w:t>
      </w:r>
    </w:p>
    <w:p w14:paraId="7DBA2CF3" w14:textId="12E9DF48"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Conoce los constituyentes y la organización de estructuras sintácticas de uso frecuente en la comunicación escrita, según el género y tipo textual, y comprende las intenciones comunicativas generalmente asociadas a los mismos.</w:t>
      </w:r>
    </w:p>
    <w:p w14:paraId="6A5B6DF8" w14:textId="0A6D3A3F"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Comprende léxico escrito de uso frecuente relativo a asuntos cotidianos y a temas generales o relacionados con sus intereses personales, educativos u ocupacionales, y puede, generalmente de manera correcta, inferir del contexto y del cotexto los significados de algunas palabras y expresiones que desconoce.</w:t>
      </w:r>
    </w:p>
    <w:p w14:paraId="5096C17F" w14:textId="77777777" w:rsidR="00182665" w:rsidRPr="00E06459" w:rsidRDefault="00182665" w:rsidP="0050774A">
      <w:pPr>
        <w:pStyle w:val="Default"/>
        <w:jc w:val="both"/>
        <w:rPr>
          <w:rFonts w:ascii="Arial" w:hAnsi="Arial" w:cs="Arial"/>
        </w:rPr>
      </w:pPr>
    </w:p>
    <w:p w14:paraId="428A0F63" w14:textId="53D38E85"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Reconoce los valores y significados asociados a convenciones de formato, tipográficas, ortográficas y de puntuación de uso común, así como abreviaturas y símbolos de uso frecuente.</w:t>
      </w:r>
    </w:p>
    <w:p w14:paraId="457D122B" w14:textId="77777777" w:rsidR="00182665" w:rsidRPr="00E06459" w:rsidRDefault="00182665" w:rsidP="0050774A">
      <w:pPr>
        <w:pStyle w:val="Default"/>
        <w:jc w:val="both"/>
        <w:rPr>
          <w:rFonts w:ascii="Arial" w:hAnsi="Arial" w:cs="Arial"/>
        </w:rPr>
      </w:pPr>
    </w:p>
    <w:p w14:paraId="6A2EE737" w14:textId="193E1335"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Actividades de producción y coproducción de textos escritos.</w:t>
      </w:r>
    </w:p>
    <w:p w14:paraId="246922E4" w14:textId="77777777" w:rsidR="00182665" w:rsidRPr="00E06459" w:rsidRDefault="00182665" w:rsidP="0050774A">
      <w:pPr>
        <w:pStyle w:val="Default"/>
        <w:jc w:val="both"/>
        <w:rPr>
          <w:rFonts w:ascii="Arial" w:hAnsi="Arial" w:cs="Arial"/>
        </w:rPr>
      </w:pPr>
    </w:p>
    <w:p w14:paraId="451A7090" w14:textId="17DE2732" w:rsidR="00182665" w:rsidRPr="00E06459" w:rsidRDefault="00182665" w:rsidP="0050774A">
      <w:pPr>
        <w:pStyle w:val="Default"/>
        <w:numPr>
          <w:ilvl w:val="0"/>
          <w:numId w:val="12"/>
        </w:numPr>
        <w:jc w:val="both"/>
        <w:rPr>
          <w:rFonts w:ascii="Arial" w:hAnsi="Arial" w:cs="Arial"/>
        </w:rPr>
      </w:pPr>
      <w:r w:rsidRPr="00E06459">
        <w:rPr>
          <w:rFonts w:ascii="Arial" w:hAnsi="Arial" w:cs="Arial"/>
        </w:rPr>
        <w:t>Completar un cuestionario con información personal breve y sencilla relativa a datos básicos, intereses, aficiones, formación o experiencia profesional, o sobre preferencias, gustos u opiniones sobre productos, servicios, actividades o procedimientos conocidos o de carácter cotidiano.</w:t>
      </w:r>
    </w:p>
    <w:p w14:paraId="225D0BF2" w14:textId="77777777" w:rsidR="00182665" w:rsidRPr="00E06459" w:rsidRDefault="00182665" w:rsidP="0050774A">
      <w:pPr>
        <w:pStyle w:val="Default"/>
        <w:jc w:val="both"/>
        <w:rPr>
          <w:rFonts w:ascii="Arial" w:hAnsi="Arial" w:cs="Arial"/>
        </w:rPr>
      </w:pPr>
    </w:p>
    <w:p w14:paraId="66A00F44" w14:textId="2D2A72A4"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Escribir, en un formato convencional y en cualquier soporte, un currículum vitae breve, sencillo y bien estructurado, en el que se señalan los aspectos importantes de manera esquemática y en el que se incluye la información que se considera relevante en relación con el propósito y destinatario específicos.</w:t>
      </w:r>
    </w:p>
    <w:p w14:paraId="25768111" w14:textId="77777777" w:rsidR="00182665" w:rsidRPr="00E06459" w:rsidRDefault="00182665" w:rsidP="0050774A">
      <w:pPr>
        <w:pStyle w:val="Default"/>
        <w:jc w:val="both"/>
        <w:rPr>
          <w:rFonts w:ascii="Arial" w:hAnsi="Arial" w:cs="Arial"/>
        </w:rPr>
      </w:pPr>
    </w:p>
    <w:p w14:paraId="4E422917" w14:textId="02599EBA"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Escribir, en cualquier soporte, notas, anuncios, y mensajes en los que se transmite o solicita información sencilla de carácter inmediato, u opiniones sobre aspectos personales, académicos u ocupacionales relacionados con actividades y situaciones de la vida cotidiana, y en los que se resaltan los aspectos que resultan importantes, respetando las convenciones específicas de este tipo de textos, y las normas de cortesía y, en su caso, de la netiqueta.</w:t>
      </w:r>
    </w:p>
    <w:p w14:paraId="5B2F2EDF" w14:textId="77777777" w:rsidR="00182665" w:rsidRPr="00E06459" w:rsidRDefault="00182665" w:rsidP="0050774A">
      <w:pPr>
        <w:pStyle w:val="Default"/>
        <w:jc w:val="both"/>
        <w:rPr>
          <w:rFonts w:ascii="Arial" w:hAnsi="Arial" w:cs="Arial"/>
        </w:rPr>
      </w:pPr>
    </w:p>
    <w:p w14:paraId="3C2600D8" w14:textId="7A05C396"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Tomar notas, haciendo una lista de los aspectos importantes, durante una conversación formal, presentación, conferencia o charla sencilla, siempre que el tema sea conocido y el discurso se formule de manera simple y se articule con claridad, en una variedad estándar de la lengua.</w:t>
      </w:r>
    </w:p>
    <w:p w14:paraId="18FB4486" w14:textId="7AABE420" w:rsidR="00182665" w:rsidRPr="00E06459" w:rsidRDefault="00182665" w:rsidP="0050774A">
      <w:pPr>
        <w:pStyle w:val="Default"/>
        <w:jc w:val="both"/>
        <w:rPr>
          <w:rFonts w:ascii="Arial" w:hAnsi="Arial" w:cs="Arial"/>
        </w:rPr>
      </w:pPr>
      <w:r w:rsidRPr="00E06459">
        <w:rPr>
          <w:rFonts w:ascii="Arial" w:hAnsi="Arial" w:cs="Arial"/>
        </w:rPr>
        <w:lastRenderedPageBreak/>
        <w:tab/>
      </w:r>
      <w:r w:rsidR="009B03EF" w:rsidRPr="00E06459">
        <w:rPr>
          <w:rFonts w:ascii="Arial" w:hAnsi="Arial" w:cs="Arial"/>
        </w:rPr>
        <w:t>-</w:t>
      </w:r>
      <w:r w:rsidRPr="00E06459">
        <w:rPr>
          <w:rFonts w:ascii="Arial" w:hAnsi="Arial" w:cs="Arial"/>
        </w:rPr>
        <w:t>Escribir correspondencia personal, y participar en chats, foros y blogs, sobre temas cotidianos, generales, de actualidad, o del propio interés, y en los que se pide o transmite información; se narran historias; se describen, con cierto detalle, experiencias, acontecimientos, sean éstos reales o imaginados, sentimientos, reacciones, deseos y aspiraciones; se justifican brevemente opiniones y se explican planes, haciendo ver los aspectos que se creen importantes, preguntando sobre problemas o explicándolos con razonable precisión.</w:t>
      </w:r>
    </w:p>
    <w:p w14:paraId="5433E3BE" w14:textId="77777777" w:rsidR="00182665" w:rsidRPr="00E06459" w:rsidRDefault="00182665" w:rsidP="0050774A">
      <w:pPr>
        <w:pStyle w:val="Default"/>
        <w:jc w:val="both"/>
        <w:rPr>
          <w:rFonts w:ascii="Arial" w:hAnsi="Arial" w:cs="Arial"/>
        </w:rPr>
      </w:pPr>
    </w:p>
    <w:p w14:paraId="65B4D001" w14:textId="1E8C6C73"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Escribir, en cualquier soporte, correspondencia formal básica y breve dirigida a instituciones públicas o privadas y a empresas, en las que se da y solicita información básica, o se realiza una gestión sencilla (p. e. una reclamación), observando las principales convenciones formales y características de este tipo de textos y respetando las normas fundamentales de cortesía y, en su caso, de la netiqueta.</w:t>
      </w:r>
    </w:p>
    <w:p w14:paraId="649CAA5A" w14:textId="77777777" w:rsidR="00182665" w:rsidRPr="00E06459" w:rsidRDefault="00182665" w:rsidP="0050774A">
      <w:pPr>
        <w:pStyle w:val="Default"/>
        <w:jc w:val="both"/>
        <w:rPr>
          <w:rFonts w:ascii="Arial" w:hAnsi="Arial" w:cs="Arial"/>
        </w:rPr>
      </w:pPr>
    </w:p>
    <w:p w14:paraId="69401F6D" w14:textId="69BB718A" w:rsidR="00182665" w:rsidRPr="00E06459" w:rsidRDefault="00182665" w:rsidP="0050774A">
      <w:pPr>
        <w:pStyle w:val="Default"/>
        <w:jc w:val="both"/>
        <w:rPr>
          <w:rFonts w:ascii="Arial" w:hAnsi="Arial" w:cs="Arial"/>
        </w:rPr>
      </w:pPr>
      <w:r w:rsidRPr="00E06459">
        <w:rPr>
          <w:rFonts w:ascii="Arial" w:hAnsi="Arial" w:cs="Arial"/>
        </w:rPr>
        <w:tab/>
      </w:r>
      <w:r w:rsidR="009B03EF" w:rsidRPr="00E06459">
        <w:rPr>
          <w:rFonts w:ascii="Arial" w:hAnsi="Arial" w:cs="Arial"/>
        </w:rPr>
        <w:t>-</w:t>
      </w:r>
      <w:r w:rsidRPr="00E06459">
        <w:rPr>
          <w:rFonts w:ascii="Arial" w:hAnsi="Arial" w:cs="Arial"/>
        </w:rPr>
        <w:t>Escribir informes muy breves en formato convencional, con información sobre hechos comunes y los motivos de ciertas acciones, en los ámbitos público, educativo, u ocupacional, haciendo una descripción simple de personas, objetos y lugares y señalando los principales acontecimientos de forma esquemática.</w:t>
      </w:r>
    </w:p>
    <w:p w14:paraId="3344CA2A" w14:textId="69668A79" w:rsidR="00182665" w:rsidRPr="00E06459" w:rsidRDefault="001412D8" w:rsidP="0050774A">
      <w:pPr>
        <w:pStyle w:val="Default"/>
        <w:jc w:val="both"/>
        <w:rPr>
          <w:rFonts w:ascii="Arial" w:hAnsi="Arial" w:cs="Arial"/>
        </w:rPr>
      </w:pPr>
      <w:r w:rsidRPr="00E06459">
        <w:rPr>
          <w:rFonts w:ascii="Arial" w:hAnsi="Arial" w:cs="Arial"/>
        </w:rPr>
        <w:t xml:space="preserve">              -</w:t>
      </w:r>
      <w:r w:rsidR="00182665" w:rsidRPr="00E06459">
        <w:rPr>
          <w:rFonts w:ascii="Arial" w:hAnsi="Arial" w:cs="Arial"/>
        </w:rPr>
        <w:t>Lleva a cabo las funciones principales demandadas por el propósito comunicativo, utilizando los exponentes más habituales de dichas funciones y los patrones discursivos de uso más frecuente para organizar el texto escrito según su género y tipo.</w:t>
      </w:r>
    </w:p>
    <w:p w14:paraId="710C80E0" w14:textId="77777777" w:rsidR="00182665" w:rsidRPr="00E06459" w:rsidRDefault="00182665" w:rsidP="0050774A">
      <w:pPr>
        <w:pStyle w:val="Default"/>
        <w:jc w:val="both"/>
        <w:rPr>
          <w:rFonts w:ascii="Arial" w:hAnsi="Arial" w:cs="Arial"/>
        </w:rPr>
      </w:pPr>
    </w:p>
    <w:p w14:paraId="07B9067E" w14:textId="77777777" w:rsidR="00182665" w:rsidRPr="00E06459" w:rsidRDefault="00182665" w:rsidP="0050774A">
      <w:pPr>
        <w:pStyle w:val="Default"/>
        <w:jc w:val="both"/>
        <w:rPr>
          <w:rFonts w:ascii="Arial" w:hAnsi="Arial" w:cs="Arial"/>
        </w:rPr>
      </w:pPr>
      <w:r w:rsidRPr="00E06459">
        <w:rPr>
          <w:rFonts w:ascii="Arial" w:hAnsi="Arial" w:cs="Arial"/>
        </w:rPr>
        <w:tab/>
        <w:t>Muestra un control razonable de estructuras sintácticas de uso frecuente, y emplea mecanismos simples de cohesión (repetición léxica, elipsis, deixis personal, espacial y temporal, yuxtaposición y conectores básicos), enlazando una serie de elementos breves, concretos y sencillos para crear una secuencia cohesionada y lineal.</w:t>
      </w:r>
    </w:p>
    <w:p w14:paraId="603ABFA7" w14:textId="77777777" w:rsidR="00182665" w:rsidRPr="00E06459" w:rsidRDefault="00182665" w:rsidP="0050774A">
      <w:pPr>
        <w:pStyle w:val="Default"/>
        <w:jc w:val="both"/>
        <w:rPr>
          <w:rFonts w:ascii="Arial" w:hAnsi="Arial" w:cs="Arial"/>
        </w:rPr>
      </w:pPr>
    </w:p>
    <w:p w14:paraId="48D74621" w14:textId="77777777" w:rsidR="00182665" w:rsidRPr="00E06459" w:rsidRDefault="00182665" w:rsidP="0050774A">
      <w:pPr>
        <w:pStyle w:val="Default"/>
        <w:jc w:val="both"/>
        <w:rPr>
          <w:rFonts w:ascii="Arial" w:hAnsi="Arial" w:cs="Arial"/>
        </w:rPr>
      </w:pPr>
      <w:r w:rsidRPr="00E06459">
        <w:rPr>
          <w:rFonts w:ascii="Arial" w:hAnsi="Arial" w:cs="Arial"/>
        </w:rPr>
        <w:tab/>
        <w:t>Conoce y utiliza un repertorio léxico escrito de uso frecuente suficiente para comunicar información breve, simple y directa en situaciones habituales y cotidianas, aunque en situaciones menos corrientes y sobre temas menos conocidos tenga que adaptar el mensaje.</w:t>
      </w:r>
    </w:p>
    <w:p w14:paraId="05AA3F60" w14:textId="77777777" w:rsidR="00182665" w:rsidRPr="00E06459" w:rsidRDefault="00182665" w:rsidP="0050774A">
      <w:pPr>
        <w:pStyle w:val="Default"/>
        <w:jc w:val="both"/>
        <w:rPr>
          <w:rFonts w:ascii="Arial" w:hAnsi="Arial" w:cs="Arial"/>
        </w:rPr>
      </w:pPr>
    </w:p>
    <w:p w14:paraId="6F4E021D" w14:textId="77777777" w:rsidR="00182665" w:rsidRPr="00E06459" w:rsidRDefault="00182665" w:rsidP="0050774A">
      <w:pPr>
        <w:pStyle w:val="Default"/>
        <w:jc w:val="both"/>
        <w:rPr>
          <w:rFonts w:ascii="Arial" w:hAnsi="Arial" w:cs="Arial"/>
        </w:rPr>
      </w:pPr>
      <w:r w:rsidRPr="00E06459">
        <w:rPr>
          <w:rFonts w:ascii="Arial" w:hAnsi="Arial" w:cs="Arial"/>
        </w:rPr>
        <w:tab/>
        <w:t>Utiliza, de manera adecuada para hacerse lo bastante comprensible, los signos de puntuación elementales (p. e. punto, coma) y las reglas ortográficas básicas (p. e. uso de mayúsculas y minúsculas), así como las convenciones formales más habituales de redacción de textos tanto en soporte papel como digital.</w:t>
      </w:r>
    </w:p>
    <w:p w14:paraId="1EB4143D" w14:textId="77777777" w:rsidR="00182665" w:rsidRPr="00E06459" w:rsidRDefault="00182665" w:rsidP="0050774A">
      <w:pPr>
        <w:pStyle w:val="Default"/>
        <w:jc w:val="both"/>
        <w:rPr>
          <w:rFonts w:ascii="Arial" w:hAnsi="Arial" w:cs="Arial"/>
        </w:rPr>
      </w:pPr>
    </w:p>
    <w:p w14:paraId="7D792BD1" w14:textId="77777777" w:rsidR="00182665" w:rsidRPr="00E06459" w:rsidRDefault="00182665" w:rsidP="0050774A">
      <w:pPr>
        <w:pStyle w:val="Default"/>
        <w:jc w:val="both"/>
        <w:rPr>
          <w:rFonts w:ascii="Arial" w:hAnsi="Arial" w:cs="Arial"/>
          <w:b/>
        </w:rPr>
      </w:pPr>
      <w:r w:rsidRPr="00E06459">
        <w:rPr>
          <w:rFonts w:ascii="Arial" w:hAnsi="Arial" w:cs="Arial"/>
        </w:rPr>
        <w:tab/>
      </w:r>
      <w:r w:rsidRPr="00E06459">
        <w:rPr>
          <w:rFonts w:ascii="Arial" w:hAnsi="Arial" w:cs="Arial"/>
          <w:b/>
        </w:rPr>
        <w:t>Actividades de mediación.</w:t>
      </w:r>
    </w:p>
    <w:p w14:paraId="2C92F1F4" w14:textId="77777777" w:rsidR="00182665" w:rsidRPr="00E06459" w:rsidRDefault="00182665" w:rsidP="0050774A">
      <w:pPr>
        <w:pStyle w:val="Default"/>
        <w:jc w:val="both"/>
        <w:rPr>
          <w:rFonts w:ascii="Arial" w:hAnsi="Arial" w:cs="Arial"/>
        </w:rPr>
      </w:pPr>
    </w:p>
    <w:p w14:paraId="1C58EF64" w14:textId="10948BD9" w:rsidR="00182665" w:rsidRPr="00E06459" w:rsidRDefault="00182665" w:rsidP="0050774A">
      <w:pPr>
        <w:pStyle w:val="Default"/>
        <w:jc w:val="both"/>
        <w:rPr>
          <w:rFonts w:ascii="Arial" w:hAnsi="Arial" w:cs="Arial"/>
          <w:b/>
        </w:rPr>
      </w:pPr>
      <w:r w:rsidRPr="00E06459">
        <w:rPr>
          <w:rFonts w:ascii="Arial" w:hAnsi="Arial" w:cs="Arial"/>
          <w:b/>
        </w:rPr>
        <w:t xml:space="preserve"> Objetivos.</w:t>
      </w:r>
    </w:p>
    <w:p w14:paraId="1AE48953" w14:textId="77777777" w:rsidR="00182665" w:rsidRPr="00E06459" w:rsidRDefault="00182665" w:rsidP="0050774A">
      <w:pPr>
        <w:pStyle w:val="Default"/>
        <w:jc w:val="both"/>
        <w:rPr>
          <w:rFonts w:ascii="Arial" w:hAnsi="Arial" w:cs="Arial"/>
        </w:rPr>
      </w:pPr>
    </w:p>
    <w:p w14:paraId="4C74FF42" w14:textId="77777777" w:rsidR="00182665" w:rsidRPr="00E06459" w:rsidRDefault="00182665" w:rsidP="0050774A">
      <w:pPr>
        <w:pStyle w:val="Default"/>
        <w:jc w:val="both"/>
        <w:rPr>
          <w:rFonts w:ascii="Arial" w:hAnsi="Arial" w:cs="Arial"/>
        </w:rPr>
      </w:pPr>
      <w:r w:rsidRPr="00E06459">
        <w:rPr>
          <w:rFonts w:ascii="Arial" w:hAnsi="Arial" w:cs="Arial"/>
        </w:rPr>
        <w:tab/>
        <w:t>Transmitir oralmente a terceros la idea general, los puntos principales, y detalles relevantes de la información relativa a asuntos cotidianos y a temas de interés general, personal o de actualidad contenida en textos orales o escritos (p. e. instrucciones o avisos, prospectos, folletos, correspondencia, presentaciones, conversaciones, noticias), siempre que dichos textos tengan una estructura clara, estén articulados a una velocidad lenta o media o escritos en un lenguaje no especializado, y presenten una variedad estándar de la lengua no muy idiomática.</w:t>
      </w:r>
    </w:p>
    <w:p w14:paraId="3F71531B" w14:textId="77777777" w:rsidR="00182665" w:rsidRPr="00E06459" w:rsidRDefault="00182665" w:rsidP="0050774A">
      <w:pPr>
        <w:pStyle w:val="Default"/>
        <w:jc w:val="both"/>
        <w:rPr>
          <w:rFonts w:ascii="Arial" w:hAnsi="Arial" w:cs="Arial"/>
        </w:rPr>
      </w:pPr>
    </w:p>
    <w:p w14:paraId="798DFB43" w14:textId="77777777" w:rsidR="00182665" w:rsidRPr="00E06459" w:rsidRDefault="00182665" w:rsidP="0050774A">
      <w:pPr>
        <w:pStyle w:val="Default"/>
        <w:jc w:val="both"/>
        <w:rPr>
          <w:rFonts w:ascii="Arial" w:hAnsi="Arial" w:cs="Arial"/>
        </w:rPr>
      </w:pPr>
      <w:r w:rsidRPr="00E06459">
        <w:rPr>
          <w:rFonts w:ascii="Arial" w:hAnsi="Arial" w:cs="Arial"/>
        </w:rPr>
        <w:tab/>
        <w:t>Interpretar en situaciones cotidianas durante intercambios breves y sencillos con amigos, familia, huéspedes o anfitriones, tanto en el ámbito personal como público (p. e. mientras se viaja, en hoteles o restaurantes, o en entornos de ocio), siempre que los participantes hablen despacio y claramente, y pueda pedir confirmación.</w:t>
      </w:r>
    </w:p>
    <w:p w14:paraId="56ED2BFB" w14:textId="77777777" w:rsidR="00182665" w:rsidRPr="00E06459" w:rsidRDefault="00182665" w:rsidP="0050774A">
      <w:pPr>
        <w:pStyle w:val="Default"/>
        <w:jc w:val="both"/>
        <w:rPr>
          <w:rFonts w:ascii="Arial" w:hAnsi="Arial" w:cs="Arial"/>
        </w:rPr>
      </w:pPr>
    </w:p>
    <w:p w14:paraId="63BD12B9" w14:textId="77777777" w:rsidR="00182665" w:rsidRPr="00E06459" w:rsidRDefault="00182665" w:rsidP="0050774A">
      <w:pPr>
        <w:pStyle w:val="Default"/>
        <w:jc w:val="both"/>
        <w:rPr>
          <w:rFonts w:ascii="Arial" w:hAnsi="Arial" w:cs="Arial"/>
        </w:rPr>
      </w:pPr>
      <w:r w:rsidRPr="00E06459">
        <w:rPr>
          <w:rFonts w:ascii="Arial" w:hAnsi="Arial" w:cs="Arial"/>
        </w:rPr>
        <w:tab/>
        <w:t>Interpretar durante intercambios simples, habituales y bien estructurados, de carácter meramente factual, en situaciones formales (p. e. durante una entrevista de trabajo breve y sencilla), siempre que pueda prepararse de antemano y pedir confirmación y aclaraciones según lo necesite, y que los participantes hablen despacio, articulen con claridad y hagan pausas frecuentes para facilitar la interpretación.</w:t>
      </w:r>
    </w:p>
    <w:p w14:paraId="67843B8A" w14:textId="77777777" w:rsidR="00182665" w:rsidRPr="00E06459" w:rsidRDefault="00182665" w:rsidP="0050774A">
      <w:pPr>
        <w:pStyle w:val="Default"/>
        <w:jc w:val="both"/>
        <w:rPr>
          <w:rFonts w:ascii="Arial" w:hAnsi="Arial" w:cs="Arial"/>
        </w:rPr>
      </w:pPr>
    </w:p>
    <w:p w14:paraId="56ED1265" w14:textId="77777777" w:rsidR="00182665" w:rsidRPr="00E06459" w:rsidRDefault="00182665" w:rsidP="0050774A">
      <w:pPr>
        <w:pStyle w:val="Default"/>
        <w:jc w:val="both"/>
        <w:rPr>
          <w:rFonts w:ascii="Arial" w:hAnsi="Arial" w:cs="Arial"/>
        </w:rPr>
      </w:pPr>
      <w:r w:rsidRPr="00E06459">
        <w:rPr>
          <w:rFonts w:ascii="Arial" w:hAnsi="Arial" w:cs="Arial"/>
        </w:rPr>
        <w:tab/>
        <w:t>Mediar en situaciones cotidianas y menos habituales (p. e. visita médica, gestiones administrativas sencillas, o un problema doméstico), escuchando y comprendiendo los aspectos principales, transmitiendo la información esencial, y dando y pidiendo opinión y sugerencias sobre posibles soluciones o vías de actuación.</w:t>
      </w:r>
    </w:p>
    <w:p w14:paraId="5FE790CB" w14:textId="77777777" w:rsidR="00182665" w:rsidRPr="00E06459" w:rsidRDefault="00182665" w:rsidP="0050774A">
      <w:pPr>
        <w:pStyle w:val="Default"/>
        <w:jc w:val="both"/>
        <w:rPr>
          <w:rFonts w:ascii="Arial" w:hAnsi="Arial" w:cs="Arial"/>
        </w:rPr>
      </w:pPr>
    </w:p>
    <w:p w14:paraId="51AAAF5C" w14:textId="77777777" w:rsidR="00182665" w:rsidRPr="00E06459" w:rsidRDefault="00182665" w:rsidP="0050774A">
      <w:pPr>
        <w:pStyle w:val="Default"/>
        <w:jc w:val="both"/>
        <w:rPr>
          <w:rFonts w:ascii="Arial" w:hAnsi="Arial" w:cs="Arial"/>
        </w:rPr>
      </w:pPr>
      <w:r w:rsidRPr="00E06459">
        <w:rPr>
          <w:rFonts w:ascii="Arial" w:hAnsi="Arial" w:cs="Arial"/>
        </w:rPr>
        <w:tab/>
        <w:t>Tomar notas breves para terceros, recogiendo, con la debida precisión, información específica y relevante de mensajes (p. e. telefónicos), anuncios o instrucciones articulados con claridad, sobre asuntos cotidianos o conocidos.</w:t>
      </w:r>
    </w:p>
    <w:p w14:paraId="1C1640AE" w14:textId="77777777" w:rsidR="00182665" w:rsidRPr="00E06459" w:rsidRDefault="00182665" w:rsidP="0050774A">
      <w:pPr>
        <w:pStyle w:val="Default"/>
        <w:jc w:val="both"/>
        <w:rPr>
          <w:rFonts w:ascii="Arial" w:hAnsi="Arial" w:cs="Arial"/>
        </w:rPr>
      </w:pPr>
    </w:p>
    <w:p w14:paraId="1CBC080A" w14:textId="77777777" w:rsidR="00182665" w:rsidRPr="00E06459" w:rsidRDefault="00182665" w:rsidP="0050774A">
      <w:pPr>
        <w:pStyle w:val="Default"/>
        <w:jc w:val="both"/>
        <w:rPr>
          <w:rFonts w:ascii="Arial" w:hAnsi="Arial" w:cs="Arial"/>
        </w:rPr>
      </w:pPr>
      <w:r w:rsidRPr="00E06459">
        <w:rPr>
          <w:rFonts w:ascii="Arial" w:hAnsi="Arial" w:cs="Arial"/>
        </w:rPr>
        <w:tab/>
        <w:t>Tomar notas breves para terceros, recogiendo instrucciones o haciendo una lista de los aspectos más importantes, durante una presentación, charla o conversación breves y claramente estructuradas, siempre que el tema sea conocido y el discurso se formule de un modo sencillo y se articule con claridad en una variedad estándar de la lengua.</w:t>
      </w:r>
    </w:p>
    <w:p w14:paraId="748D1D47" w14:textId="77777777" w:rsidR="00182665" w:rsidRPr="00E06459" w:rsidRDefault="00182665" w:rsidP="0050774A">
      <w:pPr>
        <w:pStyle w:val="Default"/>
        <w:jc w:val="both"/>
        <w:rPr>
          <w:rFonts w:ascii="Arial" w:hAnsi="Arial" w:cs="Arial"/>
        </w:rPr>
      </w:pPr>
    </w:p>
    <w:p w14:paraId="64A92F17" w14:textId="77777777" w:rsidR="00182665" w:rsidRPr="00E06459" w:rsidRDefault="00182665" w:rsidP="0050774A">
      <w:pPr>
        <w:pStyle w:val="Default"/>
        <w:jc w:val="both"/>
        <w:rPr>
          <w:rFonts w:ascii="Arial" w:hAnsi="Arial" w:cs="Arial"/>
        </w:rPr>
      </w:pPr>
      <w:r w:rsidRPr="00E06459">
        <w:rPr>
          <w:rFonts w:ascii="Arial" w:hAnsi="Arial" w:cs="Arial"/>
        </w:rPr>
        <w:tab/>
        <w:t>Resumir breves fragmentos de información de diversas fuentes, así como realizar paráfrasis sencillas de breves pasajes escritos utilizando las palabras y la ordenación del texto original.</w:t>
      </w:r>
    </w:p>
    <w:p w14:paraId="498080C3" w14:textId="77777777" w:rsidR="00182665" w:rsidRPr="00E06459" w:rsidRDefault="00182665" w:rsidP="0050774A">
      <w:pPr>
        <w:pStyle w:val="Default"/>
        <w:jc w:val="both"/>
        <w:rPr>
          <w:rFonts w:ascii="Arial" w:hAnsi="Arial" w:cs="Arial"/>
        </w:rPr>
      </w:pPr>
      <w:r w:rsidRPr="00E06459">
        <w:rPr>
          <w:rFonts w:ascii="Arial" w:hAnsi="Arial" w:cs="Arial"/>
        </w:rPr>
        <w:tab/>
        <w:t>Transmitir por escrito la idea general, los puntos principales, y detalles relevantes de fragmentos breves de información relativa a asuntos cotidianos y a temas de interés general, personal o de actualidad contenidos en textos orales o escritos (p. e. instrucciones, noticias, conversaciones, correspondencia personal), siempre que los textos fuente tengan una estructura clara, estén articulados a una velocidad lenta o media o estén escritos en un lenguaje no especializado, y presenten una variedad estándar de la lengua no muy idiomática.</w:t>
      </w:r>
    </w:p>
    <w:p w14:paraId="61D898E5" w14:textId="77777777" w:rsidR="00182665" w:rsidRPr="00E06459" w:rsidRDefault="00182665" w:rsidP="0050774A">
      <w:pPr>
        <w:pStyle w:val="Default"/>
        <w:jc w:val="both"/>
        <w:rPr>
          <w:rFonts w:ascii="Arial" w:hAnsi="Arial" w:cs="Arial"/>
        </w:rPr>
      </w:pPr>
    </w:p>
    <w:p w14:paraId="4D6E8426" w14:textId="40875197" w:rsidR="00182665" w:rsidRPr="00E06459" w:rsidRDefault="00182665" w:rsidP="0050774A">
      <w:pPr>
        <w:pStyle w:val="Default"/>
        <w:jc w:val="both"/>
        <w:rPr>
          <w:rFonts w:ascii="Arial" w:hAnsi="Arial" w:cs="Arial"/>
        </w:rPr>
      </w:pPr>
      <w:r w:rsidRPr="00E06459">
        <w:rPr>
          <w:rFonts w:ascii="Arial" w:hAnsi="Arial" w:cs="Arial"/>
        </w:rPr>
        <w:t xml:space="preserve"> </w:t>
      </w:r>
      <w:r w:rsidRPr="00E06459">
        <w:rPr>
          <w:rFonts w:ascii="Arial" w:hAnsi="Arial" w:cs="Arial"/>
          <w:b/>
        </w:rPr>
        <w:t>Competencia y contenidos interculturales.</w:t>
      </w:r>
    </w:p>
    <w:p w14:paraId="23D0826B" w14:textId="77777777" w:rsidR="00182665" w:rsidRPr="00E06459" w:rsidRDefault="00182665" w:rsidP="0050774A">
      <w:pPr>
        <w:pStyle w:val="Default"/>
        <w:jc w:val="both"/>
        <w:rPr>
          <w:rFonts w:ascii="Arial" w:hAnsi="Arial" w:cs="Arial"/>
        </w:rPr>
      </w:pPr>
    </w:p>
    <w:p w14:paraId="112809D5" w14:textId="77777777" w:rsidR="00182665" w:rsidRPr="00E06459" w:rsidRDefault="00182665" w:rsidP="0050774A">
      <w:pPr>
        <w:pStyle w:val="Default"/>
        <w:jc w:val="both"/>
        <w:rPr>
          <w:rFonts w:ascii="Arial" w:hAnsi="Arial" w:cs="Arial"/>
        </w:rPr>
      </w:pPr>
      <w:r w:rsidRPr="00E06459">
        <w:rPr>
          <w:rFonts w:ascii="Arial" w:hAnsi="Arial" w:cs="Arial"/>
        </w:rPr>
        <w:t>Aplicación de los conocimientos, destrezas y actitudes interculturales que permitan llevar a cabo actividades de mediación en situaciones cotidianas sencillas: conocimientos culturales generales; conciencia sociolingüística; observación; escucha; puesta en relación; respeto.</w:t>
      </w:r>
    </w:p>
    <w:p w14:paraId="6BFC078B" w14:textId="77777777" w:rsidR="00E75925" w:rsidRPr="00E06459" w:rsidRDefault="00E75925" w:rsidP="0050774A">
      <w:pPr>
        <w:pStyle w:val="Default"/>
        <w:jc w:val="both"/>
        <w:rPr>
          <w:rFonts w:ascii="Arial" w:hAnsi="Arial" w:cs="Arial"/>
        </w:rPr>
      </w:pPr>
    </w:p>
    <w:p w14:paraId="57FF3953" w14:textId="0F69229B" w:rsidR="00182665" w:rsidRPr="00E06459" w:rsidRDefault="00182665" w:rsidP="0050774A">
      <w:pPr>
        <w:pStyle w:val="Default"/>
        <w:jc w:val="both"/>
        <w:rPr>
          <w:rFonts w:ascii="Arial" w:hAnsi="Arial" w:cs="Arial"/>
          <w:b/>
        </w:rPr>
      </w:pPr>
      <w:r w:rsidRPr="00E06459">
        <w:rPr>
          <w:rFonts w:ascii="Arial" w:hAnsi="Arial" w:cs="Arial"/>
        </w:rPr>
        <w:t xml:space="preserve"> </w:t>
      </w:r>
      <w:r w:rsidRPr="00E06459">
        <w:rPr>
          <w:rFonts w:ascii="Arial" w:hAnsi="Arial" w:cs="Arial"/>
          <w:b/>
        </w:rPr>
        <w:t>Criterios de evaluación.</w:t>
      </w:r>
    </w:p>
    <w:p w14:paraId="7547080E" w14:textId="77777777" w:rsidR="00182665" w:rsidRPr="00E06459" w:rsidRDefault="00182665" w:rsidP="0050774A">
      <w:pPr>
        <w:pStyle w:val="Default"/>
        <w:jc w:val="both"/>
        <w:rPr>
          <w:rFonts w:ascii="Arial" w:hAnsi="Arial" w:cs="Arial"/>
        </w:rPr>
      </w:pPr>
    </w:p>
    <w:p w14:paraId="03CE37C2" w14:textId="16711F6E" w:rsidR="00182665" w:rsidRPr="00E06459" w:rsidRDefault="00182665" w:rsidP="0050774A">
      <w:pPr>
        <w:pStyle w:val="Default"/>
        <w:jc w:val="both"/>
        <w:rPr>
          <w:rFonts w:ascii="Arial" w:hAnsi="Arial" w:cs="Arial"/>
        </w:rPr>
      </w:pPr>
      <w:r w:rsidRPr="00E06459">
        <w:rPr>
          <w:rFonts w:ascii="Arial" w:hAnsi="Arial" w:cs="Arial"/>
        </w:rPr>
        <w:tab/>
        <w:t>Conoce los aspectos generales que caracterizan las comunidades de hablantes correspondientes, y las diferencias y semejanzas más significativas que existen entre las costumbres, los usos, las actitudes, las relaciones y los valores que prevalecen en unas y otras, y es capaz de actuar en consecuencia sin cometer incorrecciones serias en su comportamiento, aunque puede que en ocasiones recurra al estereotipo.</w:t>
      </w:r>
    </w:p>
    <w:p w14:paraId="193DBA10" w14:textId="77777777" w:rsidR="00182665" w:rsidRPr="00E06459" w:rsidRDefault="00182665" w:rsidP="0050774A">
      <w:pPr>
        <w:pStyle w:val="Default"/>
        <w:jc w:val="both"/>
        <w:rPr>
          <w:rFonts w:ascii="Arial" w:hAnsi="Arial" w:cs="Arial"/>
        </w:rPr>
      </w:pPr>
      <w:r w:rsidRPr="00E06459">
        <w:rPr>
          <w:rFonts w:ascii="Arial" w:hAnsi="Arial" w:cs="Arial"/>
        </w:rPr>
        <w:tab/>
        <w:t>Identifica, aplicando las estrategias necesarias, la información clave que debe transmitir, así como las intenciones básicas de los emisores y receptores cuando este aspecto es relevante.</w:t>
      </w:r>
    </w:p>
    <w:p w14:paraId="7017AE35" w14:textId="77777777" w:rsidR="00182665" w:rsidRPr="00E06459" w:rsidRDefault="00182665" w:rsidP="0050774A">
      <w:pPr>
        <w:pStyle w:val="Default"/>
        <w:jc w:val="both"/>
        <w:rPr>
          <w:rFonts w:ascii="Arial" w:hAnsi="Arial" w:cs="Arial"/>
        </w:rPr>
      </w:pPr>
    </w:p>
    <w:p w14:paraId="57832283" w14:textId="77777777" w:rsidR="00182665" w:rsidRPr="00E06459" w:rsidRDefault="00182665" w:rsidP="0050774A">
      <w:pPr>
        <w:pStyle w:val="Default"/>
        <w:jc w:val="both"/>
        <w:rPr>
          <w:rFonts w:ascii="Arial" w:hAnsi="Arial" w:cs="Arial"/>
        </w:rPr>
      </w:pPr>
      <w:r w:rsidRPr="00E06459">
        <w:rPr>
          <w:rFonts w:ascii="Arial" w:hAnsi="Arial" w:cs="Arial"/>
        </w:rPr>
        <w:tab/>
        <w:t>Interpreta, por lo general correctamente, las claves de comportamiento y comunicativas explícitas que observa en los emisores o destinatarios para acomodar su discurso al registro y a las funciones requeridas, aunque no siempre lo haga de manera fluida.</w:t>
      </w:r>
    </w:p>
    <w:p w14:paraId="5CCFCDC9" w14:textId="77777777" w:rsidR="00182665" w:rsidRPr="00E06459" w:rsidRDefault="00182665" w:rsidP="0050774A">
      <w:pPr>
        <w:pStyle w:val="Default"/>
        <w:jc w:val="both"/>
        <w:rPr>
          <w:rFonts w:ascii="Arial" w:hAnsi="Arial" w:cs="Arial"/>
        </w:rPr>
      </w:pPr>
    </w:p>
    <w:p w14:paraId="2B167BD3" w14:textId="77777777" w:rsidR="00182665" w:rsidRPr="00E06459" w:rsidRDefault="00182665" w:rsidP="0050774A">
      <w:pPr>
        <w:pStyle w:val="Default"/>
        <w:jc w:val="both"/>
        <w:rPr>
          <w:rFonts w:ascii="Arial" w:hAnsi="Arial" w:cs="Arial"/>
        </w:rPr>
      </w:pPr>
      <w:r w:rsidRPr="00E06459">
        <w:rPr>
          <w:rFonts w:ascii="Arial" w:hAnsi="Arial" w:cs="Arial"/>
        </w:rPr>
        <w:tab/>
        <w:t>Puede facilitar la comprensión de los participantes recurriendo a comparaciones y conexiones sencillas y directas con aquello que piensa que pueden conocer.</w:t>
      </w:r>
    </w:p>
    <w:p w14:paraId="18992565" w14:textId="77777777" w:rsidR="00182665" w:rsidRPr="00E06459" w:rsidRDefault="00182665" w:rsidP="0050774A">
      <w:pPr>
        <w:pStyle w:val="Default"/>
        <w:jc w:val="both"/>
        <w:rPr>
          <w:rFonts w:ascii="Arial" w:hAnsi="Arial" w:cs="Arial"/>
        </w:rPr>
      </w:pPr>
    </w:p>
    <w:p w14:paraId="463C6211" w14:textId="77777777" w:rsidR="00182665" w:rsidRPr="00E06459" w:rsidRDefault="00182665" w:rsidP="0050774A">
      <w:pPr>
        <w:pStyle w:val="Default"/>
        <w:jc w:val="both"/>
        <w:rPr>
          <w:rFonts w:ascii="Arial" w:hAnsi="Arial" w:cs="Arial"/>
        </w:rPr>
      </w:pPr>
      <w:r w:rsidRPr="00E06459">
        <w:rPr>
          <w:rFonts w:ascii="Arial" w:hAnsi="Arial" w:cs="Arial"/>
        </w:rPr>
        <w:tab/>
        <w:t>Toma notas con la información necesaria que considera importante trasladar a los destinatarios, o la recaba con anterioridad para tenerla disponible.</w:t>
      </w:r>
    </w:p>
    <w:p w14:paraId="158AFFDE" w14:textId="77777777" w:rsidR="00182665" w:rsidRPr="00E06459" w:rsidRDefault="00182665" w:rsidP="0050774A">
      <w:pPr>
        <w:pStyle w:val="Default"/>
        <w:jc w:val="both"/>
        <w:rPr>
          <w:rFonts w:ascii="Arial" w:hAnsi="Arial" w:cs="Arial"/>
        </w:rPr>
      </w:pPr>
    </w:p>
    <w:p w14:paraId="1086AB63" w14:textId="77777777" w:rsidR="00182665" w:rsidRPr="00E06459" w:rsidRDefault="00182665" w:rsidP="0050774A">
      <w:pPr>
        <w:pStyle w:val="Default"/>
        <w:jc w:val="both"/>
        <w:rPr>
          <w:rFonts w:ascii="Arial" w:hAnsi="Arial" w:cs="Arial"/>
        </w:rPr>
      </w:pPr>
      <w:r w:rsidRPr="00E06459">
        <w:rPr>
          <w:rFonts w:ascii="Arial" w:hAnsi="Arial" w:cs="Arial"/>
        </w:rPr>
        <w:tab/>
        <w:t>Repite o reformula lo dicho de manera más sencilla o un poco más elaborada para aclarar o hacer más comprensible el mensaje a los receptores.</w:t>
      </w:r>
    </w:p>
    <w:p w14:paraId="1969B03C" w14:textId="77777777" w:rsidR="00182665" w:rsidRPr="00E06459" w:rsidRDefault="00182665" w:rsidP="0050774A">
      <w:pPr>
        <w:pStyle w:val="Default"/>
        <w:jc w:val="both"/>
        <w:rPr>
          <w:rFonts w:ascii="Arial" w:hAnsi="Arial" w:cs="Arial"/>
        </w:rPr>
      </w:pPr>
    </w:p>
    <w:p w14:paraId="296FEF7D" w14:textId="069ABB47" w:rsidR="002F004D" w:rsidRPr="00E06459" w:rsidRDefault="00182665" w:rsidP="0050774A">
      <w:pPr>
        <w:pStyle w:val="Default"/>
        <w:jc w:val="both"/>
        <w:rPr>
          <w:rFonts w:ascii="Arial" w:hAnsi="Arial" w:cs="Arial"/>
        </w:rPr>
      </w:pPr>
      <w:r w:rsidRPr="00E06459">
        <w:rPr>
          <w:rFonts w:ascii="Arial" w:hAnsi="Arial" w:cs="Arial"/>
        </w:rPr>
        <w:tab/>
        <w:t>Hace preguntas simples pero relevantes para obtener la información básica o complementaria que necesita para poder transmitir el mensaje con claridad y eficacia.</w:t>
      </w:r>
    </w:p>
    <w:p w14:paraId="00FF3E6F" w14:textId="5EF402C1" w:rsidR="002F004D" w:rsidRPr="00E06459" w:rsidRDefault="002F004D" w:rsidP="0050774A">
      <w:pPr>
        <w:pStyle w:val="Default"/>
        <w:ind w:firstLine="708"/>
        <w:jc w:val="both"/>
        <w:rPr>
          <w:rFonts w:ascii="Arial" w:hAnsi="Arial" w:cs="Arial"/>
        </w:rPr>
      </w:pPr>
      <w:r w:rsidRPr="00E06459">
        <w:rPr>
          <w:rFonts w:ascii="Arial" w:hAnsi="Arial" w:cs="Arial"/>
        </w:rPr>
        <w:lastRenderedPageBreak/>
        <w:t>El Nivel Intermedio, que tiene como referencia el nivel Umbral (B1</w:t>
      </w:r>
      <w:r w:rsidR="00B46D8E" w:rsidRPr="00E06459">
        <w:rPr>
          <w:rFonts w:ascii="Arial" w:hAnsi="Arial" w:cs="Arial"/>
        </w:rPr>
        <w:t xml:space="preserve"> y B2</w:t>
      </w:r>
      <w:r w:rsidRPr="00E06459">
        <w:rPr>
          <w:rFonts w:ascii="Arial" w:hAnsi="Arial" w:cs="Arial"/>
        </w:rPr>
        <w:t xml:space="preserve">) del </w:t>
      </w:r>
      <w:r w:rsidRPr="00E06459">
        <w:rPr>
          <w:rFonts w:ascii="Arial" w:hAnsi="Arial" w:cs="Arial"/>
          <w:i/>
          <w:iCs/>
        </w:rPr>
        <w:t xml:space="preserve">Marco Común Europeo de Referencia para las Lenguas, </w:t>
      </w:r>
      <w:r w:rsidRPr="00E06459">
        <w:rPr>
          <w:rFonts w:ascii="Arial" w:hAnsi="Arial" w:cs="Arial"/>
        </w:rPr>
        <w:t xml:space="preserve">supone la capacidad de utilizar el idioma de forma interactiva, receptiva y productivamente, con cierta seguridad y flexibilidad, en situaciones incluso menos habituales, comprendiendo y produciendo textos orales o escritos sobre temas generales o de interés personal, con un dominio razonable de un repertorio amplio de recursos lingüísticos sencillos, en una variedad formal e informal de lengua estándar. </w:t>
      </w:r>
    </w:p>
    <w:p w14:paraId="521A8F6D" w14:textId="2FCEA8B2" w:rsidR="00FA58E8" w:rsidRPr="00E06459" w:rsidRDefault="00FA58E8" w:rsidP="0050774A">
      <w:pPr>
        <w:pStyle w:val="Default"/>
        <w:ind w:firstLine="708"/>
        <w:jc w:val="both"/>
        <w:rPr>
          <w:rFonts w:ascii="Arial" w:hAnsi="Arial" w:cs="Arial"/>
        </w:rPr>
      </w:pPr>
    </w:p>
    <w:p w14:paraId="65E91351" w14:textId="77777777" w:rsidR="00FA58E8" w:rsidRPr="00E06459" w:rsidRDefault="00FA58E8" w:rsidP="0050774A">
      <w:pPr>
        <w:pStyle w:val="Default"/>
        <w:ind w:firstLine="708"/>
        <w:jc w:val="both"/>
        <w:rPr>
          <w:rFonts w:ascii="Arial" w:hAnsi="Arial" w:cs="Arial"/>
          <w:b/>
        </w:rPr>
      </w:pPr>
      <w:r w:rsidRPr="00E06459">
        <w:rPr>
          <w:rFonts w:ascii="Arial" w:hAnsi="Arial" w:cs="Arial"/>
          <w:b/>
        </w:rPr>
        <w:t>NIVEL INTERMEDIO B2</w:t>
      </w:r>
    </w:p>
    <w:p w14:paraId="3996F9D8" w14:textId="77777777" w:rsidR="00FA58E8" w:rsidRPr="00E06459" w:rsidRDefault="00FA58E8" w:rsidP="0050774A">
      <w:pPr>
        <w:pStyle w:val="Default"/>
        <w:ind w:firstLine="708"/>
        <w:jc w:val="both"/>
        <w:rPr>
          <w:rFonts w:ascii="Arial" w:hAnsi="Arial" w:cs="Arial"/>
        </w:rPr>
      </w:pPr>
    </w:p>
    <w:p w14:paraId="57B50FC1" w14:textId="03FD38B6" w:rsidR="0050774A" w:rsidRPr="00E06459" w:rsidRDefault="00FA58E8" w:rsidP="00D92E6A">
      <w:pPr>
        <w:pStyle w:val="Default"/>
        <w:ind w:firstLine="708"/>
        <w:jc w:val="both"/>
        <w:rPr>
          <w:rFonts w:ascii="Arial" w:hAnsi="Arial" w:cs="Arial"/>
        </w:rPr>
      </w:pPr>
      <w:r w:rsidRPr="00E06459">
        <w:rPr>
          <w:rFonts w:ascii="Arial" w:hAnsi="Arial" w:cs="Arial"/>
        </w:rPr>
        <w:t>Las enseñanzas de nivel Intermedio B2 tienen por objeto capacitar al alumnado para vivir de manera independiente en lugares en los que se utiliza el idioma; desarrollar relaciones personales y sociales, tanto cara a cara como a distancia a través de medios técnicos, con usuarios de otras lenguas; estudiar en un entorno educativo pre-terciario, o actuar con la debida eficacia en un entorno ocupacional en situaciones que requieran la cooperación y la negociación sobre asuntos de carácter habitual en dicho entorno.</w:t>
      </w:r>
    </w:p>
    <w:p w14:paraId="694EA829" w14:textId="2B3547CF" w:rsidR="0050774A" w:rsidRPr="00E06459" w:rsidRDefault="0050774A" w:rsidP="00D92E6A">
      <w:pPr>
        <w:pStyle w:val="Default"/>
        <w:jc w:val="both"/>
        <w:rPr>
          <w:rFonts w:ascii="Arial" w:hAnsi="Arial" w:cs="Arial"/>
        </w:rPr>
      </w:pPr>
    </w:p>
    <w:p w14:paraId="625B0B66" w14:textId="0ECCFE91" w:rsidR="00FA58E8" w:rsidRPr="00E06459" w:rsidRDefault="00FA58E8" w:rsidP="0050774A">
      <w:pPr>
        <w:pStyle w:val="Default"/>
        <w:ind w:firstLine="708"/>
        <w:jc w:val="both"/>
        <w:rPr>
          <w:rFonts w:ascii="Arial" w:hAnsi="Arial" w:cs="Arial"/>
        </w:rPr>
      </w:pPr>
      <w:r w:rsidRPr="00E06459">
        <w:rPr>
          <w:rFonts w:ascii="Arial" w:hAnsi="Arial" w:cs="Arial"/>
        </w:rPr>
        <w:t>Para ello el alumnado deberá adquirir las competencias que le permitan utilizar el idioma, con suficiente fluidez y naturalidad de modo que la comunicación se realice sin esfuerzo, en situaciones tanto habituales como más específicas y de mayor complejidad, para comprender, producir, coproducir y procesar textos orales y escritos sobre aspectos, tanto abstractos como concretos, de temas generales o del propio interés o campo de especialización, en una variedad de registros, estilos y acentos estándar, y con un lenguaje que contenga estructuras variadas y complejas, y un repertorio léxico que incluya expresiones idiomáticas de uso común, que permitan apreciar y expresar diversos matices de significado.</w:t>
      </w:r>
    </w:p>
    <w:p w14:paraId="59D1305B" w14:textId="238246B1" w:rsidR="00FA58E8" w:rsidRPr="00E06459" w:rsidRDefault="00FA58E8" w:rsidP="0050774A">
      <w:pPr>
        <w:pStyle w:val="Default"/>
        <w:ind w:firstLine="708"/>
        <w:jc w:val="both"/>
        <w:rPr>
          <w:rFonts w:ascii="Arial" w:hAnsi="Arial" w:cs="Arial"/>
        </w:rPr>
      </w:pPr>
    </w:p>
    <w:p w14:paraId="57DEAB72" w14:textId="2E31A7BE" w:rsidR="00FA58E8" w:rsidRPr="00E06459" w:rsidRDefault="00FA58E8" w:rsidP="0050774A">
      <w:pPr>
        <w:pStyle w:val="Default"/>
        <w:ind w:left="720"/>
        <w:jc w:val="both"/>
        <w:rPr>
          <w:rFonts w:ascii="Arial" w:hAnsi="Arial" w:cs="Arial"/>
          <w:b/>
        </w:rPr>
      </w:pPr>
      <w:r w:rsidRPr="00E06459">
        <w:rPr>
          <w:rFonts w:ascii="Arial" w:hAnsi="Arial" w:cs="Arial"/>
          <w:b/>
        </w:rPr>
        <w:t>OBJETIVOS GENERALES</w:t>
      </w:r>
    </w:p>
    <w:p w14:paraId="41FCE3A3" w14:textId="77777777" w:rsidR="00FA58E8" w:rsidRPr="00E06459" w:rsidRDefault="00FA58E8" w:rsidP="0050774A">
      <w:pPr>
        <w:pStyle w:val="Default"/>
        <w:ind w:left="720"/>
        <w:jc w:val="both"/>
        <w:rPr>
          <w:rFonts w:ascii="Arial" w:hAnsi="Arial" w:cs="Arial"/>
        </w:rPr>
      </w:pPr>
    </w:p>
    <w:p w14:paraId="4938E6E7" w14:textId="77777777" w:rsidR="00FA58E8" w:rsidRPr="00E06459" w:rsidRDefault="00FA58E8" w:rsidP="0050774A">
      <w:pPr>
        <w:pStyle w:val="Default"/>
        <w:ind w:firstLine="708"/>
        <w:jc w:val="both"/>
        <w:rPr>
          <w:rFonts w:ascii="Arial" w:hAnsi="Arial" w:cs="Arial"/>
        </w:rPr>
      </w:pPr>
      <w:r w:rsidRPr="00E06459">
        <w:rPr>
          <w:rFonts w:ascii="Arial" w:hAnsi="Arial" w:cs="Arial"/>
        </w:rPr>
        <w:t>Una vez adquiridas las competencias correspondientes al nivel Intermedio B2, el alumnado será capaz de:</w:t>
      </w:r>
    </w:p>
    <w:p w14:paraId="26FF0F93" w14:textId="77777777" w:rsidR="00FA58E8" w:rsidRPr="00E06459" w:rsidRDefault="00FA58E8" w:rsidP="0050774A">
      <w:pPr>
        <w:pStyle w:val="Default"/>
        <w:ind w:firstLine="708"/>
        <w:jc w:val="both"/>
        <w:rPr>
          <w:rFonts w:ascii="Arial" w:hAnsi="Arial" w:cs="Arial"/>
        </w:rPr>
      </w:pPr>
    </w:p>
    <w:p w14:paraId="22054435" w14:textId="618242A9" w:rsidR="00FA58E8" w:rsidRPr="00E06459" w:rsidRDefault="00FA58E8" w:rsidP="0050774A">
      <w:pPr>
        <w:pStyle w:val="Default"/>
        <w:numPr>
          <w:ilvl w:val="0"/>
          <w:numId w:val="14"/>
        </w:numPr>
        <w:jc w:val="both"/>
        <w:rPr>
          <w:rFonts w:ascii="Arial" w:hAnsi="Arial" w:cs="Arial"/>
        </w:rPr>
      </w:pPr>
      <w:r w:rsidRPr="00E06459">
        <w:rPr>
          <w:rFonts w:ascii="Arial" w:hAnsi="Arial" w:cs="Arial"/>
        </w:rPr>
        <w:t>- Comprender el sentido general, la información esencial, los puntos principales, los detalles más relevantes, y las opiniones y actitudes, tanto implícitas como explícitas, de los hablantes en textos orales conceptual y estructuralmente complejos, sobre temas de carácter general o dentro del propio campo de interés o especialización, articulados a velocidad normal, en alguna variedad estándar de la lengua y a través de cualquier canal, incluso cuando las condiciones de audición no sean buenas.</w:t>
      </w:r>
    </w:p>
    <w:p w14:paraId="3F167BDF" w14:textId="1C3D07FA" w:rsidR="00FA58E8" w:rsidRPr="00E06459" w:rsidRDefault="00FA58E8" w:rsidP="0050774A">
      <w:pPr>
        <w:pStyle w:val="Default"/>
        <w:numPr>
          <w:ilvl w:val="0"/>
          <w:numId w:val="14"/>
        </w:numPr>
        <w:jc w:val="both"/>
        <w:rPr>
          <w:rFonts w:ascii="Arial" w:hAnsi="Arial" w:cs="Arial"/>
        </w:rPr>
      </w:pPr>
      <w:r w:rsidRPr="00E06459">
        <w:rPr>
          <w:rFonts w:ascii="Arial" w:hAnsi="Arial" w:cs="Arial"/>
        </w:rPr>
        <w:t>- Producir y coproducir, independientemente del canal, textos orales claros y lo bastante detallados, de cierta extensión, bien organizados y adecuados al interlocutor y propósito comunicativo específicos, sobre temas diversos de interés general, personal o dentro del propio campo de especialización, en una variedad de registros y estilos estándar, y con una pronunciación y entonación claras y naturales, y un grado de espontaneidad, fluidez y corrección que le permita comunicarse con eficacia aunque aún pueda cometer errores esporádicos que provoquen la incomprensión, de los que suele ser consciente y que puede corregir.</w:t>
      </w:r>
    </w:p>
    <w:p w14:paraId="5C9AF2F3" w14:textId="77777777" w:rsidR="00FA58E8" w:rsidRPr="00E06459" w:rsidRDefault="00FA58E8" w:rsidP="0050774A">
      <w:pPr>
        <w:pStyle w:val="Default"/>
        <w:ind w:firstLine="708"/>
        <w:jc w:val="both"/>
        <w:rPr>
          <w:rFonts w:ascii="Arial" w:hAnsi="Arial" w:cs="Arial"/>
        </w:rPr>
      </w:pPr>
    </w:p>
    <w:p w14:paraId="3F67456B" w14:textId="653DACC4" w:rsidR="00FA58E8" w:rsidRPr="00E06459" w:rsidRDefault="00FA58E8" w:rsidP="0050774A">
      <w:pPr>
        <w:pStyle w:val="Default"/>
        <w:numPr>
          <w:ilvl w:val="0"/>
          <w:numId w:val="14"/>
        </w:numPr>
        <w:jc w:val="both"/>
        <w:rPr>
          <w:rFonts w:ascii="Arial" w:hAnsi="Arial" w:cs="Arial"/>
        </w:rPr>
      </w:pPr>
      <w:r w:rsidRPr="00E06459">
        <w:rPr>
          <w:rFonts w:ascii="Arial" w:hAnsi="Arial" w:cs="Arial"/>
        </w:rPr>
        <w:t>- Comprender con suficiente facilidad el sentido general, la información esencial, los puntos principales, los detalles más relevantes y las opiniones y actitudes del autor, tanto implícitas como explícitas, en textos escritos conceptual y estructuralmente complejos, sobre temas diversos de interés general, personal o dentro del propio campo de especialización, en alguna variedad estándar de la lengua y que contengan expresiones idiomáticas de uso común, siempre que pueda releer las secciones difíciles.</w:t>
      </w:r>
    </w:p>
    <w:p w14:paraId="77DEFE59" w14:textId="77777777" w:rsidR="00FA58E8" w:rsidRPr="00E06459" w:rsidRDefault="00FA58E8" w:rsidP="0050774A">
      <w:pPr>
        <w:pStyle w:val="Default"/>
        <w:ind w:firstLine="708"/>
        <w:jc w:val="both"/>
        <w:rPr>
          <w:rFonts w:ascii="Arial" w:hAnsi="Arial" w:cs="Arial"/>
        </w:rPr>
      </w:pPr>
    </w:p>
    <w:p w14:paraId="2021406B" w14:textId="7510A7A6" w:rsidR="00FA58E8" w:rsidRPr="00E06459" w:rsidRDefault="00FA58E8" w:rsidP="0050774A">
      <w:pPr>
        <w:pStyle w:val="Default"/>
        <w:numPr>
          <w:ilvl w:val="0"/>
          <w:numId w:val="14"/>
        </w:numPr>
        <w:jc w:val="both"/>
        <w:rPr>
          <w:rFonts w:ascii="Arial" w:hAnsi="Arial" w:cs="Arial"/>
        </w:rPr>
      </w:pPr>
      <w:r w:rsidRPr="00E06459">
        <w:rPr>
          <w:rFonts w:ascii="Arial" w:hAnsi="Arial" w:cs="Arial"/>
        </w:rPr>
        <w:t>- Producir y coproducir, independientemente del soporte, textos escritos de cierta extensión, bien organizados y lo bastante detallados, sobre una amplia serie de temas generales, de interés personal o relacionados con el propio campo de especialización, utilizando apropiadamente una amplia gama de recursos lingüísticos propios de la lengua escrita, y adecuando con eficacia el registro y el estilo</w:t>
      </w:r>
      <w:r w:rsidR="0050774A" w:rsidRPr="00E06459">
        <w:rPr>
          <w:rFonts w:ascii="Arial" w:hAnsi="Arial" w:cs="Arial"/>
        </w:rPr>
        <w:t xml:space="preserve"> a la situación comunicativa.</w:t>
      </w:r>
    </w:p>
    <w:p w14:paraId="1AFC92DA" w14:textId="669A7F4C" w:rsidR="0050774A" w:rsidRPr="00E06459" w:rsidRDefault="0050774A" w:rsidP="0050774A">
      <w:pPr>
        <w:pStyle w:val="Default"/>
        <w:jc w:val="both"/>
        <w:rPr>
          <w:rFonts w:ascii="Arial" w:hAnsi="Arial" w:cs="Arial"/>
        </w:rPr>
      </w:pPr>
    </w:p>
    <w:p w14:paraId="693FE410" w14:textId="61BF08B4" w:rsidR="00FA58E8" w:rsidRPr="00E06459" w:rsidRDefault="00FA58E8" w:rsidP="0050774A">
      <w:pPr>
        <w:pStyle w:val="Default"/>
        <w:jc w:val="both"/>
        <w:rPr>
          <w:rFonts w:ascii="Arial" w:hAnsi="Arial" w:cs="Arial"/>
        </w:rPr>
      </w:pPr>
      <w:bookmarkStart w:id="0" w:name="page99"/>
      <w:bookmarkEnd w:id="0"/>
      <w:r w:rsidRPr="00E06459">
        <w:rPr>
          <w:rFonts w:ascii="Arial" w:hAnsi="Arial" w:cs="Arial"/>
        </w:rPr>
        <w:t>- Mediar entre hablantes de la lengua meta o de distintas lenguas en situaciones tanto habituales como más específicas y de mayor complejidad en los ámbitos personal, público, educativo y ocupacional.</w:t>
      </w:r>
    </w:p>
    <w:p w14:paraId="531D3811" w14:textId="77777777" w:rsidR="00FA58E8" w:rsidRPr="00E06459" w:rsidRDefault="00FA58E8" w:rsidP="0050774A">
      <w:pPr>
        <w:pStyle w:val="Default"/>
        <w:ind w:firstLine="708"/>
        <w:jc w:val="both"/>
        <w:rPr>
          <w:rFonts w:ascii="Arial" w:hAnsi="Arial" w:cs="Arial"/>
        </w:rPr>
      </w:pPr>
    </w:p>
    <w:p w14:paraId="55714CDB" w14:textId="77777777" w:rsidR="00FA58E8" w:rsidRPr="00E06459" w:rsidRDefault="00FA58E8" w:rsidP="0050774A">
      <w:pPr>
        <w:pStyle w:val="Default"/>
        <w:ind w:firstLine="708"/>
        <w:jc w:val="both"/>
        <w:rPr>
          <w:rFonts w:ascii="Arial" w:hAnsi="Arial" w:cs="Arial"/>
        </w:rPr>
      </w:pPr>
    </w:p>
    <w:p w14:paraId="33B2685F" w14:textId="758CB0DE" w:rsidR="00FA58E8" w:rsidRPr="00E06459" w:rsidRDefault="00FA58E8" w:rsidP="0050774A">
      <w:pPr>
        <w:pStyle w:val="Default"/>
        <w:ind w:firstLine="708"/>
        <w:jc w:val="both"/>
        <w:rPr>
          <w:rFonts w:ascii="Arial" w:hAnsi="Arial" w:cs="Arial"/>
          <w:b/>
        </w:rPr>
      </w:pPr>
      <w:r w:rsidRPr="00E06459">
        <w:rPr>
          <w:rFonts w:ascii="Arial" w:hAnsi="Arial" w:cs="Arial"/>
          <w:b/>
        </w:rPr>
        <w:t>OBJETIVOS ESPECÍFICOS EN LENGUA ORAL Y ESCRITA</w:t>
      </w:r>
    </w:p>
    <w:p w14:paraId="3FA88241" w14:textId="77777777" w:rsidR="00FA58E8" w:rsidRPr="00E06459" w:rsidRDefault="00FA58E8" w:rsidP="0050774A">
      <w:pPr>
        <w:pStyle w:val="Default"/>
        <w:ind w:firstLine="708"/>
        <w:jc w:val="both"/>
        <w:rPr>
          <w:rFonts w:ascii="Arial" w:hAnsi="Arial" w:cs="Arial"/>
          <w:b/>
        </w:rPr>
      </w:pPr>
    </w:p>
    <w:p w14:paraId="5E5ACF37" w14:textId="3001E9EC" w:rsidR="00FA58E8" w:rsidRPr="00E06459" w:rsidRDefault="00FA58E8" w:rsidP="0050774A">
      <w:pPr>
        <w:pStyle w:val="Default"/>
        <w:numPr>
          <w:ilvl w:val="0"/>
          <w:numId w:val="14"/>
        </w:numPr>
        <w:jc w:val="both"/>
        <w:rPr>
          <w:rFonts w:ascii="Arial" w:hAnsi="Arial" w:cs="Arial"/>
        </w:rPr>
      </w:pPr>
      <w:r w:rsidRPr="00E06459">
        <w:rPr>
          <w:rFonts w:ascii="Arial" w:hAnsi="Arial" w:cs="Arial"/>
        </w:rPr>
        <w:t>- Comprender declaraciones y mensajes, anuncios, avisos e instrucciones detallados, dados en vivo o a través de medios técnicos, sobre temas concretos y abstractos (p. e. declaraciones o mensajes corporativos o institucionales), a velocidad normal y en una variedad estándar de la lengua.</w:t>
      </w:r>
    </w:p>
    <w:p w14:paraId="5CCC4E7D" w14:textId="77777777" w:rsidR="00FA58E8" w:rsidRPr="00E06459" w:rsidRDefault="00FA58E8" w:rsidP="0050774A">
      <w:pPr>
        <w:pStyle w:val="Default"/>
        <w:ind w:firstLine="708"/>
        <w:jc w:val="both"/>
        <w:rPr>
          <w:rFonts w:ascii="Arial" w:hAnsi="Arial" w:cs="Arial"/>
        </w:rPr>
      </w:pPr>
    </w:p>
    <w:p w14:paraId="24EC05A0" w14:textId="153066C2" w:rsidR="00FA58E8" w:rsidRPr="00E06459" w:rsidRDefault="00FA58E8" w:rsidP="0050774A">
      <w:pPr>
        <w:pStyle w:val="Default"/>
        <w:numPr>
          <w:ilvl w:val="0"/>
          <w:numId w:val="14"/>
        </w:numPr>
        <w:jc w:val="both"/>
        <w:rPr>
          <w:rFonts w:ascii="Arial" w:hAnsi="Arial" w:cs="Arial"/>
        </w:rPr>
      </w:pPr>
      <w:r w:rsidRPr="00E06459">
        <w:rPr>
          <w:rFonts w:ascii="Arial" w:hAnsi="Arial" w:cs="Arial"/>
        </w:rPr>
        <w:t>- Comprender con todo detalle, independientemente del canal, lo que se le dice directamente en transacciones y gestiones de carácter habitual y menos corriente, incluso en un ambiente con ruido de fondo, siempre que se utilice una variedad estándar de la lengua, y que se pueda pedir confirmación.</w:t>
      </w:r>
    </w:p>
    <w:p w14:paraId="0DA09A67" w14:textId="0E6BB7F1" w:rsidR="00FA58E8" w:rsidRPr="00E06459" w:rsidRDefault="00FA58E8" w:rsidP="0050774A">
      <w:pPr>
        <w:pStyle w:val="Default"/>
        <w:ind w:firstLine="708"/>
        <w:jc w:val="both"/>
        <w:rPr>
          <w:rFonts w:ascii="Arial" w:hAnsi="Arial" w:cs="Arial"/>
        </w:rPr>
      </w:pPr>
    </w:p>
    <w:p w14:paraId="557C4DC0" w14:textId="77777777" w:rsidR="0050774A" w:rsidRPr="00E06459" w:rsidRDefault="0050774A" w:rsidP="0050774A">
      <w:pPr>
        <w:pStyle w:val="Default"/>
        <w:ind w:firstLine="708"/>
        <w:jc w:val="both"/>
        <w:rPr>
          <w:rFonts w:ascii="Arial" w:hAnsi="Arial" w:cs="Arial"/>
        </w:rPr>
      </w:pPr>
    </w:p>
    <w:p w14:paraId="65501BA3" w14:textId="206E7924" w:rsidR="00FA58E8" w:rsidRPr="00E06459" w:rsidRDefault="00FA58E8" w:rsidP="0050774A">
      <w:pPr>
        <w:pStyle w:val="Default"/>
        <w:numPr>
          <w:ilvl w:val="0"/>
          <w:numId w:val="14"/>
        </w:numPr>
        <w:jc w:val="both"/>
        <w:rPr>
          <w:rFonts w:ascii="Arial" w:hAnsi="Arial" w:cs="Arial"/>
        </w:rPr>
      </w:pPr>
      <w:r w:rsidRPr="00E06459">
        <w:rPr>
          <w:rFonts w:ascii="Arial" w:hAnsi="Arial" w:cs="Arial"/>
        </w:rPr>
        <w:t>- Comprender, con el apoyo de la imagen (esquemas, gráficos, fotografías, vídeos), la línea argumental, las ideas principales, los detalles relevantes y las implicaciones generales de presentaciones, charlas, discursos, y otras formas de presentación pública, académica o profesional extensos y lingüísticamente complejos, sobre temas relativamente conocidos, de carácter general o dentro del propio campo de especialización o de interés, siempre que estén bien estructurados y tengan marcadores explícitos que guíen la comprensión.</w:t>
      </w:r>
    </w:p>
    <w:p w14:paraId="6D5C91FF" w14:textId="77777777" w:rsidR="00FA58E8" w:rsidRPr="00E06459" w:rsidRDefault="00FA58E8" w:rsidP="0050774A">
      <w:pPr>
        <w:pStyle w:val="Prrafodelista"/>
        <w:jc w:val="both"/>
        <w:rPr>
          <w:rFonts w:ascii="Arial" w:hAnsi="Arial" w:cs="Arial"/>
        </w:rPr>
      </w:pPr>
    </w:p>
    <w:p w14:paraId="492A0DB4" w14:textId="77777777" w:rsidR="00FA58E8" w:rsidRPr="00E06459" w:rsidRDefault="00FA58E8" w:rsidP="0050774A">
      <w:pPr>
        <w:pStyle w:val="Default"/>
        <w:numPr>
          <w:ilvl w:val="0"/>
          <w:numId w:val="14"/>
        </w:numPr>
        <w:jc w:val="both"/>
        <w:rPr>
          <w:rFonts w:ascii="Arial" w:hAnsi="Arial" w:cs="Arial"/>
        </w:rPr>
      </w:pPr>
    </w:p>
    <w:p w14:paraId="4D411B39" w14:textId="51ED875A" w:rsidR="00FA58E8" w:rsidRPr="00E06459" w:rsidRDefault="00FA58E8" w:rsidP="0050774A">
      <w:pPr>
        <w:pStyle w:val="Default"/>
        <w:numPr>
          <w:ilvl w:val="0"/>
          <w:numId w:val="14"/>
        </w:numPr>
        <w:jc w:val="both"/>
        <w:rPr>
          <w:rFonts w:ascii="Arial" w:hAnsi="Arial" w:cs="Arial"/>
        </w:rPr>
      </w:pPr>
      <w:r w:rsidRPr="00E06459">
        <w:rPr>
          <w:rFonts w:ascii="Arial" w:hAnsi="Arial" w:cs="Arial"/>
        </w:rPr>
        <w:t>- Comprender las ideas principales y las implicaciones más generales de conversaciones y discusiones de carácter informal, relativamente extensas y animadas, entre dos o más participantes, sobre temas conocidos, de actualidad o del propio interés, y captar matices como la ironía o el humor cuando están indicados con marcadores explícitos, siempre que la argumentación se desarrolle con claridad y en una variedad de lengua estándar no muy idiomática.</w:t>
      </w:r>
    </w:p>
    <w:p w14:paraId="55BE3FD5" w14:textId="77777777" w:rsidR="00FA58E8" w:rsidRPr="00E06459" w:rsidRDefault="00FA58E8" w:rsidP="0050774A">
      <w:pPr>
        <w:pStyle w:val="Default"/>
        <w:ind w:firstLine="708"/>
        <w:jc w:val="both"/>
        <w:rPr>
          <w:rFonts w:ascii="Arial" w:hAnsi="Arial" w:cs="Arial"/>
        </w:rPr>
      </w:pPr>
    </w:p>
    <w:p w14:paraId="7EA3BE51" w14:textId="79390FDA" w:rsidR="00FA58E8" w:rsidRPr="00E06459" w:rsidRDefault="00FA58E8" w:rsidP="0050774A">
      <w:pPr>
        <w:pStyle w:val="Default"/>
        <w:numPr>
          <w:ilvl w:val="0"/>
          <w:numId w:val="14"/>
        </w:numPr>
        <w:jc w:val="both"/>
        <w:rPr>
          <w:rFonts w:ascii="Arial" w:hAnsi="Arial" w:cs="Arial"/>
        </w:rPr>
      </w:pPr>
      <w:r w:rsidRPr="00E06459">
        <w:rPr>
          <w:rFonts w:ascii="Arial" w:hAnsi="Arial" w:cs="Arial"/>
        </w:rPr>
        <w:t>- Comprender con todo detalle las ideas que destacan los interlocutores, sus actitudes y argumentos principales, en conversaciones y discusiones formales sobre líneas de actuación, procedimientos, y otros asuntos de carácter general relacionados con el propio campo de especialización.</w:t>
      </w:r>
    </w:p>
    <w:p w14:paraId="6AC937DD" w14:textId="77777777" w:rsidR="00FA58E8" w:rsidRPr="00E06459" w:rsidRDefault="00FA58E8" w:rsidP="0050774A">
      <w:pPr>
        <w:pStyle w:val="Default"/>
        <w:ind w:firstLine="708"/>
        <w:jc w:val="both"/>
        <w:rPr>
          <w:rFonts w:ascii="Arial" w:hAnsi="Arial" w:cs="Arial"/>
        </w:rPr>
      </w:pPr>
    </w:p>
    <w:p w14:paraId="4470FEAA" w14:textId="3ED5B952" w:rsidR="00FA58E8" w:rsidRPr="00E06459" w:rsidRDefault="00FA58E8" w:rsidP="0050774A">
      <w:pPr>
        <w:pStyle w:val="Default"/>
        <w:numPr>
          <w:ilvl w:val="0"/>
          <w:numId w:val="14"/>
        </w:numPr>
        <w:jc w:val="both"/>
        <w:rPr>
          <w:rFonts w:ascii="Arial" w:hAnsi="Arial" w:cs="Arial"/>
        </w:rPr>
      </w:pPr>
      <w:r w:rsidRPr="00E06459">
        <w:rPr>
          <w:rFonts w:ascii="Arial" w:hAnsi="Arial" w:cs="Arial"/>
        </w:rPr>
        <w:t>- Comprender la mayoría de los documentales radiofónicos, de las noticias de la televisión y de los programas sobre temas actuales, de entrevistas en directo, debates, obras de teatro, y la mayoría de las películas, articulados con claridad y a velocidad normal en una variedad estándar de la lengua, e identificar el estado de ánimo y el tono de los hablantes.</w:t>
      </w:r>
    </w:p>
    <w:p w14:paraId="5CF79516" w14:textId="77777777" w:rsidR="00FA58E8" w:rsidRPr="00E06459" w:rsidRDefault="00FA58E8" w:rsidP="0050774A">
      <w:pPr>
        <w:pStyle w:val="Default"/>
        <w:ind w:firstLine="708"/>
        <w:jc w:val="both"/>
        <w:rPr>
          <w:rFonts w:ascii="Arial" w:hAnsi="Arial" w:cs="Arial"/>
        </w:rPr>
      </w:pPr>
    </w:p>
    <w:p w14:paraId="211F639B" w14:textId="4AF2852F" w:rsidR="00FA58E8" w:rsidRPr="00E06459" w:rsidRDefault="00FA58E8" w:rsidP="0050774A">
      <w:pPr>
        <w:pStyle w:val="Default"/>
        <w:numPr>
          <w:ilvl w:val="0"/>
          <w:numId w:val="14"/>
        </w:numPr>
        <w:jc w:val="both"/>
        <w:rPr>
          <w:rFonts w:ascii="Arial" w:hAnsi="Arial" w:cs="Arial"/>
        </w:rPr>
      </w:pPr>
      <w:r w:rsidRPr="00E06459">
        <w:rPr>
          <w:rFonts w:ascii="Arial" w:hAnsi="Arial" w:cs="Arial"/>
        </w:rPr>
        <w:t>- Comprender instrucciones, indicaciones u otras informaciones técnicas extensas y complejas dentro del propio campo de interés o de especialización, incluyendo detalles sobre condiciones y advertencias.</w:t>
      </w:r>
    </w:p>
    <w:p w14:paraId="7D19ECDA" w14:textId="77777777" w:rsidR="0050774A" w:rsidRPr="00E06459" w:rsidRDefault="00FA58E8" w:rsidP="0050774A">
      <w:pPr>
        <w:pStyle w:val="Default"/>
        <w:numPr>
          <w:ilvl w:val="0"/>
          <w:numId w:val="14"/>
        </w:numPr>
        <w:jc w:val="both"/>
        <w:rPr>
          <w:rFonts w:ascii="Arial" w:hAnsi="Arial" w:cs="Arial"/>
        </w:rPr>
      </w:pPr>
      <w:r w:rsidRPr="00E06459">
        <w:rPr>
          <w:rFonts w:ascii="Arial" w:hAnsi="Arial" w:cs="Arial"/>
        </w:rPr>
        <w:t xml:space="preserve">- Identificar con rapidez el contenido y la importancia de noticias, artículos e informes sobre una amplia serie de temas profesionales o del propio interés, y comprender, en textos de referencia y   </w:t>
      </w:r>
    </w:p>
    <w:p w14:paraId="780D1666" w14:textId="521037BD" w:rsidR="00FA58E8" w:rsidRPr="00E06459" w:rsidRDefault="00FA58E8" w:rsidP="0050774A">
      <w:pPr>
        <w:pStyle w:val="Default"/>
        <w:numPr>
          <w:ilvl w:val="0"/>
          <w:numId w:val="14"/>
        </w:numPr>
        <w:jc w:val="both"/>
        <w:rPr>
          <w:rFonts w:ascii="Arial" w:hAnsi="Arial" w:cs="Arial"/>
        </w:rPr>
      </w:pPr>
      <w:r w:rsidRPr="00E06459">
        <w:rPr>
          <w:rFonts w:ascii="Arial" w:hAnsi="Arial" w:cs="Arial"/>
        </w:rPr>
        <w:t>consulta, en cualquier soporte, información detallada sobre temas generales, de la propia especialidad o de interés personal, así como información específica en textos oficiales, institucionales, o corporativos.</w:t>
      </w:r>
    </w:p>
    <w:p w14:paraId="29214DB4" w14:textId="77777777" w:rsidR="00FA58E8" w:rsidRPr="00E06459" w:rsidRDefault="00FA58E8" w:rsidP="0050774A">
      <w:pPr>
        <w:pStyle w:val="Default"/>
        <w:ind w:firstLine="708"/>
        <w:jc w:val="both"/>
        <w:rPr>
          <w:rFonts w:ascii="Arial" w:hAnsi="Arial" w:cs="Arial"/>
        </w:rPr>
      </w:pPr>
    </w:p>
    <w:p w14:paraId="7DAEB599" w14:textId="54FE3303" w:rsidR="00FA58E8" w:rsidRPr="00E06459" w:rsidRDefault="00A928FD"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 xml:space="preserve">Comprender el contenido, la intención y las implicaciones de notas, mensajes y correspondencia personal en cualquier soporte, incluidos foros y blogs, en los que se transmite </w:t>
      </w:r>
      <w:r w:rsidR="00FA58E8" w:rsidRPr="00E06459">
        <w:rPr>
          <w:rFonts w:ascii="Arial" w:hAnsi="Arial" w:cs="Arial"/>
        </w:rPr>
        <w:lastRenderedPageBreak/>
        <w:t>información detallada, y se expresan, justifican y argumentan ideas y opiniones sobre temas concretos y abstractos de carácter general o del propio interés,</w:t>
      </w:r>
    </w:p>
    <w:p w14:paraId="3279AC2A" w14:textId="77777777" w:rsidR="00FA58E8" w:rsidRPr="00E06459" w:rsidRDefault="00FA58E8" w:rsidP="0050774A">
      <w:pPr>
        <w:pStyle w:val="Default"/>
        <w:ind w:firstLine="708"/>
        <w:jc w:val="both"/>
        <w:rPr>
          <w:rFonts w:ascii="Arial" w:hAnsi="Arial" w:cs="Arial"/>
        </w:rPr>
      </w:pPr>
    </w:p>
    <w:p w14:paraId="00CE8B39" w14:textId="7F605423" w:rsidR="00FA58E8" w:rsidRPr="00E06459" w:rsidRDefault="00A928FD"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Leer correspondencia formal relativa al propio campo de especialización, sobre asuntos de carácter tanto abstracto como concreto, y captar su significado esencial, así como comprender sus detalles e implicaciones más relevantes.</w:t>
      </w:r>
    </w:p>
    <w:p w14:paraId="0EBFB385" w14:textId="77777777" w:rsidR="00FA58E8" w:rsidRPr="00E06459" w:rsidRDefault="00FA58E8" w:rsidP="0050774A">
      <w:pPr>
        <w:pStyle w:val="Default"/>
        <w:ind w:firstLine="708"/>
        <w:jc w:val="both"/>
        <w:rPr>
          <w:rFonts w:ascii="Arial" w:hAnsi="Arial" w:cs="Arial"/>
        </w:rPr>
      </w:pPr>
    </w:p>
    <w:p w14:paraId="6B56B66E" w14:textId="7300BF3C" w:rsidR="00FA58E8" w:rsidRPr="00E06459" w:rsidRDefault="00A928FD"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Comprender textos periodísticos, incluidos artículos y reportajes sobre temas de actualidad o especializados, en los que el autor adopta ciertos puntos de vista, presenta y desarrolla argumentos, y expresa opiniones de manera tanto implícita como explícita.</w:t>
      </w:r>
    </w:p>
    <w:p w14:paraId="78A17961" w14:textId="77777777" w:rsidR="00FA58E8" w:rsidRPr="00E06459" w:rsidRDefault="00FA58E8" w:rsidP="0050774A">
      <w:pPr>
        <w:pStyle w:val="Default"/>
        <w:ind w:firstLine="708"/>
        <w:jc w:val="both"/>
        <w:rPr>
          <w:rFonts w:ascii="Arial" w:hAnsi="Arial" w:cs="Arial"/>
        </w:rPr>
      </w:pPr>
    </w:p>
    <w:p w14:paraId="65BA778C" w14:textId="0F09722B" w:rsidR="00FA58E8" w:rsidRPr="00E06459" w:rsidRDefault="00A928FD"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Comprender textos literarios y de ficción contemporáneos, escritos en prosa y en una variedad lingüística estándar, de estilo simple y lenguaje claro, con la ayuda esporádica del diccionario.</w:t>
      </w:r>
    </w:p>
    <w:p w14:paraId="3DE69075" w14:textId="244EFBAE" w:rsidR="00FA58E8" w:rsidRPr="00E06459" w:rsidRDefault="00FA58E8" w:rsidP="0050774A">
      <w:pPr>
        <w:pStyle w:val="Default"/>
        <w:ind w:firstLine="708"/>
        <w:jc w:val="both"/>
        <w:rPr>
          <w:rFonts w:ascii="Arial" w:hAnsi="Arial" w:cs="Arial"/>
        </w:rPr>
      </w:pPr>
    </w:p>
    <w:p w14:paraId="051A122A" w14:textId="77777777" w:rsidR="00FA58E8" w:rsidRPr="00E06459" w:rsidRDefault="00FA58E8" w:rsidP="0050774A">
      <w:pPr>
        <w:pStyle w:val="Default"/>
        <w:ind w:firstLine="708"/>
        <w:jc w:val="both"/>
        <w:rPr>
          <w:rFonts w:ascii="Arial" w:hAnsi="Arial" w:cs="Arial"/>
        </w:rPr>
      </w:pPr>
    </w:p>
    <w:p w14:paraId="5140A408" w14:textId="3CF45394" w:rsidR="00FA58E8" w:rsidRPr="00E06459" w:rsidRDefault="00A928FD" w:rsidP="0050774A">
      <w:pPr>
        <w:pStyle w:val="Default"/>
        <w:ind w:firstLine="708"/>
        <w:jc w:val="both"/>
        <w:rPr>
          <w:rFonts w:ascii="Arial" w:hAnsi="Arial" w:cs="Arial"/>
          <w:b/>
        </w:rPr>
      </w:pPr>
      <w:r w:rsidRPr="00E06459">
        <w:rPr>
          <w:rFonts w:ascii="Arial" w:hAnsi="Arial" w:cs="Arial"/>
          <w:b/>
        </w:rPr>
        <w:t>Competencias y contenidos</w:t>
      </w:r>
    </w:p>
    <w:p w14:paraId="37E1A458" w14:textId="77777777" w:rsidR="00FA58E8" w:rsidRPr="00E06459" w:rsidRDefault="00FA58E8" w:rsidP="0050774A">
      <w:pPr>
        <w:pStyle w:val="Default"/>
        <w:ind w:firstLine="708"/>
        <w:jc w:val="both"/>
        <w:rPr>
          <w:rFonts w:ascii="Arial" w:hAnsi="Arial" w:cs="Arial"/>
        </w:rPr>
      </w:pPr>
    </w:p>
    <w:p w14:paraId="666A8AD9" w14:textId="1CE00794" w:rsidR="00FA58E8" w:rsidRPr="00E06459" w:rsidRDefault="00FA58E8" w:rsidP="0050774A">
      <w:pPr>
        <w:pStyle w:val="Default"/>
        <w:ind w:firstLine="708"/>
        <w:jc w:val="both"/>
        <w:rPr>
          <w:rFonts w:ascii="Arial" w:hAnsi="Arial" w:cs="Arial"/>
          <w:b/>
        </w:rPr>
      </w:pPr>
      <w:r w:rsidRPr="00E06459">
        <w:rPr>
          <w:rFonts w:ascii="Arial" w:hAnsi="Arial" w:cs="Arial"/>
          <w:b/>
        </w:rPr>
        <w:t>Competencia y contenidos socioculturales y sociolingüísticos.</w:t>
      </w:r>
    </w:p>
    <w:p w14:paraId="205DA098" w14:textId="77777777" w:rsidR="00FA58E8" w:rsidRPr="00E06459" w:rsidRDefault="00FA58E8" w:rsidP="0050774A">
      <w:pPr>
        <w:pStyle w:val="Default"/>
        <w:ind w:firstLine="708"/>
        <w:jc w:val="both"/>
        <w:rPr>
          <w:rFonts w:ascii="Arial" w:hAnsi="Arial" w:cs="Arial"/>
        </w:rPr>
      </w:pPr>
    </w:p>
    <w:p w14:paraId="42E6A110" w14:textId="53373270" w:rsidR="00FA58E8" w:rsidRPr="00E06459" w:rsidRDefault="00FA58E8" w:rsidP="0050774A">
      <w:pPr>
        <w:pStyle w:val="Default"/>
        <w:numPr>
          <w:ilvl w:val="0"/>
          <w:numId w:val="12"/>
        </w:numPr>
        <w:jc w:val="both"/>
        <w:rPr>
          <w:rFonts w:ascii="Arial" w:hAnsi="Arial" w:cs="Arial"/>
        </w:rPr>
      </w:pPr>
      <w:r w:rsidRPr="00E06459">
        <w:rPr>
          <w:rFonts w:ascii="Arial" w:hAnsi="Arial" w:cs="Arial"/>
        </w:rPr>
        <w:t>Conocimiento, y aplicación a la comprensión del texto, de los aspectos socioculturales y sociolingüísticos relativos a convenciones sociales, normas de cortesía y registros; instituciones, costumbres y rituales; valores, creencias y actitudes; estereotipos y tabúes; lenguaje no verbal; historia, culturas y comunidades.</w:t>
      </w:r>
    </w:p>
    <w:p w14:paraId="0796D84B" w14:textId="77777777" w:rsidR="0050774A" w:rsidRPr="00E06459" w:rsidRDefault="0050774A" w:rsidP="0050774A">
      <w:pPr>
        <w:pStyle w:val="Default"/>
        <w:ind w:left="720"/>
        <w:jc w:val="both"/>
        <w:rPr>
          <w:rFonts w:ascii="Arial" w:hAnsi="Arial" w:cs="Arial"/>
        </w:rPr>
      </w:pPr>
    </w:p>
    <w:p w14:paraId="24BDC558" w14:textId="77777777" w:rsidR="00FA58E8" w:rsidRPr="00E06459" w:rsidRDefault="00FA58E8" w:rsidP="0050774A">
      <w:pPr>
        <w:pStyle w:val="Default"/>
        <w:ind w:firstLine="708"/>
        <w:jc w:val="both"/>
        <w:rPr>
          <w:rFonts w:ascii="Arial" w:hAnsi="Arial" w:cs="Arial"/>
        </w:rPr>
      </w:pPr>
    </w:p>
    <w:p w14:paraId="1F489557" w14:textId="594070DB" w:rsidR="00FA58E8" w:rsidRPr="00E06459" w:rsidRDefault="00FA58E8" w:rsidP="0050774A">
      <w:pPr>
        <w:pStyle w:val="Default"/>
        <w:ind w:firstLine="708"/>
        <w:jc w:val="both"/>
        <w:rPr>
          <w:rFonts w:ascii="Arial" w:hAnsi="Arial" w:cs="Arial"/>
          <w:b/>
        </w:rPr>
      </w:pPr>
      <w:r w:rsidRPr="00E06459">
        <w:rPr>
          <w:rFonts w:ascii="Arial" w:hAnsi="Arial" w:cs="Arial"/>
          <w:b/>
        </w:rPr>
        <w:t>Competencia y contenidos estratégicos.</w:t>
      </w:r>
    </w:p>
    <w:p w14:paraId="3E95F250" w14:textId="77777777" w:rsidR="00FA58E8" w:rsidRPr="00E06459" w:rsidRDefault="00FA58E8" w:rsidP="0050774A">
      <w:pPr>
        <w:pStyle w:val="Default"/>
        <w:ind w:firstLine="708"/>
        <w:jc w:val="both"/>
        <w:rPr>
          <w:rFonts w:ascii="Arial" w:hAnsi="Arial" w:cs="Arial"/>
        </w:rPr>
      </w:pPr>
    </w:p>
    <w:p w14:paraId="7FA99A7A" w14:textId="49DE6E99" w:rsidR="00A928FD" w:rsidRPr="00E06459" w:rsidRDefault="00FA58E8" w:rsidP="0050774A">
      <w:pPr>
        <w:pStyle w:val="Default"/>
        <w:numPr>
          <w:ilvl w:val="0"/>
          <w:numId w:val="12"/>
        </w:numPr>
        <w:jc w:val="both"/>
        <w:rPr>
          <w:rFonts w:ascii="Arial" w:hAnsi="Arial" w:cs="Arial"/>
        </w:rPr>
      </w:pPr>
      <w:r w:rsidRPr="00E06459">
        <w:rPr>
          <w:rFonts w:ascii="Arial" w:hAnsi="Arial" w:cs="Arial"/>
        </w:rPr>
        <w:t xml:space="preserve">Conocimiento y uso de las estrategias de planificación, ejecución, control y reparación de </w:t>
      </w:r>
      <w:r w:rsidR="00A928FD" w:rsidRPr="00E06459">
        <w:rPr>
          <w:rFonts w:ascii="Arial" w:hAnsi="Arial" w:cs="Arial"/>
        </w:rPr>
        <w:t>la comprensión de textos orales</w:t>
      </w:r>
      <w:r w:rsidR="005F4755" w:rsidRPr="00E06459">
        <w:rPr>
          <w:rFonts w:ascii="Arial" w:hAnsi="Arial" w:cs="Arial"/>
        </w:rPr>
        <w:t xml:space="preserve"> y escritos</w:t>
      </w:r>
      <w:r w:rsidR="00A928FD" w:rsidRPr="00E06459">
        <w:rPr>
          <w:rFonts w:ascii="Arial" w:hAnsi="Arial" w:cs="Arial"/>
        </w:rPr>
        <w:t>.</w:t>
      </w:r>
    </w:p>
    <w:p w14:paraId="2632B185" w14:textId="77777777" w:rsidR="00A928FD" w:rsidRPr="00E06459" w:rsidRDefault="00A928FD" w:rsidP="0050774A">
      <w:pPr>
        <w:pStyle w:val="Default"/>
        <w:ind w:left="720"/>
        <w:jc w:val="both"/>
        <w:rPr>
          <w:rFonts w:ascii="Arial" w:hAnsi="Arial" w:cs="Arial"/>
        </w:rPr>
      </w:pPr>
    </w:p>
    <w:p w14:paraId="3BD14D90" w14:textId="77777777" w:rsidR="00A928FD" w:rsidRPr="00E06459" w:rsidRDefault="00FA58E8" w:rsidP="0050774A">
      <w:pPr>
        <w:pStyle w:val="Default"/>
        <w:numPr>
          <w:ilvl w:val="0"/>
          <w:numId w:val="12"/>
        </w:numPr>
        <w:jc w:val="both"/>
        <w:rPr>
          <w:rFonts w:ascii="Arial" w:hAnsi="Arial" w:cs="Arial"/>
        </w:rPr>
      </w:pPr>
      <w:r w:rsidRPr="00E06459">
        <w:rPr>
          <w:rFonts w:ascii="Arial" w:hAnsi="Arial" w:cs="Arial"/>
        </w:rPr>
        <w:t>Movilización de esquemas e información previa sobre tipo de tarea y tema.</w:t>
      </w:r>
    </w:p>
    <w:p w14:paraId="679962F4" w14:textId="77777777" w:rsidR="00A928FD" w:rsidRPr="00E06459" w:rsidRDefault="00A928FD" w:rsidP="0050774A">
      <w:pPr>
        <w:pStyle w:val="Prrafodelista"/>
        <w:jc w:val="both"/>
        <w:rPr>
          <w:rFonts w:ascii="Arial" w:hAnsi="Arial" w:cs="Arial"/>
        </w:rPr>
      </w:pPr>
    </w:p>
    <w:p w14:paraId="53BEA4CC" w14:textId="77777777" w:rsidR="00A928FD" w:rsidRPr="00E06459" w:rsidRDefault="00FA58E8" w:rsidP="0050774A">
      <w:pPr>
        <w:pStyle w:val="Default"/>
        <w:numPr>
          <w:ilvl w:val="0"/>
          <w:numId w:val="12"/>
        </w:numPr>
        <w:jc w:val="both"/>
        <w:rPr>
          <w:rFonts w:ascii="Arial" w:hAnsi="Arial" w:cs="Arial"/>
        </w:rPr>
      </w:pPr>
      <w:r w:rsidRPr="00E06459">
        <w:rPr>
          <w:rFonts w:ascii="Arial" w:hAnsi="Arial" w:cs="Arial"/>
        </w:rPr>
        <w:t>Identificación del tipo textual, adaptando la comprensión al mismo.</w:t>
      </w:r>
    </w:p>
    <w:p w14:paraId="53C508F1" w14:textId="77777777" w:rsidR="00A928FD" w:rsidRPr="00E06459" w:rsidRDefault="00A928FD" w:rsidP="0050774A">
      <w:pPr>
        <w:pStyle w:val="Prrafodelista"/>
        <w:jc w:val="both"/>
        <w:rPr>
          <w:rFonts w:ascii="Arial" w:hAnsi="Arial" w:cs="Arial"/>
        </w:rPr>
      </w:pPr>
    </w:p>
    <w:p w14:paraId="6CCE4637" w14:textId="77777777" w:rsidR="00A928FD" w:rsidRPr="00E06459" w:rsidRDefault="00FA58E8" w:rsidP="0050774A">
      <w:pPr>
        <w:pStyle w:val="Default"/>
        <w:numPr>
          <w:ilvl w:val="0"/>
          <w:numId w:val="12"/>
        </w:numPr>
        <w:jc w:val="both"/>
        <w:rPr>
          <w:rFonts w:ascii="Arial" w:hAnsi="Arial" w:cs="Arial"/>
        </w:rPr>
      </w:pPr>
      <w:r w:rsidRPr="00E06459">
        <w:rPr>
          <w:rFonts w:ascii="Arial" w:hAnsi="Arial" w:cs="Arial"/>
        </w:rPr>
        <w:t>Distinción de tipos de comprensión (sentido general, información esencial, puntos principales, detalles relevantes, u opiniones o actitudes implícitas).</w:t>
      </w:r>
    </w:p>
    <w:p w14:paraId="40689D59" w14:textId="77777777" w:rsidR="00A928FD" w:rsidRPr="00E06459" w:rsidRDefault="00A928FD" w:rsidP="0050774A">
      <w:pPr>
        <w:pStyle w:val="Prrafodelista"/>
        <w:jc w:val="both"/>
        <w:rPr>
          <w:rFonts w:ascii="Arial" w:hAnsi="Arial" w:cs="Arial"/>
        </w:rPr>
      </w:pPr>
    </w:p>
    <w:p w14:paraId="4BCA2875" w14:textId="77777777" w:rsidR="00A928FD" w:rsidRPr="00E06459" w:rsidRDefault="00FA58E8" w:rsidP="0050774A">
      <w:pPr>
        <w:pStyle w:val="Default"/>
        <w:numPr>
          <w:ilvl w:val="0"/>
          <w:numId w:val="12"/>
        </w:numPr>
        <w:jc w:val="both"/>
        <w:rPr>
          <w:rFonts w:ascii="Arial" w:hAnsi="Arial" w:cs="Arial"/>
        </w:rPr>
      </w:pPr>
      <w:r w:rsidRPr="00E06459">
        <w:rPr>
          <w:rFonts w:ascii="Arial" w:hAnsi="Arial" w:cs="Arial"/>
        </w:rPr>
        <w:t>Formulación de hipótesis sobre contenido y contexto.</w:t>
      </w:r>
    </w:p>
    <w:p w14:paraId="257EEA7F" w14:textId="77777777" w:rsidR="00A928FD" w:rsidRPr="00E06459" w:rsidRDefault="00A928FD" w:rsidP="0050774A">
      <w:pPr>
        <w:pStyle w:val="Prrafodelista"/>
        <w:jc w:val="both"/>
        <w:rPr>
          <w:rFonts w:ascii="Arial" w:hAnsi="Arial" w:cs="Arial"/>
        </w:rPr>
      </w:pPr>
    </w:p>
    <w:p w14:paraId="141BB2E4" w14:textId="77777777" w:rsidR="00A928FD" w:rsidRPr="00E06459" w:rsidRDefault="00FA58E8" w:rsidP="0050774A">
      <w:pPr>
        <w:pStyle w:val="Default"/>
        <w:numPr>
          <w:ilvl w:val="0"/>
          <w:numId w:val="12"/>
        </w:numPr>
        <w:jc w:val="both"/>
        <w:rPr>
          <w:rFonts w:ascii="Arial" w:hAnsi="Arial" w:cs="Arial"/>
        </w:rPr>
      </w:pPr>
      <w:r w:rsidRPr="00E06459">
        <w:rPr>
          <w:rFonts w:ascii="Arial" w:hAnsi="Arial" w:cs="Arial"/>
        </w:rPr>
        <w:t>Inferencia y formulación de hipótesis sobre significados a partir de la comprensión de elementos significativos, lingüísticos y paralingüísticos.</w:t>
      </w:r>
    </w:p>
    <w:p w14:paraId="05AA8802" w14:textId="77777777" w:rsidR="00A928FD" w:rsidRPr="00E06459" w:rsidRDefault="00A928FD" w:rsidP="0050774A">
      <w:pPr>
        <w:pStyle w:val="Prrafodelista"/>
        <w:jc w:val="both"/>
        <w:rPr>
          <w:rFonts w:ascii="Arial" w:hAnsi="Arial" w:cs="Arial"/>
        </w:rPr>
      </w:pPr>
    </w:p>
    <w:p w14:paraId="6D8985BA" w14:textId="77777777" w:rsidR="00A928FD" w:rsidRPr="00E06459" w:rsidRDefault="00FA58E8" w:rsidP="0050774A">
      <w:pPr>
        <w:pStyle w:val="Default"/>
        <w:numPr>
          <w:ilvl w:val="0"/>
          <w:numId w:val="12"/>
        </w:numPr>
        <w:jc w:val="both"/>
        <w:rPr>
          <w:rFonts w:ascii="Arial" w:hAnsi="Arial" w:cs="Arial"/>
        </w:rPr>
      </w:pPr>
      <w:r w:rsidRPr="00E06459">
        <w:rPr>
          <w:rFonts w:ascii="Arial" w:hAnsi="Arial" w:cs="Arial"/>
        </w:rPr>
        <w:t>Comprobación de hipótesis: ajuste de las claves de inferencia con los esquemas de partida.</w:t>
      </w:r>
    </w:p>
    <w:p w14:paraId="4FDC1127" w14:textId="77777777" w:rsidR="00A928FD" w:rsidRPr="00E06459" w:rsidRDefault="00A928FD" w:rsidP="0050774A">
      <w:pPr>
        <w:pStyle w:val="Prrafodelista"/>
        <w:jc w:val="both"/>
        <w:rPr>
          <w:rFonts w:ascii="Arial" w:hAnsi="Arial" w:cs="Arial"/>
        </w:rPr>
      </w:pPr>
    </w:p>
    <w:p w14:paraId="41ABF89F" w14:textId="12D0C105" w:rsidR="00FA58E8" w:rsidRPr="00E06459" w:rsidRDefault="00FA58E8" w:rsidP="0050774A">
      <w:pPr>
        <w:pStyle w:val="Default"/>
        <w:numPr>
          <w:ilvl w:val="0"/>
          <w:numId w:val="12"/>
        </w:numPr>
        <w:jc w:val="both"/>
        <w:rPr>
          <w:rFonts w:ascii="Arial" w:hAnsi="Arial" w:cs="Arial"/>
        </w:rPr>
      </w:pPr>
      <w:r w:rsidRPr="00E06459">
        <w:rPr>
          <w:rFonts w:ascii="Arial" w:hAnsi="Arial" w:cs="Arial"/>
        </w:rPr>
        <w:t>Reformulación de hipótesis a partir de la comprensión de nuevos elementos.</w:t>
      </w:r>
    </w:p>
    <w:p w14:paraId="7D6DCFB6" w14:textId="77777777" w:rsidR="00FA58E8" w:rsidRPr="00E06459" w:rsidRDefault="00FA58E8" w:rsidP="0050774A">
      <w:pPr>
        <w:pStyle w:val="Default"/>
        <w:ind w:firstLine="708"/>
        <w:jc w:val="both"/>
        <w:rPr>
          <w:rFonts w:ascii="Arial" w:hAnsi="Arial" w:cs="Arial"/>
        </w:rPr>
      </w:pPr>
    </w:p>
    <w:p w14:paraId="4D7FE30D" w14:textId="16A920D3" w:rsidR="00FA58E8" w:rsidRPr="00E06459" w:rsidRDefault="00FA58E8" w:rsidP="0050774A">
      <w:pPr>
        <w:pStyle w:val="Default"/>
        <w:ind w:firstLine="708"/>
        <w:jc w:val="both"/>
        <w:rPr>
          <w:rFonts w:ascii="Arial" w:hAnsi="Arial" w:cs="Arial"/>
          <w:b/>
        </w:rPr>
      </w:pPr>
      <w:r w:rsidRPr="00E06459">
        <w:rPr>
          <w:rFonts w:ascii="Arial" w:hAnsi="Arial" w:cs="Arial"/>
          <w:b/>
        </w:rPr>
        <w:t>Competencia y contenidos funcionales.</w:t>
      </w:r>
      <w:bookmarkStart w:id="1" w:name="page100"/>
      <w:bookmarkEnd w:id="1"/>
    </w:p>
    <w:p w14:paraId="3E3655D7" w14:textId="77777777" w:rsidR="00FA58E8" w:rsidRPr="00E06459" w:rsidRDefault="00FA58E8" w:rsidP="0050774A">
      <w:pPr>
        <w:pStyle w:val="Default"/>
        <w:ind w:firstLine="708"/>
        <w:jc w:val="both"/>
        <w:rPr>
          <w:rFonts w:ascii="Arial" w:hAnsi="Arial" w:cs="Arial"/>
        </w:rPr>
      </w:pPr>
    </w:p>
    <w:p w14:paraId="7E6BEC2E" w14:textId="6A77A04D" w:rsidR="00A928FD" w:rsidRPr="00E06459" w:rsidRDefault="00FA58E8" w:rsidP="0050774A">
      <w:pPr>
        <w:pStyle w:val="Default"/>
        <w:numPr>
          <w:ilvl w:val="0"/>
          <w:numId w:val="12"/>
        </w:numPr>
        <w:jc w:val="both"/>
        <w:rPr>
          <w:rFonts w:ascii="Arial" w:hAnsi="Arial" w:cs="Arial"/>
        </w:rPr>
      </w:pPr>
      <w:r w:rsidRPr="00E06459">
        <w:rPr>
          <w:rFonts w:ascii="Arial" w:hAnsi="Arial" w:cs="Arial"/>
        </w:rPr>
        <w:t xml:space="preserve">Comprensión de las siguientes funciones comunicativas mediante exponentes variados propios de la lengua oral </w:t>
      </w:r>
      <w:r w:rsidR="005F4755" w:rsidRPr="00E06459">
        <w:rPr>
          <w:rFonts w:ascii="Arial" w:hAnsi="Arial" w:cs="Arial"/>
        </w:rPr>
        <w:t xml:space="preserve">y escrita </w:t>
      </w:r>
      <w:r w:rsidRPr="00E06459">
        <w:rPr>
          <w:rFonts w:ascii="Arial" w:hAnsi="Arial" w:cs="Arial"/>
        </w:rPr>
        <w:t>según el ámbito y contexto comunicativos:</w:t>
      </w:r>
    </w:p>
    <w:p w14:paraId="663A8535" w14:textId="77777777" w:rsidR="00A928FD" w:rsidRPr="00E06459" w:rsidRDefault="00A928FD" w:rsidP="0050774A">
      <w:pPr>
        <w:pStyle w:val="Default"/>
        <w:ind w:left="720"/>
        <w:jc w:val="both"/>
        <w:rPr>
          <w:rFonts w:ascii="Arial" w:hAnsi="Arial" w:cs="Arial"/>
        </w:rPr>
      </w:pPr>
    </w:p>
    <w:p w14:paraId="5AF85A46" w14:textId="77777777" w:rsidR="00A928FD" w:rsidRPr="00E06459" w:rsidRDefault="00FA58E8" w:rsidP="0050774A">
      <w:pPr>
        <w:pStyle w:val="Default"/>
        <w:numPr>
          <w:ilvl w:val="0"/>
          <w:numId w:val="12"/>
        </w:numPr>
        <w:jc w:val="both"/>
        <w:rPr>
          <w:rFonts w:ascii="Arial" w:hAnsi="Arial" w:cs="Arial"/>
        </w:rPr>
      </w:pPr>
      <w:r w:rsidRPr="00E06459">
        <w:rPr>
          <w:rFonts w:ascii="Arial" w:hAnsi="Arial" w:cs="Arial"/>
        </w:rPr>
        <w:t xml:space="preserve">Inicio, gestión y término de relaciones sociales: aceptar y declinar una invitación; agradecer; atraer la atención; compadecerse; dar la bienvenida; despedirse; expresar condolencia; felicitar; hacer cumplidos; insultar; interesarse por alguien o algo; invitar; </w:t>
      </w:r>
      <w:r w:rsidRPr="00E06459">
        <w:rPr>
          <w:rFonts w:ascii="Arial" w:hAnsi="Arial" w:cs="Arial"/>
        </w:rPr>
        <w:lastRenderedPageBreak/>
        <w:t>pedir disculpas; presentarse y presentar a alguien; acceder; rehusar; saludar; acusar; defender; exculpar; lamentar; reprochar.</w:t>
      </w:r>
    </w:p>
    <w:p w14:paraId="04AC0FCB" w14:textId="77777777" w:rsidR="00A928FD" w:rsidRPr="00E06459" w:rsidRDefault="00A928FD" w:rsidP="0050774A">
      <w:pPr>
        <w:pStyle w:val="Prrafodelista"/>
        <w:jc w:val="both"/>
        <w:rPr>
          <w:rFonts w:ascii="Arial" w:hAnsi="Arial" w:cs="Arial"/>
        </w:rPr>
      </w:pPr>
    </w:p>
    <w:p w14:paraId="020950BB" w14:textId="77777777" w:rsidR="00A928FD" w:rsidRPr="00E06459" w:rsidRDefault="00FA58E8" w:rsidP="0050774A">
      <w:pPr>
        <w:pStyle w:val="Default"/>
        <w:numPr>
          <w:ilvl w:val="0"/>
          <w:numId w:val="12"/>
        </w:numPr>
        <w:jc w:val="both"/>
        <w:rPr>
          <w:rFonts w:ascii="Arial" w:hAnsi="Arial" w:cs="Arial"/>
        </w:rPr>
      </w:pPr>
      <w:r w:rsidRPr="00E06459">
        <w:rPr>
          <w:rFonts w:ascii="Arial" w:hAnsi="Arial" w:cs="Arial"/>
        </w:rPr>
        <w:t>Descripción y valoración de cualidades físicas y abstractas de personas, objetos, lugares, eventos, actividades, procedimientos, procesos y productos.</w:t>
      </w:r>
    </w:p>
    <w:p w14:paraId="3A6AD6AC" w14:textId="77777777" w:rsidR="00A928FD" w:rsidRPr="00E06459" w:rsidRDefault="00A928FD" w:rsidP="0050774A">
      <w:pPr>
        <w:pStyle w:val="Prrafodelista"/>
        <w:jc w:val="both"/>
        <w:rPr>
          <w:rFonts w:ascii="Arial" w:hAnsi="Arial" w:cs="Arial"/>
        </w:rPr>
      </w:pPr>
    </w:p>
    <w:p w14:paraId="702A0E3F" w14:textId="77777777" w:rsidR="00A928FD" w:rsidRPr="00E06459" w:rsidRDefault="00FA58E8" w:rsidP="0050774A">
      <w:pPr>
        <w:pStyle w:val="Default"/>
        <w:numPr>
          <w:ilvl w:val="0"/>
          <w:numId w:val="12"/>
        </w:numPr>
        <w:jc w:val="both"/>
        <w:rPr>
          <w:rFonts w:ascii="Arial" w:hAnsi="Arial" w:cs="Arial"/>
        </w:rPr>
      </w:pPr>
      <w:r w:rsidRPr="00E06459">
        <w:rPr>
          <w:rFonts w:ascii="Arial" w:hAnsi="Arial" w:cs="Arial"/>
        </w:rPr>
        <w:t>Narración de acontecimientos pasados puntuales y habituales, descripción de estados y situaciones presentes, y expresión de sucesos futuros y de predicciones a corto, medio y largo plazo.</w:t>
      </w:r>
    </w:p>
    <w:p w14:paraId="18716A05" w14:textId="77777777" w:rsidR="00A928FD" w:rsidRPr="00E06459" w:rsidRDefault="00A928FD" w:rsidP="0050774A">
      <w:pPr>
        <w:pStyle w:val="Prrafodelista"/>
        <w:jc w:val="both"/>
        <w:rPr>
          <w:rFonts w:ascii="Arial" w:hAnsi="Arial" w:cs="Arial"/>
        </w:rPr>
      </w:pPr>
    </w:p>
    <w:p w14:paraId="4BA6F2E4" w14:textId="77777777" w:rsidR="00A928FD" w:rsidRPr="00E06459" w:rsidRDefault="00FA58E8" w:rsidP="0050774A">
      <w:pPr>
        <w:pStyle w:val="Default"/>
        <w:numPr>
          <w:ilvl w:val="0"/>
          <w:numId w:val="12"/>
        </w:numPr>
        <w:jc w:val="both"/>
        <w:rPr>
          <w:rFonts w:ascii="Arial" w:hAnsi="Arial" w:cs="Arial"/>
        </w:rPr>
      </w:pPr>
      <w:r w:rsidRPr="00E06459">
        <w:rPr>
          <w:rFonts w:ascii="Arial" w:hAnsi="Arial" w:cs="Arial"/>
        </w:rPr>
        <w:t>Intercambio de información, indicaciones, opiniones, creencias y puntos de vista, consejos, advertencias y avisos.</w:t>
      </w:r>
    </w:p>
    <w:p w14:paraId="5EC1024C" w14:textId="77777777" w:rsidR="00A928FD" w:rsidRPr="00E06459" w:rsidRDefault="00A928FD" w:rsidP="0050774A">
      <w:pPr>
        <w:pStyle w:val="Prrafodelista"/>
        <w:jc w:val="both"/>
        <w:rPr>
          <w:rFonts w:ascii="Arial" w:hAnsi="Arial" w:cs="Arial"/>
        </w:rPr>
      </w:pPr>
    </w:p>
    <w:p w14:paraId="4BA5613D" w14:textId="77777777" w:rsidR="00A928FD" w:rsidRPr="00E06459" w:rsidRDefault="00FA58E8" w:rsidP="0050774A">
      <w:pPr>
        <w:pStyle w:val="Default"/>
        <w:numPr>
          <w:ilvl w:val="0"/>
          <w:numId w:val="12"/>
        </w:numPr>
        <w:jc w:val="both"/>
        <w:rPr>
          <w:rFonts w:ascii="Arial" w:hAnsi="Arial" w:cs="Arial"/>
        </w:rPr>
      </w:pPr>
      <w:r w:rsidRPr="00E06459">
        <w:rPr>
          <w:rFonts w:ascii="Arial" w:hAnsi="Arial" w:cs="Arial"/>
        </w:rPr>
        <w:t>Expresión de la curiosidad, el conocimiento, la certeza, la confirmación, la duda, la conjetura, el escepticismo y la incredulidad: afirmar; anunciar; asentir; atribuir; clasificar; confirmar la veracidad de un hecho; conjeturar; corroborar; describir; desmentir; disentir; expresar acuerdo y desacuerdo con diferentes grados de firmeza; expresar desconocimiento; expresar duda; expresar escepticismo; expresar una opinión; identificar e identificarse; predecir; rebatir; rectificar; replicar; suponer.</w:t>
      </w:r>
    </w:p>
    <w:p w14:paraId="229034EF" w14:textId="77777777" w:rsidR="00A928FD" w:rsidRPr="00E06459" w:rsidRDefault="00A928FD" w:rsidP="0050774A">
      <w:pPr>
        <w:pStyle w:val="Prrafodelista"/>
        <w:jc w:val="both"/>
        <w:rPr>
          <w:rFonts w:ascii="Arial" w:hAnsi="Arial" w:cs="Arial"/>
        </w:rPr>
      </w:pPr>
    </w:p>
    <w:p w14:paraId="00D69E1B" w14:textId="77777777" w:rsidR="00A928FD" w:rsidRPr="00E06459" w:rsidRDefault="00FA58E8" w:rsidP="0050774A">
      <w:pPr>
        <w:pStyle w:val="Default"/>
        <w:numPr>
          <w:ilvl w:val="0"/>
          <w:numId w:val="12"/>
        </w:numPr>
        <w:jc w:val="both"/>
        <w:rPr>
          <w:rFonts w:ascii="Arial" w:hAnsi="Arial" w:cs="Arial"/>
        </w:rPr>
      </w:pPr>
      <w:r w:rsidRPr="00E06459">
        <w:rPr>
          <w:rFonts w:ascii="Arial" w:hAnsi="Arial" w:cs="Arial"/>
        </w:rPr>
        <w:t>Expresión de la necesidad, el deseo, la intención, la voluntad, la decisión, la promesa, la orden, la autorización y la prohibición, la exención y la objeción: aconsejar; advertir; alertar; amenazar; animar; autorizar; dar instrucciones; dar permiso; demandar; denegar; desanimar; dispensar o eximir a alguien de hacer algo; disuadir; exigir; ordenar; pedir algo, ayuda, confirmación, consejo, información, instrucciones, opinión, permiso, que alguien haga algo; negar permiso a alguien; persuadir; prevenir a alguien en contra de algo o de alguien; prohibir; proponer; prometer; reclamar; recomendar; recordar algo a alguien; solicitar; sugerir; suplicar, retractarse.</w:t>
      </w:r>
    </w:p>
    <w:p w14:paraId="447C19BF" w14:textId="77777777" w:rsidR="00A928FD" w:rsidRPr="00E06459" w:rsidRDefault="00A928FD" w:rsidP="0050774A">
      <w:pPr>
        <w:pStyle w:val="Prrafodelista"/>
        <w:jc w:val="both"/>
        <w:rPr>
          <w:rFonts w:ascii="Arial" w:hAnsi="Arial" w:cs="Arial"/>
        </w:rPr>
      </w:pPr>
    </w:p>
    <w:p w14:paraId="70E83957" w14:textId="77777777" w:rsidR="00A928FD" w:rsidRPr="00E06459" w:rsidRDefault="00FA58E8" w:rsidP="0050774A">
      <w:pPr>
        <w:pStyle w:val="Default"/>
        <w:numPr>
          <w:ilvl w:val="0"/>
          <w:numId w:val="12"/>
        </w:numPr>
        <w:jc w:val="both"/>
        <w:rPr>
          <w:rFonts w:ascii="Arial" w:hAnsi="Arial" w:cs="Arial"/>
        </w:rPr>
      </w:pPr>
      <w:r w:rsidRPr="00E06459">
        <w:rPr>
          <w:rFonts w:ascii="Arial" w:hAnsi="Arial" w:cs="Arial"/>
        </w:rPr>
        <w:t>Expresión del interés, la aprobación, la estima, el aprecio, el elogio, la admiración, la preferencia, la satisfacción, la esperanza, la confianza, la sorpresa, y sus contrarios.</w:t>
      </w:r>
    </w:p>
    <w:p w14:paraId="17ECACFA" w14:textId="77777777" w:rsidR="00A928FD" w:rsidRPr="00E06459" w:rsidRDefault="00A928FD" w:rsidP="0050774A">
      <w:pPr>
        <w:pStyle w:val="Prrafodelista"/>
        <w:jc w:val="both"/>
        <w:rPr>
          <w:rFonts w:ascii="Arial" w:hAnsi="Arial" w:cs="Arial"/>
        </w:rPr>
      </w:pPr>
    </w:p>
    <w:p w14:paraId="060583C9" w14:textId="74796A19" w:rsidR="00FA58E8" w:rsidRPr="00E06459" w:rsidRDefault="00FA58E8" w:rsidP="0050774A">
      <w:pPr>
        <w:pStyle w:val="Default"/>
        <w:numPr>
          <w:ilvl w:val="0"/>
          <w:numId w:val="12"/>
        </w:numPr>
        <w:jc w:val="both"/>
        <w:rPr>
          <w:rFonts w:ascii="Arial" w:hAnsi="Arial" w:cs="Arial"/>
        </w:rPr>
      </w:pPr>
      <w:r w:rsidRPr="00E06459">
        <w:rPr>
          <w:rFonts w:ascii="Arial" w:hAnsi="Arial" w:cs="Arial"/>
        </w:rPr>
        <w:t>Formulación de sugerencias, condiciones e hipótesis.</w:t>
      </w:r>
    </w:p>
    <w:p w14:paraId="1C9D7171" w14:textId="77777777" w:rsidR="00FA58E8" w:rsidRPr="00E06459" w:rsidRDefault="00FA58E8" w:rsidP="0050774A">
      <w:pPr>
        <w:pStyle w:val="Default"/>
        <w:ind w:firstLine="708"/>
        <w:jc w:val="both"/>
        <w:rPr>
          <w:rFonts w:ascii="Arial" w:hAnsi="Arial" w:cs="Arial"/>
        </w:rPr>
      </w:pPr>
    </w:p>
    <w:p w14:paraId="5F15B119" w14:textId="257DCB6E" w:rsidR="00FA58E8" w:rsidRPr="00E06459" w:rsidRDefault="00FA58E8" w:rsidP="0050774A">
      <w:pPr>
        <w:pStyle w:val="Default"/>
        <w:ind w:firstLine="708"/>
        <w:jc w:val="both"/>
        <w:rPr>
          <w:rFonts w:ascii="Arial" w:hAnsi="Arial" w:cs="Arial"/>
          <w:b/>
        </w:rPr>
      </w:pPr>
      <w:r w:rsidRPr="00E06459">
        <w:rPr>
          <w:rFonts w:ascii="Arial" w:hAnsi="Arial" w:cs="Arial"/>
          <w:b/>
        </w:rPr>
        <w:t>Competencia y contenido discursivos.</w:t>
      </w:r>
    </w:p>
    <w:p w14:paraId="5E37FCFF" w14:textId="77777777" w:rsidR="00FA58E8" w:rsidRPr="00E06459" w:rsidRDefault="00FA58E8" w:rsidP="0050774A">
      <w:pPr>
        <w:pStyle w:val="Default"/>
        <w:ind w:firstLine="708"/>
        <w:jc w:val="both"/>
        <w:rPr>
          <w:rFonts w:ascii="Arial" w:hAnsi="Arial" w:cs="Arial"/>
        </w:rPr>
      </w:pPr>
    </w:p>
    <w:p w14:paraId="515C1589" w14:textId="590418B9" w:rsidR="004F3042" w:rsidRPr="00E06459" w:rsidRDefault="00FA58E8" w:rsidP="0050774A">
      <w:pPr>
        <w:pStyle w:val="Default"/>
        <w:numPr>
          <w:ilvl w:val="0"/>
          <w:numId w:val="12"/>
        </w:numPr>
        <w:jc w:val="both"/>
        <w:rPr>
          <w:rFonts w:ascii="Arial" w:hAnsi="Arial" w:cs="Arial"/>
        </w:rPr>
      </w:pPr>
      <w:r w:rsidRPr="00E06459">
        <w:rPr>
          <w:rFonts w:ascii="Arial" w:hAnsi="Arial" w:cs="Arial"/>
        </w:rPr>
        <w:t>Conocimiento y comprensión de modelos contextuales y patrones textuales variados propios de la len</w:t>
      </w:r>
      <w:r w:rsidR="004F3042" w:rsidRPr="00E06459">
        <w:rPr>
          <w:rFonts w:ascii="Arial" w:hAnsi="Arial" w:cs="Arial"/>
        </w:rPr>
        <w:t xml:space="preserve">gua oral </w:t>
      </w:r>
      <w:r w:rsidR="005F4755" w:rsidRPr="00E06459">
        <w:rPr>
          <w:rFonts w:ascii="Arial" w:hAnsi="Arial" w:cs="Arial"/>
        </w:rPr>
        <w:t>y escrita.</w:t>
      </w:r>
    </w:p>
    <w:p w14:paraId="0D35468E" w14:textId="77777777" w:rsidR="005F4755" w:rsidRPr="00E06459" w:rsidRDefault="005F4755" w:rsidP="0050774A">
      <w:pPr>
        <w:pStyle w:val="Default"/>
        <w:ind w:left="720"/>
        <w:jc w:val="both"/>
        <w:rPr>
          <w:rFonts w:ascii="Arial" w:hAnsi="Arial" w:cs="Arial"/>
        </w:rPr>
      </w:pPr>
    </w:p>
    <w:p w14:paraId="0613ED4D" w14:textId="44C30B67" w:rsidR="004F3042" w:rsidRPr="00E06459" w:rsidRDefault="00FA58E8" w:rsidP="0050774A">
      <w:pPr>
        <w:pStyle w:val="Default"/>
        <w:numPr>
          <w:ilvl w:val="0"/>
          <w:numId w:val="12"/>
        </w:numPr>
        <w:jc w:val="both"/>
        <w:rPr>
          <w:rFonts w:ascii="Arial" w:hAnsi="Arial" w:cs="Arial"/>
        </w:rPr>
      </w:pPr>
      <w:r w:rsidRPr="00E06459">
        <w:rPr>
          <w:rFonts w:ascii="Arial" w:hAnsi="Arial" w:cs="Arial"/>
        </w:rPr>
        <w:t>Características del contexto según el ámbito de acción general y la actividad comunicativa específica, los participantes (rasgos, relaciones, intención comunicativa), y la s</w:t>
      </w:r>
      <w:r w:rsidR="004F3042" w:rsidRPr="00E06459">
        <w:rPr>
          <w:rFonts w:ascii="Arial" w:hAnsi="Arial" w:cs="Arial"/>
        </w:rPr>
        <w:t>ituación (canal, lugar, tiempo)</w:t>
      </w:r>
      <w:r w:rsidR="005F4755" w:rsidRPr="00E06459">
        <w:rPr>
          <w:rFonts w:ascii="Arial" w:hAnsi="Arial" w:cs="Arial"/>
        </w:rPr>
        <w:t>.</w:t>
      </w:r>
    </w:p>
    <w:p w14:paraId="4583686F" w14:textId="77777777" w:rsidR="004F3042" w:rsidRPr="00E06459" w:rsidRDefault="004F3042" w:rsidP="0050774A">
      <w:pPr>
        <w:pStyle w:val="Prrafodelista"/>
        <w:jc w:val="both"/>
        <w:rPr>
          <w:rFonts w:ascii="Arial" w:hAnsi="Arial" w:cs="Arial"/>
        </w:rPr>
      </w:pPr>
    </w:p>
    <w:p w14:paraId="090A9B4B" w14:textId="77777777" w:rsidR="004F3042" w:rsidRPr="00E06459" w:rsidRDefault="00FA58E8" w:rsidP="0050774A">
      <w:pPr>
        <w:pStyle w:val="Default"/>
        <w:numPr>
          <w:ilvl w:val="0"/>
          <w:numId w:val="12"/>
        </w:numPr>
        <w:jc w:val="both"/>
        <w:rPr>
          <w:rFonts w:ascii="Arial" w:hAnsi="Arial" w:cs="Arial"/>
        </w:rPr>
      </w:pPr>
      <w:r w:rsidRPr="00E06459">
        <w:rPr>
          <w:rFonts w:ascii="Arial" w:hAnsi="Arial" w:cs="Arial"/>
        </w:rPr>
        <w:t>Expectativas generadas por el contexto: tipo, formato y estructura textuales; variedad de lengua, registro y estilo; tema, enfoque y contenido; patrones sintácticos, léxicos, y fonético-fonológicos.</w:t>
      </w:r>
    </w:p>
    <w:p w14:paraId="76F440B1" w14:textId="77777777" w:rsidR="004F3042" w:rsidRPr="00E06459" w:rsidRDefault="004F3042" w:rsidP="0050774A">
      <w:pPr>
        <w:pStyle w:val="Prrafodelista"/>
        <w:jc w:val="both"/>
        <w:rPr>
          <w:rFonts w:ascii="Arial" w:hAnsi="Arial" w:cs="Arial"/>
        </w:rPr>
      </w:pPr>
    </w:p>
    <w:p w14:paraId="71659FAC" w14:textId="64EA3BF2" w:rsidR="00FA58E8" w:rsidRPr="00E06459" w:rsidRDefault="00FA58E8" w:rsidP="0050774A">
      <w:pPr>
        <w:pStyle w:val="Default"/>
        <w:numPr>
          <w:ilvl w:val="0"/>
          <w:numId w:val="12"/>
        </w:numPr>
        <w:jc w:val="both"/>
        <w:rPr>
          <w:rFonts w:ascii="Arial" w:hAnsi="Arial" w:cs="Arial"/>
        </w:rPr>
      </w:pPr>
      <w:r w:rsidRPr="00E06459">
        <w:rPr>
          <w:rFonts w:ascii="Arial" w:hAnsi="Arial" w:cs="Arial"/>
        </w:rPr>
        <w:t>Organización y estructuración del texto según (macro) género (p. e. presentación &gt; presentación formal); (macro)función textual (exposición, descripción, narración, exhortación, argumentación), y estructura interna primaria (inicio, desarrollo, conclusión) y secundaria (relaciones oracionales, sintácticas y léxicas cotextuales y por referencia al contexto).</w:t>
      </w:r>
    </w:p>
    <w:p w14:paraId="62AB6BDD" w14:textId="47B44A94" w:rsidR="00FA58E8" w:rsidRDefault="00FA58E8" w:rsidP="00D92E6A">
      <w:pPr>
        <w:pStyle w:val="Default"/>
        <w:jc w:val="both"/>
        <w:rPr>
          <w:rFonts w:ascii="Arial" w:hAnsi="Arial" w:cs="Arial"/>
          <w:b/>
        </w:rPr>
      </w:pPr>
    </w:p>
    <w:p w14:paraId="6A9DF96A" w14:textId="68909660" w:rsidR="00D92E6A" w:rsidRDefault="00D92E6A" w:rsidP="00D92E6A">
      <w:pPr>
        <w:pStyle w:val="Default"/>
        <w:jc w:val="both"/>
        <w:rPr>
          <w:rFonts w:ascii="Arial" w:hAnsi="Arial" w:cs="Arial"/>
          <w:b/>
        </w:rPr>
      </w:pPr>
    </w:p>
    <w:p w14:paraId="0DE5C00A" w14:textId="2CC33863" w:rsidR="00D92E6A" w:rsidRDefault="00D92E6A" w:rsidP="00D92E6A">
      <w:pPr>
        <w:pStyle w:val="Default"/>
        <w:jc w:val="both"/>
        <w:rPr>
          <w:rFonts w:ascii="Arial" w:hAnsi="Arial" w:cs="Arial"/>
          <w:b/>
        </w:rPr>
      </w:pPr>
    </w:p>
    <w:p w14:paraId="585706FA" w14:textId="77777777" w:rsidR="00D92E6A" w:rsidRPr="00E06459" w:rsidRDefault="00D92E6A" w:rsidP="00D92E6A">
      <w:pPr>
        <w:pStyle w:val="Default"/>
        <w:jc w:val="both"/>
        <w:rPr>
          <w:rFonts w:ascii="Arial" w:hAnsi="Arial" w:cs="Arial"/>
          <w:b/>
        </w:rPr>
      </w:pPr>
    </w:p>
    <w:p w14:paraId="6555EA27" w14:textId="5718F4B8" w:rsidR="00FA58E8" w:rsidRPr="00E06459" w:rsidRDefault="00FA58E8" w:rsidP="0050774A">
      <w:pPr>
        <w:pStyle w:val="Default"/>
        <w:ind w:firstLine="708"/>
        <w:jc w:val="both"/>
        <w:rPr>
          <w:rFonts w:ascii="Arial" w:hAnsi="Arial" w:cs="Arial"/>
          <w:b/>
        </w:rPr>
      </w:pPr>
      <w:r w:rsidRPr="00E06459">
        <w:rPr>
          <w:rFonts w:ascii="Arial" w:hAnsi="Arial" w:cs="Arial"/>
          <w:b/>
        </w:rPr>
        <w:lastRenderedPageBreak/>
        <w:t>Competencia y contenidos sintácticos.</w:t>
      </w:r>
    </w:p>
    <w:p w14:paraId="2C04D773" w14:textId="77777777" w:rsidR="00FA58E8" w:rsidRPr="00E06459" w:rsidRDefault="00FA58E8" w:rsidP="0050774A">
      <w:pPr>
        <w:pStyle w:val="Default"/>
        <w:ind w:firstLine="708"/>
        <w:jc w:val="both"/>
        <w:rPr>
          <w:rFonts w:ascii="Arial" w:hAnsi="Arial" w:cs="Arial"/>
        </w:rPr>
      </w:pPr>
    </w:p>
    <w:p w14:paraId="1B70865A" w14:textId="46BD6635" w:rsidR="004F3042" w:rsidRPr="00E06459" w:rsidRDefault="00FA58E8" w:rsidP="0050774A">
      <w:pPr>
        <w:pStyle w:val="Default"/>
        <w:numPr>
          <w:ilvl w:val="0"/>
          <w:numId w:val="12"/>
        </w:numPr>
        <w:jc w:val="both"/>
        <w:rPr>
          <w:rFonts w:ascii="Arial" w:hAnsi="Arial" w:cs="Arial"/>
        </w:rPr>
      </w:pPr>
      <w:r w:rsidRPr="00E06459">
        <w:rPr>
          <w:rFonts w:ascii="Arial" w:hAnsi="Arial" w:cs="Arial"/>
        </w:rPr>
        <w:t>Reconocimiento y comprensión de los significados asociados a estructuras sintácticas variadas y complejas propias de la lengua oral</w:t>
      </w:r>
      <w:r w:rsidR="005F4755" w:rsidRPr="00E06459">
        <w:rPr>
          <w:rFonts w:ascii="Arial" w:hAnsi="Arial" w:cs="Arial"/>
        </w:rPr>
        <w:t xml:space="preserve"> y escrita</w:t>
      </w:r>
      <w:r w:rsidRPr="00E06459">
        <w:rPr>
          <w:rFonts w:ascii="Arial" w:hAnsi="Arial" w:cs="Arial"/>
        </w:rPr>
        <w:t>, según el ámbito y el contexto comunicativos, para expresar:</w:t>
      </w:r>
    </w:p>
    <w:p w14:paraId="6B06DD49" w14:textId="77777777" w:rsidR="0050774A" w:rsidRPr="00E06459" w:rsidRDefault="0050774A" w:rsidP="0050774A">
      <w:pPr>
        <w:pStyle w:val="Default"/>
        <w:ind w:left="720"/>
        <w:jc w:val="both"/>
        <w:rPr>
          <w:rFonts w:ascii="Arial" w:hAnsi="Arial" w:cs="Arial"/>
        </w:rPr>
      </w:pPr>
    </w:p>
    <w:p w14:paraId="67709D50" w14:textId="01643827" w:rsidR="004F3042" w:rsidRPr="00E06459" w:rsidRDefault="00FA58E8" w:rsidP="0050774A">
      <w:pPr>
        <w:pStyle w:val="Default"/>
        <w:numPr>
          <w:ilvl w:val="0"/>
          <w:numId w:val="12"/>
        </w:numPr>
        <w:jc w:val="both"/>
        <w:rPr>
          <w:rFonts w:ascii="Arial" w:hAnsi="Arial" w:cs="Arial"/>
        </w:rPr>
      </w:pPr>
      <w:r w:rsidRPr="00E06459">
        <w:rPr>
          <w:rFonts w:ascii="Arial" w:hAnsi="Arial" w:cs="Arial"/>
        </w:rPr>
        <w:t>La entidad y sus propiedades (in/existencia, cualidad (intrínseca y valorativa), y cantidad (número, cantidad y grado).</w:t>
      </w:r>
    </w:p>
    <w:p w14:paraId="7CCAE2BE" w14:textId="01002F48" w:rsidR="0050774A" w:rsidRPr="00E06459" w:rsidRDefault="0050774A" w:rsidP="0050774A">
      <w:pPr>
        <w:pStyle w:val="Default"/>
        <w:jc w:val="both"/>
        <w:rPr>
          <w:rFonts w:ascii="Arial" w:hAnsi="Arial" w:cs="Arial"/>
        </w:rPr>
      </w:pPr>
    </w:p>
    <w:p w14:paraId="7327334C" w14:textId="7F227F78" w:rsidR="004F3042" w:rsidRPr="00E06459" w:rsidRDefault="00FA58E8" w:rsidP="0050774A">
      <w:pPr>
        <w:pStyle w:val="Default"/>
        <w:numPr>
          <w:ilvl w:val="0"/>
          <w:numId w:val="12"/>
        </w:numPr>
        <w:jc w:val="both"/>
        <w:rPr>
          <w:rFonts w:ascii="Arial" w:hAnsi="Arial" w:cs="Arial"/>
        </w:rPr>
      </w:pPr>
      <w:r w:rsidRPr="00E06459">
        <w:rPr>
          <w:rFonts w:ascii="Arial" w:hAnsi="Arial" w:cs="Arial"/>
        </w:rPr>
        <w:t>El espacio y las relaciones espaciales (ubicación, posición, movimiento, origen, dirección, destino, distancia, y disposición).</w:t>
      </w:r>
    </w:p>
    <w:p w14:paraId="69812623" w14:textId="2ED86C49" w:rsidR="0050774A" w:rsidRPr="00E06459" w:rsidRDefault="0050774A" w:rsidP="0050774A">
      <w:pPr>
        <w:pStyle w:val="Default"/>
        <w:jc w:val="both"/>
        <w:rPr>
          <w:rFonts w:ascii="Arial" w:hAnsi="Arial" w:cs="Arial"/>
        </w:rPr>
      </w:pPr>
    </w:p>
    <w:p w14:paraId="1C2D7A4F" w14:textId="3FBF0682" w:rsidR="004F3042" w:rsidRPr="00E06459" w:rsidRDefault="00FA58E8" w:rsidP="0050774A">
      <w:pPr>
        <w:pStyle w:val="Default"/>
        <w:numPr>
          <w:ilvl w:val="0"/>
          <w:numId w:val="12"/>
        </w:numPr>
        <w:jc w:val="both"/>
        <w:rPr>
          <w:rFonts w:ascii="Arial" w:hAnsi="Arial" w:cs="Arial"/>
        </w:rPr>
      </w:pPr>
      <w:r w:rsidRPr="00E06459">
        <w:rPr>
          <w:rFonts w:ascii="Arial" w:hAnsi="Arial" w:cs="Arial"/>
        </w:rPr>
        <w:t>El tiempo (ubicación temporal absoluta y relativa, duración, frecuencia) y las relaciones temporales (secuencia, anterioridad, posterioridad, simultaneidad).</w:t>
      </w:r>
    </w:p>
    <w:p w14:paraId="1E6988D6" w14:textId="664CDBCD" w:rsidR="0050774A" w:rsidRPr="00E06459" w:rsidRDefault="0050774A" w:rsidP="0050774A">
      <w:pPr>
        <w:pStyle w:val="Default"/>
        <w:jc w:val="both"/>
        <w:rPr>
          <w:rFonts w:ascii="Arial" w:hAnsi="Arial" w:cs="Arial"/>
        </w:rPr>
      </w:pPr>
    </w:p>
    <w:p w14:paraId="26D0D495" w14:textId="2D99328C" w:rsidR="004F3042" w:rsidRPr="00E06459" w:rsidRDefault="00FA58E8" w:rsidP="0050774A">
      <w:pPr>
        <w:pStyle w:val="Default"/>
        <w:numPr>
          <w:ilvl w:val="0"/>
          <w:numId w:val="12"/>
        </w:numPr>
        <w:jc w:val="both"/>
        <w:rPr>
          <w:rFonts w:ascii="Arial" w:hAnsi="Arial" w:cs="Arial"/>
        </w:rPr>
      </w:pPr>
      <w:r w:rsidRPr="00E06459">
        <w:rPr>
          <w:rFonts w:ascii="Arial" w:hAnsi="Arial" w:cs="Arial"/>
        </w:rPr>
        <w:t>El aspecto puntual, perfectivo/imperfectivo, durativo, progresivo, habitual, prospectivo, incoativo, terminativo, iterativo, y causativo.</w:t>
      </w:r>
    </w:p>
    <w:p w14:paraId="6934EDFD" w14:textId="07B170CD" w:rsidR="0050774A" w:rsidRPr="00E06459" w:rsidRDefault="0050774A" w:rsidP="0050774A">
      <w:pPr>
        <w:pStyle w:val="Default"/>
        <w:jc w:val="both"/>
        <w:rPr>
          <w:rFonts w:ascii="Arial" w:hAnsi="Arial" w:cs="Arial"/>
        </w:rPr>
      </w:pPr>
    </w:p>
    <w:p w14:paraId="7686371E" w14:textId="3D412FE1" w:rsidR="004F3042" w:rsidRPr="00E06459" w:rsidRDefault="00FA58E8" w:rsidP="0050774A">
      <w:pPr>
        <w:pStyle w:val="Default"/>
        <w:numPr>
          <w:ilvl w:val="0"/>
          <w:numId w:val="12"/>
        </w:numPr>
        <w:jc w:val="both"/>
        <w:rPr>
          <w:rFonts w:ascii="Arial" w:hAnsi="Arial" w:cs="Arial"/>
        </w:rPr>
      </w:pPr>
      <w:r w:rsidRPr="00E06459">
        <w:rPr>
          <w:rFonts w:ascii="Arial" w:hAnsi="Arial" w:cs="Arial"/>
        </w:rPr>
        <w:t>La modalidad epistémica (capacidad, necesidad, posibilidad, probabilidad) y deóntica (volición, permiso, obligación, prohibición).</w:t>
      </w:r>
    </w:p>
    <w:p w14:paraId="08D6A88D" w14:textId="40DCF548" w:rsidR="0050774A" w:rsidRPr="00E06459" w:rsidRDefault="0050774A" w:rsidP="0050774A">
      <w:pPr>
        <w:pStyle w:val="Default"/>
        <w:jc w:val="both"/>
        <w:rPr>
          <w:rFonts w:ascii="Arial" w:hAnsi="Arial" w:cs="Arial"/>
        </w:rPr>
      </w:pPr>
    </w:p>
    <w:p w14:paraId="0E8885C7" w14:textId="4694B8CA" w:rsidR="00FA58E8" w:rsidRPr="00E06459" w:rsidRDefault="004F3042" w:rsidP="0050774A">
      <w:pPr>
        <w:pStyle w:val="Default"/>
        <w:numPr>
          <w:ilvl w:val="0"/>
          <w:numId w:val="12"/>
        </w:numPr>
        <w:jc w:val="both"/>
        <w:rPr>
          <w:rFonts w:ascii="Arial" w:hAnsi="Arial" w:cs="Arial"/>
        </w:rPr>
      </w:pPr>
      <w:r w:rsidRPr="00E06459">
        <w:rPr>
          <w:rFonts w:ascii="Arial" w:hAnsi="Arial" w:cs="Arial"/>
        </w:rPr>
        <w:t xml:space="preserve">El modo. </w:t>
      </w:r>
      <w:r w:rsidR="00FA58E8" w:rsidRPr="00E06459">
        <w:rPr>
          <w:rFonts w:ascii="Arial" w:hAnsi="Arial" w:cs="Arial"/>
        </w:rPr>
        <w:t>Estados, eventos, acciones, procesos y realizaciones: papeles semánticos y focalización (estructuras oracionales</w:t>
      </w:r>
      <w:r w:rsidR="0050774A" w:rsidRPr="00E06459">
        <w:rPr>
          <w:rFonts w:ascii="Arial" w:hAnsi="Arial" w:cs="Arial"/>
        </w:rPr>
        <w:t xml:space="preserve"> y orden de sus constituyentes)</w:t>
      </w:r>
    </w:p>
    <w:p w14:paraId="5281E623" w14:textId="6B356E8E" w:rsidR="0050774A" w:rsidRPr="00E06459" w:rsidRDefault="0050774A" w:rsidP="0050774A">
      <w:pPr>
        <w:pStyle w:val="Default"/>
        <w:jc w:val="both"/>
        <w:rPr>
          <w:rFonts w:ascii="Arial" w:hAnsi="Arial" w:cs="Arial"/>
        </w:rPr>
      </w:pPr>
    </w:p>
    <w:p w14:paraId="74A3D70A" w14:textId="11873978" w:rsidR="004F3042" w:rsidRPr="00E06459" w:rsidRDefault="00FA58E8" w:rsidP="0050774A">
      <w:pPr>
        <w:pStyle w:val="Default"/>
        <w:numPr>
          <w:ilvl w:val="0"/>
          <w:numId w:val="12"/>
        </w:numPr>
        <w:jc w:val="both"/>
        <w:rPr>
          <w:rFonts w:ascii="Arial" w:hAnsi="Arial" w:cs="Arial"/>
        </w:rPr>
      </w:pPr>
      <w:bookmarkStart w:id="2" w:name="page101"/>
      <w:bookmarkEnd w:id="2"/>
      <w:r w:rsidRPr="00E06459">
        <w:rPr>
          <w:rFonts w:ascii="Arial" w:hAnsi="Arial" w:cs="Arial"/>
        </w:rPr>
        <w:t xml:space="preserve">La afirmación, la negación, la </w:t>
      </w:r>
      <w:r w:rsidR="0050774A" w:rsidRPr="00E06459">
        <w:rPr>
          <w:rFonts w:ascii="Arial" w:hAnsi="Arial" w:cs="Arial"/>
        </w:rPr>
        <w:t>interrogación, y la exclamación.</w:t>
      </w:r>
    </w:p>
    <w:p w14:paraId="0BB47382" w14:textId="746F9E7B" w:rsidR="0050774A" w:rsidRPr="00E06459" w:rsidRDefault="0050774A" w:rsidP="0050774A">
      <w:pPr>
        <w:pStyle w:val="Default"/>
        <w:jc w:val="both"/>
        <w:rPr>
          <w:rFonts w:ascii="Arial" w:hAnsi="Arial" w:cs="Arial"/>
        </w:rPr>
      </w:pPr>
    </w:p>
    <w:p w14:paraId="2BFC9544" w14:textId="795DFB29" w:rsidR="0050774A" w:rsidRPr="00D92E6A" w:rsidRDefault="00FA58E8" w:rsidP="00D92E6A">
      <w:pPr>
        <w:pStyle w:val="Default"/>
        <w:numPr>
          <w:ilvl w:val="0"/>
          <w:numId w:val="12"/>
        </w:numPr>
        <w:jc w:val="both"/>
        <w:rPr>
          <w:rFonts w:ascii="Arial" w:hAnsi="Arial" w:cs="Arial"/>
        </w:rPr>
      </w:pPr>
      <w:r w:rsidRPr="00E06459">
        <w:rPr>
          <w:rFonts w:ascii="Arial" w:hAnsi="Arial" w:cs="Arial"/>
        </w:rPr>
        <w:t>Relaciones lógicas de conjunción, disyunción, oposición, contraste, concesión, comparación, condición, causa, finalidad, resultado, y correlación.</w:t>
      </w:r>
    </w:p>
    <w:p w14:paraId="0ADE55BA" w14:textId="77777777" w:rsidR="0050774A" w:rsidRPr="00E06459" w:rsidRDefault="0050774A" w:rsidP="0050774A">
      <w:pPr>
        <w:pStyle w:val="Default"/>
        <w:ind w:firstLine="708"/>
        <w:jc w:val="both"/>
        <w:rPr>
          <w:rFonts w:ascii="Arial" w:hAnsi="Arial" w:cs="Arial"/>
        </w:rPr>
      </w:pPr>
    </w:p>
    <w:p w14:paraId="07762B52" w14:textId="382A7145" w:rsidR="00FA58E8" w:rsidRPr="00E06459" w:rsidRDefault="00FA58E8" w:rsidP="0050774A">
      <w:pPr>
        <w:pStyle w:val="Default"/>
        <w:ind w:firstLine="708"/>
        <w:jc w:val="both"/>
        <w:rPr>
          <w:rFonts w:ascii="Arial" w:hAnsi="Arial" w:cs="Arial"/>
          <w:b/>
        </w:rPr>
      </w:pPr>
      <w:r w:rsidRPr="00E06459">
        <w:rPr>
          <w:rFonts w:ascii="Arial" w:hAnsi="Arial" w:cs="Arial"/>
          <w:b/>
        </w:rPr>
        <w:t>Competencia y contenidos léxicos.</w:t>
      </w:r>
    </w:p>
    <w:p w14:paraId="5B688A81" w14:textId="77777777" w:rsidR="00FA58E8" w:rsidRPr="00E06459" w:rsidRDefault="00FA58E8" w:rsidP="0050774A">
      <w:pPr>
        <w:pStyle w:val="Default"/>
        <w:ind w:firstLine="708"/>
        <w:jc w:val="both"/>
        <w:rPr>
          <w:rFonts w:ascii="Arial" w:hAnsi="Arial" w:cs="Arial"/>
        </w:rPr>
      </w:pPr>
    </w:p>
    <w:p w14:paraId="54966D06" w14:textId="10956407" w:rsidR="00FA58E8" w:rsidRPr="00E06459" w:rsidRDefault="005F4755" w:rsidP="0050774A">
      <w:pPr>
        <w:pStyle w:val="Default"/>
        <w:numPr>
          <w:ilvl w:val="0"/>
          <w:numId w:val="12"/>
        </w:numPr>
        <w:jc w:val="both"/>
        <w:rPr>
          <w:rFonts w:ascii="Arial" w:hAnsi="Arial" w:cs="Arial"/>
        </w:rPr>
      </w:pPr>
      <w:r w:rsidRPr="00E06459">
        <w:rPr>
          <w:rFonts w:ascii="Arial" w:hAnsi="Arial" w:cs="Arial"/>
        </w:rPr>
        <w:t xml:space="preserve">Comprensión de léxico </w:t>
      </w:r>
      <w:r w:rsidR="00FA58E8" w:rsidRPr="00E06459">
        <w:rPr>
          <w:rFonts w:ascii="Arial" w:hAnsi="Arial" w:cs="Arial"/>
        </w:rPr>
        <w:t>común, y más especializado dentro de las propias áreas de interés, en los ámbitos personal, público, educativo y ocupacional, relativo a la descripción de personas y objetos; tiempo y espacio; estados, eventos y acontecimientos; actividades, procedimientos y procesos; relaciones personales, sociales, académicas y profesionales; educación y estudio; trabajo y emprendimiento; bienes y servicios; lengua y comunicación intercultural; ciencia y tecnología; historia y cultura.</w:t>
      </w:r>
    </w:p>
    <w:p w14:paraId="29E16A2E" w14:textId="77777777" w:rsidR="00FA58E8" w:rsidRPr="00E06459" w:rsidRDefault="00FA58E8" w:rsidP="0050774A">
      <w:pPr>
        <w:pStyle w:val="Default"/>
        <w:ind w:firstLine="708"/>
        <w:jc w:val="both"/>
        <w:rPr>
          <w:rFonts w:ascii="Arial" w:hAnsi="Arial" w:cs="Arial"/>
          <w:b/>
        </w:rPr>
      </w:pPr>
    </w:p>
    <w:p w14:paraId="47B328DF" w14:textId="5E61B66C" w:rsidR="00FA58E8" w:rsidRPr="00E06459" w:rsidRDefault="00FA58E8" w:rsidP="0050774A">
      <w:pPr>
        <w:pStyle w:val="Default"/>
        <w:ind w:firstLine="708"/>
        <w:jc w:val="both"/>
        <w:rPr>
          <w:rFonts w:ascii="Arial" w:hAnsi="Arial" w:cs="Arial"/>
          <w:b/>
        </w:rPr>
      </w:pPr>
      <w:r w:rsidRPr="00E06459">
        <w:rPr>
          <w:rFonts w:ascii="Arial" w:hAnsi="Arial" w:cs="Arial"/>
          <w:b/>
        </w:rPr>
        <w:t>Competencia y contenidos fonético-fonológicos.</w:t>
      </w:r>
    </w:p>
    <w:p w14:paraId="3F33DBC3" w14:textId="77777777" w:rsidR="00FA58E8" w:rsidRPr="00E06459" w:rsidRDefault="00FA58E8" w:rsidP="0050774A">
      <w:pPr>
        <w:pStyle w:val="Default"/>
        <w:ind w:firstLine="708"/>
        <w:jc w:val="both"/>
        <w:rPr>
          <w:rFonts w:ascii="Arial" w:hAnsi="Arial" w:cs="Arial"/>
        </w:rPr>
      </w:pPr>
    </w:p>
    <w:p w14:paraId="43829F22" w14:textId="3F6B66EF" w:rsidR="00FA58E8" w:rsidRPr="00E06459" w:rsidRDefault="00FA58E8" w:rsidP="0050774A">
      <w:pPr>
        <w:pStyle w:val="Default"/>
        <w:numPr>
          <w:ilvl w:val="0"/>
          <w:numId w:val="12"/>
        </w:numPr>
        <w:jc w:val="both"/>
        <w:rPr>
          <w:rFonts w:ascii="Arial" w:hAnsi="Arial" w:cs="Arial"/>
        </w:rPr>
      </w:pPr>
      <w:r w:rsidRPr="00E06459">
        <w:rPr>
          <w:rFonts w:ascii="Arial" w:hAnsi="Arial" w:cs="Arial"/>
        </w:rPr>
        <w:t>Percepción de los patrones sonoros, acentuales, rítmicos y de entonación de uso común en entornos específicos según el ámbito y contexto comunicativos, y comprensión de los diversos significados e intenciones comunicativas asociados a los mismos.</w:t>
      </w:r>
    </w:p>
    <w:p w14:paraId="051FA649" w14:textId="77777777" w:rsidR="00FA58E8" w:rsidRPr="00E06459" w:rsidRDefault="00FA58E8" w:rsidP="0050774A">
      <w:pPr>
        <w:pStyle w:val="Default"/>
        <w:ind w:firstLine="708"/>
        <w:jc w:val="both"/>
        <w:rPr>
          <w:rFonts w:ascii="Arial" w:hAnsi="Arial" w:cs="Arial"/>
          <w:b/>
        </w:rPr>
      </w:pPr>
    </w:p>
    <w:p w14:paraId="1235E34C" w14:textId="751F7509" w:rsidR="004F3042" w:rsidRPr="00E06459" w:rsidRDefault="008D7081" w:rsidP="0050774A">
      <w:pPr>
        <w:pStyle w:val="Default"/>
        <w:ind w:firstLine="708"/>
        <w:jc w:val="both"/>
        <w:rPr>
          <w:rFonts w:ascii="Arial" w:hAnsi="Arial" w:cs="Arial"/>
          <w:b/>
        </w:rPr>
      </w:pPr>
      <w:r w:rsidRPr="00E06459">
        <w:rPr>
          <w:rFonts w:ascii="Arial" w:hAnsi="Arial" w:cs="Arial"/>
          <w:b/>
        </w:rPr>
        <w:t>CRITERIOS DE EVALUACIÓN EN LENGUA ORAL Y ESCRITA</w:t>
      </w:r>
    </w:p>
    <w:p w14:paraId="40CEBAF8" w14:textId="77777777" w:rsidR="004F3042" w:rsidRPr="00E06459" w:rsidRDefault="004F3042" w:rsidP="0050774A">
      <w:pPr>
        <w:pStyle w:val="Default"/>
        <w:ind w:firstLine="708"/>
        <w:jc w:val="both"/>
        <w:rPr>
          <w:rFonts w:ascii="Arial" w:hAnsi="Arial" w:cs="Arial"/>
        </w:rPr>
      </w:pPr>
    </w:p>
    <w:p w14:paraId="0C8322BA" w14:textId="77777777" w:rsidR="004F3042" w:rsidRPr="00E06459" w:rsidRDefault="004F3042" w:rsidP="0050774A">
      <w:pPr>
        <w:pStyle w:val="Default"/>
        <w:numPr>
          <w:ilvl w:val="0"/>
          <w:numId w:val="12"/>
        </w:numPr>
        <w:jc w:val="both"/>
        <w:rPr>
          <w:rFonts w:ascii="Arial" w:hAnsi="Arial" w:cs="Arial"/>
          <w:b/>
        </w:rPr>
      </w:pPr>
      <w:r w:rsidRPr="00E06459">
        <w:rPr>
          <w:rFonts w:ascii="Arial" w:hAnsi="Arial" w:cs="Arial"/>
        </w:rPr>
        <w:t>C</w:t>
      </w:r>
      <w:r w:rsidR="00FA58E8" w:rsidRPr="00E06459">
        <w:rPr>
          <w:rFonts w:ascii="Arial" w:hAnsi="Arial" w:cs="Arial"/>
        </w:rPr>
        <w:t>onoce con la debida profundidad, y aplica eficazmente a la comprensión del texto haciendo las inferencias adecuadas, los aspectos socioculturales y sociolingüísticos generales y más específicos que caracterizan las culturas y las comunidades de práctica en las que se habla el idioma y los rasgos específicos de la comunicación oral en las mismas, apreciando las diferencias de registros, estilos y acentos estándar.</w:t>
      </w:r>
    </w:p>
    <w:p w14:paraId="4465C0B2" w14:textId="77777777" w:rsidR="004F3042" w:rsidRPr="00E06459" w:rsidRDefault="00FA58E8" w:rsidP="0050774A">
      <w:pPr>
        <w:pStyle w:val="Default"/>
        <w:numPr>
          <w:ilvl w:val="0"/>
          <w:numId w:val="12"/>
        </w:numPr>
        <w:jc w:val="both"/>
        <w:rPr>
          <w:rFonts w:ascii="Arial" w:hAnsi="Arial" w:cs="Arial"/>
          <w:b/>
        </w:rPr>
      </w:pPr>
      <w:r w:rsidRPr="00E06459">
        <w:rPr>
          <w:rFonts w:ascii="Arial" w:hAnsi="Arial" w:cs="Arial"/>
        </w:rPr>
        <w:t>Conoce, y selecciona eficazmente, las estrategias más adecuadas en cada caso para la comprensión del sentido general, la información esencial, los puntos principales, los detalles más relevantes, y las opiniones y actitudes, tanto implícitas como explícitas, de los hablantes claramente señalizadas.</w:t>
      </w:r>
    </w:p>
    <w:p w14:paraId="06B9704F" w14:textId="77777777" w:rsidR="004F3042" w:rsidRPr="00E06459" w:rsidRDefault="00FA58E8" w:rsidP="0050774A">
      <w:pPr>
        <w:pStyle w:val="Default"/>
        <w:numPr>
          <w:ilvl w:val="0"/>
          <w:numId w:val="12"/>
        </w:numPr>
        <w:jc w:val="both"/>
        <w:rPr>
          <w:rFonts w:ascii="Arial" w:hAnsi="Arial" w:cs="Arial"/>
          <w:b/>
        </w:rPr>
      </w:pPr>
      <w:r w:rsidRPr="00E06459">
        <w:rPr>
          <w:rFonts w:ascii="Arial" w:hAnsi="Arial" w:cs="Arial"/>
        </w:rPr>
        <w:lastRenderedPageBreak/>
        <w:t>Distingue la función o funciones comunicativas, tanto secundarias como principales, del texto, y aprecia las diferencias de intención y de significado de distintos exponentes de las mismas según el contexto y el género y tipo textuales.</w:t>
      </w:r>
    </w:p>
    <w:p w14:paraId="43CF14E7" w14:textId="77777777" w:rsidR="004F3042" w:rsidRPr="00E06459" w:rsidRDefault="00FA58E8" w:rsidP="0050774A">
      <w:pPr>
        <w:pStyle w:val="Default"/>
        <w:numPr>
          <w:ilvl w:val="0"/>
          <w:numId w:val="12"/>
        </w:numPr>
        <w:jc w:val="both"/>
        <w:rPr>
          <w:rFonts w:ascii="Arial" w:hAnsi="Arial" w:cs="Arial"/>
          <w:b/>
        </w:rPr>
      </w:pPr>
      <w:r w:rsidRPr="00E06459">
        <w:rPr>
          <w:rFonts w:ascii="Arial" w:hAnsi="Arial" w:cs="Arial"/>
        </w:rPr>
        <w:t>Comprende los diversos significados asociados al uso de distintos patrones discursivos típicos de diferentes géneros y tipos textuales orales por lo que respecta a la presentación y organización de la información</w:t>
      </w:r>
      <w:r w:rsidR="004F3042" w:rsidRPr="00E06459">
        <w:rPr>
          <w:rFonts w:ascii="Arial" w:hAnsi="Arial" w:cs="Arial"/>
        </w:rPr>
        <w:t>.</w:t>
      </w:r>
    </w:p>
    <w:p w14:paraId="5FCDC903" w14:textId="77777777" w:rsidR="004F3042" w:rsidRPr="00E06459" w:rsidRDefault="00FA58E8" w:rsidP="0050774A">
      <w:pPr>
        <w:pStyle w:val="Default"/>
        <w:numPr>
          <w:ilvl w:val="0"/>
          <w:numId w:val="12"/>
        </w:numPr>
        <w:jc w:val="both"/>
        <w:rPr>
          <w:rFonts w:ascii="Arial" w:hAnsi="Arial" w:cs="Arial"/>
          <w:b/>
        </w:rPr>
      </w:pPr>
      <w:r w:rsidRPr="00E06459">
        <w:rPr>
          <w:rFonts w:ascii="Arial" w:hAnsi="Arial" w:cs="Arial"/>
        </w:rPr>
        <w:t>Comprende los significados y funciones generalmente asociados a diversas estructuras sintácticas propias de la lengua oral en contextos de uso comunes, y más específicos dentro de su campo de interés o de especialización.</w:t>
      </w:r>
    </w:p>
    <w:p w14:paraId="603447C1" w14:textId="77777777" w:rsidR="004F3042" w:rsidRPr="00E06459" w:rsidRDefault="00FA58E8" w:rsidP="0050774A">
      <w:pPr>
        <w:pStyle w:val="Default"/>
        <w:numPr>
          <w:ilvl w:val="0"/>
          <w:numId w:val="12"/>
        </w:numPr>
        <w:jc w:val="both"/>
        <w:rPr>
          <w:rFonts w:ascii="Arial" w:hAnsi="Arial" w:cs="Arial"/>
          <w:b/>
        </w:rPr>
      </w:pPr>
      <w:r w:rsidRPr="00E06459">
        <w:rPr>
          <w:rFonts w:ascii="Arial" w:hAnsi="Arial" w:cs="Arial"/>
        </w:rPr>
        <w:t>Reconoce léxico oral común y más especializado, relacionado con los propios intereses y necesidades en el ámbito personal, público, académico y profesional, así como expresiones y modismos de uso común, y connotaciones y matices accesibles en la lengua oral de carácter literario.</w:t>
      </w:r>
    </w:p>
    <w:p w14:paraId="2F1A87DA" w14:textId="77777777" w:rsidR="004F3042" w:rsidRPr="00E06459" w:rsidRDefault="00FA58E8" w:rsidP="0050774A">
      <w:pPr>
        <w:pStyle w:val="Default"/>
        <w:numPr>
          <w:ilvl w:val="0"/>
          <w:numId w:val="12"/>
        </w:numPr>
        <w:jc w:val="both"/>
        <w:rPr>
          <w:rFonts w:ascii="Arial" w:hAnsi="Arial" w:cs="Arial"/>
          <w:b/>
        </w:rPr>
      </w:pPr>
      <w:r w:rsidRPr="00E06459">
        <w:rPr>
          <w:rFonts w:ascii="Arial" w:hAnsi="Arial" w:cs="Arial"/>
        </w:rPr>
        <w:t>Discrimina patrones sonoros, acentuales, rítmicos y de entonación de uso común y más específicos según las diversas intenciones comunicativas</w:t>
      </w:r>
      <w:r w:rsidR="004F3042" w:rsidRPr="00E06459">
        <w:rPr>
          <w:rFonts w:ascii="Arial" w:hAnsi="Arial" w:cs="Arial"/>
        </w:rPr>
        <w:t>.</w:t>
      </w:r>
    </w:p>
    <w:p w14:paraId="59B6D860" w14:textId="77777777" w:rsidR="004F3042" w:rsidRPr="00E06459" w:rsidRDefault="00FA58E8" w:rsidP="0050774A">
      <w:pPr>
        <w:pStyle w:val="Default"/>
        <w:numPr>
          <w:ilvl w:val="0"/>
          <w:numId w:val="12"/>
        </w:numPr>
        <w:jc w:val="both"/>
        <w:rPr>
          <w:rFonts w:ascii="Arial" w:hAnsi="Arial" w:cs="Arial"/>
          <w:b/>
        </w:rPr>
      </w:pPr>
      <w:r w:rsidRPr="00E06459">
        <w:rPr>
          <w:rFonts w:ascii="Arial" w:hAnsi="Arial" w:cs="Arial"/>
        </w:rPr>
        <w:t>Aplica adecuadamente a la producción de textos orales monológicos y dialógicos los aspectos socioculturales y sociolingüísticos más relevantes de la lengua y culturas meta relativos a costumbres, usos, actitudes, valores y creencias que ha integrado en su competencia intercultural, y sabe superar las diferencias con respecto a las lenguas y culturas propias y los estereotipos, demostrando confianza en el uso de diferentes registros u otros mecanismos de adaptación contextual, expresándose apropiadamente en situaciones diversas y evitando errores importantes de formulación.</w:t>
      </w:r>
    </w:p>
    <w:p w14:paraId="3BFBE2B2" w14:textId="0E85B365" w:rsidR="0050774A" w:rsidRPr="00DF14A1" w:rsidRDefault="00FA58E8" w:rsidP="00DF14A1">
      <w:pPr>
        <w:pStyle w:val="Default"/>
        <w:numPr>
          <w:ilvl w:val="0"/>
          <w:numId w:val="12"/>
        </w:numPr>
        <w:jc w:val="both"/>
        <w:rPr>
          <w:rFonts w:ascii="Arial" w:hAnsi="Arial" w:cs="Arial"/>
          <w:b/>
        </w:rPr>
      </w:pPr>
      <w:r w:rsidRPr="00E06459">
        <w:rPr>
          <w:rFonts w:ascii="Arial" w:hAnsi="Arial" w:cs="Arial"/>
        </w:rPr>
        <w:t>Conoce, selecciona con atención, y sabe aplicar eficazmente y con cierta naturalidad, estrategias adecuadas para producir textos orales monológicos y dialógicos de diversos tipos y de cierta longitud, planificando el discurso según el propósito, la situación, los interlocutores y el canal de comunicación, y haciendo un seguimiento y una reparación del mismo mediante procedimientos variados (p. e. paráfrasis, circunloquios, gestión de pausas, variación en la formulación) de manera que la comunicación se realice sin esfuerzo por su parte o la de los interlocutores.</w:t>
      </w:r>
    </w:p>
    <w:p w14:paraId="6A4EAFFE" w14:textId="77777777" w:rsidR="004F3042" w:rsidRPr="00E06459" w:rsidRDefault="00FA58E8" w:rsidP="0050774A">
      <w:pPr>
        <w:pStyle w:val="Default"/>
        <w:numPr>
          <w:ilvl w:val="0"/>
          <w:numId w:val="12"/>
        </w:numPr>
        <w:jc w:val="both"/>
        <w:rPr>
          <w:rFonts w:ascii="Arial" w:hAnsi="Arial" w:cs="Arial"/>
          <w:b/>
        </w:rPr>
      </w:pPr>
      <w:r w:rsidRPr="00E06459">
        <w:rPr>
          <w:rFonts w:ascii="Arial" w:hAnsi="Arial" w:cs="Arial"/>
        </w:rPr>
        <w:t>Consigue alcanzar los fines funcionales que pretende utilizando, de entre un repertorio variado, los exponentes más adecuados al contexto específico.</w:t>
      </w:r>
    </w:p>
    <w:p w14:paraId="08BD5CD7" w14:textId="77777777" w:rsidR="004F3042" w:rsidRPr="00E06459" w:rsidRDefault="00FA58E8" w:rsidP="0050774A">
      <w:pPr>
        <w:pStyle w:val="Default"/>
        <w:numPr>
          <w:ilvl w:val="0"/>
          <w:numId w:val="12"/>
        </w:numPr>
        <w:jc w:val="both"/>
        <w:rPr>
          <w:rFonts w:ascii="Arial" w:hAnsi="Arial" w:cs="Arial"/>
          <w:b/>
        </w:rPr>
      </w:pPr>
      <w:r w:rsidRPr="00E06459">
        <w:rPr>
          <w:rFonts w:ascii="Arial" w:hAnsi="Arial" w:cs="Arial"/>
        </w:rPr>
        <w:t>Articula su discurso de manera clara y coherente siguiendo los patrones comunes de organización según el género y el tipo textual, desarrollando descripciones y narraciones claras y detalladas, argumentando eficazmente y matizando sus puntos de vista, indicando lo que considera importante (p. e. mediante estructuras enfáticas), y ampliando con algunos ejemplos, comentarios y detalles adecuados y relevantes.</w:t>
      </w:r>
    </w:p>
    <w:p w14:paraId="475B74F6" w14:textId="77777777" w:rsidR="004F3042" w:rsidRPr="00E06459" w:rsidRDefault="00FA58E8" w:rsidP="0050774A">
      <w:pPr>
        <w:pStyle w:val="Default"/>
        <w:numPr>
          <w:ilvl w:val="0"/>
          <w:numId w:val="12"/>
        </w:numPr>
        <w:jc w:val="both"/>
        <w:rPr>
          <w:rFonts w:ascii="Arial" w:hAnsi="Arial" w:cs="Arial"/>
          <w:b/>
        </w:rPr>
      </w:pPr>
      <w:r w:rsidRPr="00E06459">
        <w:rPr>
          <w:rFonts w:ascii="Arial" w:hAnsi="Arial" w:cs="Arial"/>
        </w:rPr>
        <w:t>Demuestra un buen control de estructuras sintácticas comunes y algunas más complejas, con algún desliz esporádico o error no sistemático que puede corregir retrospectivamente, seleccionándolas con flexibilidad y adecuadamente según la intención comunicativa en el contexto específico.</w:t>
      </w:r>
    </w:p>
    <w:p w14:paraId="5EC82E40" w14:textId="77777777" w:rsidR="005F4755" w:rsidRPr="00E06459" w:rsidRDefault="00FA58E8" w:rsidP="0050774A">
      <w:pPr>
        <w:pStyle w:val="Default"/>
        <w:numPr>
          <w:ilvl w:val="0"/>
          <w:numId w:val="12"/>
        </w:numPr>
        <w:jc w:val="both"/>
        <w:rPr>
          <w:rFonts w:ascii="Arial" w:hAnsi="Arial" w:cs="Arial"/>
          <w:b/>
        </w:rPr>
      </w:pPr>
      <w:r w:rsidRPr="00E06459">
        <w:rPr>
          <w:rFonts w:ascii="Arial" w:hAnsi="Arial" w:cs="Arial"/>
        </w:rPr>
        <w:t>Dispone de un amplio vocabulario sobre asuntos relativos a su especialidad e intereses y sobre temas más generales y varía la formulación para evitar repeticiones frecuentes, recurriendo con flexibilidad a circunloquios cuando no encuentra una expresión más precisa.</w:t>
      </w:r>
    </w:p>
    <w:p w14:paraId="12E373EF" w14:textId="77777777" w:rsidR="005F4755" w:rsidRPr="00E06459" w:rsidRDefault="00FA58E8" w:rsidP="0050774A">
      <w:pPr>
        <w:pStyle w:val="Default"/>
        <w:numPr>
          <w:ilvl w:val="0"/>
          <w:numId w:val="12"/>
        </w:numPr>
        <w:jc w:val="both"/>
        <w:rPr>
          <w:rFonts w:ascii="Arial" w:hAnsi="Arial" w:cs="Arial"/>
          <w:b/>
        </w:rPr>
      </w:pPr>
      <w:r w:rsidRPr="00E06459">
        <w:rPr>
          <w:rFonts w:ascii="Arial" w:hAnsi="Arial" w:cs="Arial"/>
        </w:rPr>
        <w:t>Ha adquirido una pronunciación y entonación claras y naturales.</w:t>
      </w:r>
    </w:p>
    <w:p w14:paraId="04D9C8C1" w14:textId="6CBE5798" w:rsidR="005F4755" w:rsidRPr="00E06459" w:rsidRDefault="00FA58E8" w:rsidP="0050774A">
      <w:pPr>
        <w:pStyle w:val="Default"/>
        <w:numPr>
          <w:ilvl w:val="0"/>
          <w:numId w:val="12"/>
        </w:numPr>
        <w:jc w:val="both"/>
        <w:rPr>
          <w:rFonts w:ascii="Arial" w:hAnsi="Arial" w:cs="Arial"/>
          <w:b/>
        </w:rPr>
      </w:pPr>
      <w:r w:rsidRPr="00E06459">
        <w:rPr>
          <w:rFonts w:ascii="Arial" w:hAnsi="Arial" w:cs="Arial"/>
        </w:rPr>
        <w:t>Se expresa con claridad</w:t>
      </w:r>
      <w:r w:rsidR="008D7081" w:rsidRPr="00E06459">
        <w:rPr>
          <w:rFonts w:ascii="Arial" w:hAnsi="Arial" w:cs="Arial"/>
        </w:rPr>
        <w:t xml:space="preserve"> en lengua oral y escrita</w:t>
      </w:r>
      <w:r w:rsidRPr="00E06459">
        <w:rPr>
          <w:rFonts w:ascii="Arial" w:hAnsi="Arial" w:cs="Arial"/>
        </w:rPr>
        <w:t>, con suficiente espontaneidad y un ritmo bastante uniforme, y sin manifestar ostensiblemente que tenga que limitar lo que quiere decir, y dispone de suficientes recursos lingüísticos para hacer descripciones claras, expresar puntos de vista y desarrollar argumentos, utilizando para ello algunas estructuras complejas, sin que se le note mucho que está buscando las palabras que necesita.</w:t>
      </w:r>
    </w:p>
    <w:p w14:paraId="67BBE18A" w14:textId="77777777" w:rsidR="008D7081" w:rsidRPr="00E06459" w:rsidRDefault="00FA58E8" w:rsidP="0050774A">
      <w:pPr>
        <w:pStyle w:val="Default"/>
        <w:numPr>
          <w:ilvl w:val="0"/>
          <w:numId w:val="12"/>
        </w:numPr>
        <w:jc w:val="both"/>
        <w:rPr>
          <w:rFonts w:ascii="Arial" w:hAnsi="Arial" w:cs="Arial"/>
          <w:b/>
        </w:rPr>
      </w:pPr>
      <w:r w:rsidRPr="00E06459">
        <w:rPr>
          <w:rFonts w:ascii="Arial" w:hAnsi="Arial" w:cs="Arial"/>
        </w:rPr>
        <w:t>Inicia, mantiene y termina el discurso adecuadamente, haciendo un uso eficaz de los turnos de palabra, aunque puede que no siempre lo haga con elegancia, y gestiona la interacción con flexibilidad y eficacia y de manera colaborativa, confirmando su comprensión, pidiendo la opinión del interlocutor, invitando a otros a participar, y contribuyendo al mantenimiento de la comunicación.</w:t>
      </w:r>
    </w:p>
    <w:p w14:paraId="7AE749F7" w14:textId="77777777" w:rsidR="008D7081" w:rsidRPr="00E06459" w:rsidRDefault="008D7081" w:rsidP="0050774A">
      <w:pPr>
        <w:pStyle w:val="Default"/>
        <w:numPr>
          <w:ilvl w:val="0"/>
          <w:numId w:val="12"/>
        </w:numPr>
        <w:jc w:val="both"/>
        <w:rPr>
          <w:rFonts w:ascii="Arial" w:hAnsi="Arial" w:cs="Arial"/>
          <w:b/>
        </w:rPr>
      </w:pPr>
      <w:r w:rsidRPr="00E06459">
        <w:rPr>
          <w:rFonts w:ascii="Arial" w:eastAsia="Arial" w:hAnsi="Arial" w:cs="Arial"/>
        </w:rPr>
        <w:lastRenderedPageBreak/>
        <w:t>Conoce con la debida profundidad, y aplica eficazmente a la comprensión del texto haciendo las inferencias adecuadas, los aspectos socioculturales y sociolingüísticos generales y más específicos que caracterizan las culturas y las comunidades de práctica en las que se usa el idioma y los rasgos específicos de la comunicación escrita en las mismas, apreciando las diferencias de registros y estilos estándar.</w:t>
      </w:r>
    </w:p>
    <w:p w14:paraId="68F67AD0" w14:textId="77777777" w:rsidR="008D7081" w:rsidRPr="00E06459" w:rsidRDefault="008D7081" w:rsidP="0050774A">
      <w:pPr>
        <w:pStyle w:val="Default"/>
        <w:numPr>
          <w:ilvl w:val="0"/>
          <w:numId w:val="12"/>
        </w:numPr>
        <w:jc w:val="both"/>
        <w:rPr>
          <w:rFonts w:ascii="Arial" w:hAnsi="Arial" w:cs="Arial"/>
          <w:b/>
        </w:rPr>
      </w:pPr>
      <w:r w:rsidRPr="00E06459">
        <w:rPr>
          <w:rFonts w:ascii="Arial" w:eastAsia="Arial" w:hAnsi="Arial" w:cs="Arial"/>
        </w:rPr>
        <w:t>Lee con un alto grado de independencia, adaptando el estilo y la velocidad de lectura a los distintos textos y finalidades y aplicando eficazmente otras estrategias adecuadas para la comprensión del sentido general, la información esencial, los puntos principales, los detalles más relevantes, y las opiniones y actitudes, tanto implícitas como explícitas, de los autores claramente señalizadas.</w:t>
      </w:r>
    </w:p>
    <w:p w14:paraId="74F4B27D" w14:textId="77777777" w:rsidR="008D7081" w:rsidRPr="00E06459" w:rsidRDefault="008D7081" w:rsidP="0050774A">
      <w:pPr>
        <w:pStyle w:val="Default"/>
        <w:numPr>
          <w:ilvl w:val="0"/>
          <w:numId w:val="12"/>
        </w:numPr>
        <w:jc w:val="both"/>
        <w:rPr>
          <w:rFonts w:ascii="Arial" w:hAnsi="Arial" w:cs="Arial"/>
          <w:b/>
        </w:rPr>
      </w:pPr>
      <w:r w:rsidRPr="00E06459">
        <w:rPr>
          <w:rFonts w:ascii="Arial" w:eastAsia="Arial" w:hAnsi="Arial" w:cs="Arial"/>
        </w:rPr>
        <w:t>Distingue la función o funciones comunicativas, tanto secundarias como principales, del texto, y aprecia las diferencias de intención comunicativa y de significado de distintos exponentes de las mismas según el contexto y el género y tipo textuales.</w:t>
      </w:r>
    </w:p>
    <w:p w14:paraId="3FF97709" w14:textId="77777777" w:rsidR="008D7081" w:rsidRPr="00E06459" w:rsidRDefault="008D7081" w:rsidP="0050774A">
      <w:pPr>
        <w:pStyle w:val="Default"/>
        <w:numPr>
          <w:ilvl w:val="0"/>
          <w:numId w:val="12"/>
        </w:numPr>
        <w:jc w:val="both"/>
        <w:rPr>
          <w:rFonts w:ascii="Arial" w:hAnsi="Arial" w:cs="Arial"/>
          <w:b/>
        </w:rPr>
      </w:pPr>
      <w:r w:rsidRPr="00E06459">
        <w:rPr>
          <w:rFonts w:ascii="Arial" w:eastAsia="Arial" w:hAnsi="Arial" w:cs="Arial"/>
        </w:rPr>
        <w:t>Comprende los diversos significados asociados al uso de distintos patrones discursivos típicos de diferentes géneros y tipos textuales por lo que respecta a la presentación y organización de la información.</w:t>
      </w:r>
    </w:p>
    <w:p w14:paraId="00065CFB" w14:textId="77777777" w:rsidR="008D7081" w:rsidRPr="00E06459" w:rsidRDefault="008D7081" w:rsidP="0050774A">
      <w:pPr>
        <w:pStyle w:val="Default"/>
        <w:numPr>
          <w:ilvl w:val="0"/>
          <w:numId w:val="12"/>
        </w:numPr>
        <w:jc w:val="both"/>
        <w:rPr>
          <w:rFonts w:ascii="Arial" w:hAnsi="Arial" w:cs="Arial"/>
          <w:b/>
        </w:rPr>
      </w:pPr>
      <w:r w:rsidRPr="00E06459">
        <w:rPr>
          <w:rFonts w:ascii="Arial" w:eastAsia="Arial" w:hAnsi="Arial" w:cs="Arial"/>
        </w:rPr>
        <w:t>Comprende los significados y funciones generalmente asociados a diversas estructuras sintácticas propias de la lengua escrita en contextos de uso comunes, y más específicos dentro de su campo de interés o de especialización.</w:t>
      </w:r>
    </w:p>
    <w:p w14:paraId="746A63F0" w14:textId="77777777" w:rsidR="008D7081" w:rsidRPr="00E06459" w:rsidRDefault="008D7081" w:rsidP="0050774A">
      <w:pPr>
        <w:pStyle w:val="Default"/>
        <w:numPr>
          <w:ilvl w:val="0"/>
          <w:numId w:val="12"/>
        </w:numPr>
        <w:jc w:val="both"/>
        <w:rPr>
          <w:rFonts w:ascii="Arial" w:hAnsi="Arial" w:cs="Arial"/>
          <w:b/>
        </w:rPr>
      </w:pPr>
      <w:r w:rsidRPr="00E06459">
        <w:rPr>
          <w:rFonts w:ascii="Arial" w:eastAsia="Arial" w:hAnsi="Arial" w:cs="Arial"/>
        </w:rPr>
        <w:t>Cuenta con un amplio vocabulario activo de lectura, aunque tenga alguna dificultad con expresiones poco frecuentes, que incluye tanto un léxico general, y más específico según sus intereses y necesidades personales, académicas o profesionales, como expresiones y modismos de uso común, y connotaciones y matices accesibles en el lenguaje literario; e identifica por el contexto palabras desconocidas en temas relacionados con sus intereses o campo de especialización.</w:t>
      </w:r>
    </w:p>
    <w:p w14:paraId="101009E6" w14:textId="3A8080C6" w:rsidR="00D92E6A" w:rsidRPr="00D92E6A" w:rsidRDefault="008D7081" w:rsidP="00D92E6A">
      <w:pPr>
        <w:pStyle w:val="Default"/>
        <w:numPr>
          <w:ilvl w:val="0"/>
          <w:numId w:val="12"/>
        </w:numPr>
        <w:jc w:val="both"/>
        <w:rPr>
          <w:rFonts w:ascii="Arial" w:hAnsi="Arial" w:cs="Arial"/>
          <w:b/>
        </w:rPr>
      </w:pPr>
      <w:r w:rsidRPr="00E06459">
        <w:rPr>
          <w:rFonts w:ascii="Arial" w:eastAsia="Arial" w:hAnsi="Arial" w:cs="Arial"/>
        </w:rPr>
        <w:t>Reconoce los valores y significados asociados a convenciones de formato, tipográficas, ortográficas y de puntuación, generales y menos habituales, así como abreviaturas y símbolos de uso común y más específico.</w:t>
      </w:r>
    </w:p>
    <w:p w14:paraId="76CF7DE3" w14:textId="5AA751E9" w:rsidR="00D92E6A" w:rsidRDefault="00D92E6A" w:rsidP="00D92E6A">
      <w:pPr>
        <w:pStyle w:val="Default"/>
        <w:jc w:val="both"/>
        <w:rPr>
          <w:rFonts w:ascii="Arial" w:eastAsia="Arial" w:hAnsi="Arial" w:cs="Arial"/>
        </w:rPr>
      </w:pPr>
    </w:p>
    <w:p w14:paraId="5FFE31C8" w14:textId="26FEDAEE" w:rsidR="00D92E6A" w:rsidRDefault="00D92E6A" w:rsidP="00D92E6A">
      <w:pPr>
        <w:pStyle w:val="Default"/>
        <w:jc w:val="both"/>
        <w:rPr>
          <w:rFonts w:ascii="Arial" w:eastAsia="Arial" w:hAnsi="Arial" w:cs="Arial"/>
        </w:rPr>
      </w:pPr>
    </w:p>
    <w:p w14:paraId="70C17483" w14:textId="0B89F6D7" w:rsidR="00FA58E8" w:rsidRPr="00E06459" w:rsidRDefault="00D92E6A" w:rsidP="00D92E6A">
      <w:pPr>
        <w:pStyle w:val="Default"/>
        <w:ind w:firstLine="360"/>
        <w:jc w:val="both"/>
        <w:rPr>
          <w:rFonts w:ascii="Arial" w:hAnsi="Arial" w:cs="Arial"/>
          <w:b/>
        </w:rPr>
      </w:pPr>
      <w:bookmarkStart w:id="3" w:name="page108"/>
      <w:bookmarkEnd w:id="3"/>
      <w:r>
        <w:rPr>
          <w:rFonts w:ascii="Arial" w:hAnsi="Arial" w:cs="Arial"/>
          <w:b/>
        </w:rPr>
        <w:t>A</w:t>
      </w:r>
      <w:r w:rsidR="00FA58E8" w:rsidRPr="00E06459">
        <w:rPr>
          <w:rFonts w:ascii="Arial" w:hAnsi="Arial" w:cs="Arial"/>
          <w:b/>
        </w:rPr>
        <w:t>ctividades de mediación.</w:t>
      </w:r>
    </w:p>
    <w:p w14:paraId="489FA652" w14:textId="77777777" w:rsidR="00FA58E8" w:rsidRPr="00E06459" w:rsidRDefault="00FA58E8" w:rsidP="0050774A">
      <w:pPr>
        <w:pStyle w:val="Default"/>
        <w:ind w:firstLine="708"/>
        <w:jc w:val="both"/>
        <w:rPr>
          <w:rFonts w:ascii="Arial" w:hAnsi="Arial" w:cs="Arial"/>
        </w:rPr>
      </w:pPr>
    </w:p>
    <w:p w14:paraId="742AE48B" w14:textId="77777777" w:rsidR="005F4755" w:rsidRPr="00E06459" w:rsidRDefault="00FA58E8" w:rsidP="00D92E6A">
      <w:pPr>
        <w:pStyle w:val="Default"/>
        <w:numPr>
          <w:ilvl w:val="2"/>
          <w:numId w:val="14"/>
        </w:numPr>
        <w:jc w:val="both"/>
        <w:rPr>
          <w:rFonts w:ascii="Arial" w:hAnsi="Arial" w:cs="Arial"/>
          <w:b/>
        </w:rPr>
      </w:pPr>
      <w:r w:rsidRPr="00E06459">
        <w:rPr>
          <w:rFonts w:ascii="Arial" w:hAnsi="Arial" w:cs="Arial"/>
          <w:b/>
        </w:rPr>
        <w:t>Objetivos.</w:t>
      </w:r>
    </w:p>
    <w:p w14:paraId="2C8E9047" w14:textId="77777777" w:rsidR="005F4755" w:rsidRPr="00E06459" w:rsidRDefault="005F4755" w:rsidP="0050774A">
      <w:pPr>
        <w:pStyle w:val="Prrafodelista"/>
        <w:jc w:val="both"/>
        <w:rPr>
          <w:rFonts w:ascii="Arial" w:hAnsi="Arial" w:cs="Arial"/>
        </w:rPr>
      </w:pPr>
    </w:p>
    <w:p w14:paraId="2336854C" w14:textId="74395AD4" w:rsidR="00FA58E8" w:rsidRPr="00E06459" w:rsidRDefault="005F4755" w:rsidP="0050774A">
      <w:pPr>
        <w:pStyle w:val="Default"/>
        <w:numPr>
          <w:ilvl w:val="0"/>
          <w:numId w:val="14"/>
        </w:numPr>
        <w:jc w:val="both"/>
        <w:rPr>
          <w:rFonts w:ascii="Arial" w:hAnsi="Arial" w:cs="Arial"/>
          <w:b/>
        </w:rPr>
      </w:pPr>
      <w:r w:rsidRPr="00E06459">
        <w:rPr>
          <w:rFonts w:ascii="Arial" w:hAnsi="Arial" w:cs="Arial"/>
        </w:rPr>
        <w:t>- T</w:t>
      </w:r>
      <w:r w:rsidR="00FA58E8" w:rsidRPr="00E06459">
        <w:rPr>
          <w:rFonts w:ascii="Arial" w:hAnsi="Arial" w:cs="Arial"/>
        </w:rPr>
        <w:t>ransmitir oralmente a terceros, en forma resumida o adaptada, el sentido general, la información esencial, los puntos principales, los detalles más relevantes, y las opiniones y actitudes, tanto implícitas como explícitas, contenidos en textos orales o escritos conceptual y estructuralmente complejos (p. e. presentaciones, documentales, entrevistas, conversaciones, debates, artículos), sobre aspectos, tanto abstractos como concretos, de temas generales o del propio interés o campo de especialización, siempre que dichos textos estén bien organizados, en alguna variedad estándar de la lengua, y si puede volver a escuchar lo dicho o releer las secciones difíciles.</w:t>
      </w:r>
    </w:p>
    <w:p w14:paraId="7DA46FB9" w14:textId="77777777" w:rsidR="00FA58E8" w:rsidRPr="00E06459" w:rsidRDefault="00FA58E8" w:rsidP="0050774A">
      <w:pPr>
        <w:pStyle w:val="Default"/>
        <w:ind w:firstLine="708"/>
        <w:jc w:val="both"/>
        <w:rPr>
          <w:rFonts w:ascii="Arial" w:hAnsi="Arial" w:cs="Arial"/>
        </w:rPr>
      </w:pPr>
    </w:p>
    <w:p w14:paraId="5E3E68B6" w14:textId="6D153FA4" w:rsidR="00FA58E8" w:rsidRPr="00E1072F" w:rsidRDefault="005F4755"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Sintetizar, y transmitir oralmente a terceros, la información y argumentos principales, así como los aspectos relevantes, recopilados de diversos textos escritos procedentes de distintas fuentes (p.</w:t>
      </w:r>
      <w:r w:rsidR="00E1072F">
        <w:rPr>
          <w:rFonts w:ascii="Arial" w:hAnsi="Arial" w:cs="Arial"/>
        </w:rPr>
        <w:t xml:space="preserve">e. </w:t>
      </w:r>
      <w:r w:rsidR="00FA58E8" w:rsidRPr="00E1072F">
        <w:rPr>
          <w:rFonts w:ascii="Arial" w:hAnsi="Arial" w:cs="Arial"/>
        </w:rPr>
        <w:t>diferentes medios de comunicación, o varios informes u otros documentos de carácter educativo o profesional).</w:t>
      </w:r>
    </w:p>
    <w:p w14:paraId="1B43F24D" w14:textId="17EA31CF" w:rsidR="00FA58E8" w:rsidRPr="00E06459" w:rsidRDefault="005F4755"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Interpretar durante intercambios entre amigos, conocidos, familiares, o colegas, en los ámbitos personal y público, en situaciones tanto habituales como más específicas y de mayor complejidad (p. e. en reuniones sociales, ceremonias, eventos, o visitas culturales), siempre que pueda pedir confirmación de algunos detalles.</w:t>
      </w:r>
    </w:p>
    <w:p w14:paraId="18B321D5" w14:textId="77777777" w:rsidR="00FA58E8" w:rsidRPr="00E06459" w:rsidRDefault="00FA58E8" w:rsidP="0050774A">
      <w:pPr>
        <w:pStyle w:val="Default"/>
        <w:ind w:firstLine="708"/>
        <w:jc w:val="both"/>
        <w:rPr>
          <w:rFonts w:ascii="Arial" w:hAnsi="Arial" w:cs="Arial"/>
        </w:rPr>
      </w:pPr>
    </w:p>
    <w:p w14:paraId="2B25A226" w14:textId="7304B208" w:rsidR="00FA58E8" w:rsidRPr="00E06459" w:rsidRDefault="005F4755"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Interpretar durante intercambios de carácter formal (p. e. en una reunión de trabajo claramente estructurada), siempre que pueda prepararse de antemano y pedir confirmación y aclaraciones según lo necesite.</w:t>
      </w:r>
    </w:p>
    <w:p w14:paraId="5DCA675E" w14:textId="77777777" w:rsidR="00FA58E8" w:rsidRPr="00E06459" w:rsidRDefault="00FA58E8" w:rsidP="0050774A">
      <w:pPr>
        <w:pStyle w:val="Default"/>
        <w:ind w:firstLine="708"/>
        <w:jc w:val="both"/>
        <w:rPr>
          <w:rFonts w:ascii="Arial" w:hAnsi="Arial" w:cs="Arial"/>
        </w:rPr>
      </w:pPr>
    </w:p>
    <w:p w14:paraId="38EC59A4" w14:textId="7D7C9D98" w:rsidR="00FA58E8" w:rsidRPr="00E06459" w:rsidRDefault="005F4755" w:rsidP="0050774A">
      <w:pPr>
        <w:pStyle w:val="Default"/>
        <w:numPr>
          <w:ilvl w:val="0"/>
          <w:numId w:val="14"/>
        </w:numPr>
        <w:jc w:val="both"/>
        <w:rPr>
          <w:rFonts w:ascii="Arial" w:hAnsi="Arial" w:cs="Arial"/>
        </w:rPr>
      </w:pPr>
      <w:r w:rsidRPr="00E06459">
        <w:rPr>
          <w:rFonts w:ascii="Arial" w:hAnsi="Arial" w:cs="Arial"/>
        </w:rPr>
        <w:lastRenderedPageBreak/>
        <w:t xml:space="preserve">- </w:t>
      </w:r>
      <w:r w:rsidR="00FA58E8" w:rsidRPr="00E06459">
        <w:rPr>
          <w:rFonts w:ascii="Arial" w:hAnsi="Arial" w:cs="Arial"/>
        </w:rPr>
        <w:t>Mediar entre hablantes de la lengua meta o de distintas lenguas en situaciones tanto habituales como más específicas y de mayor complejidad, transmitiendo la información, las opiniones y los argumentos relevantes, comparando y contrastando las ventajas y desventajas de las distintas posturas y argumentos, expresando sus opiniones al respecto con claridad y amabilidad, y pidiendo y ofreciendo sugerencias sobre posibles soluciones o vías de actuación.</w:t>
      </w:r>
    </w:p>
    <w:p w14:paraId="30B6DB36" w14:textId="643764B8" w:rsidR="005F4755" w:rsidRPr="00E06459" w:rsidRDefault="005F4755" w:rsidP="00E1072F">
      <w:pPr>
        <w:pStyle w:val="Default"/>
        <w:jc w:val="both"/>
        <w:rPr>
          <w:rFonts w:ascii="Arial" w:hAnsi="Arial" w:cs="Arial"/>
        </w:rPr>
      </w:pPr>
    </w:p>
    <w:p w14:paraId="5E37AFE9" w14:textId="40FFEDFE" w:rsidR="00FA58E8" w:rsidRPr="00E06459" w:rsidRDefault="005F4755"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Tomar notas escritas para terceros, con la debida precisión y organización, recogiendo los puntos</w:t>
      </w:r>
    </w:p>
    <w:p w14:paraId="390A06E4" w14:textId="3A49A38A" w:rsidR="00FA58E8" w:rsidRPr="00E06459" w:rsidRDefault="00FA58E8" w:rsidP="0050774A">
      <w:pPr>
        <w:pStyle w:val="Default"/>
        <w:jc w:val="both"/>
        <w:rPr>
          <w:rFonts w:ascii="Arial" w:hAnsi="Arial" w:cs="Arial"/>
        </w:rPr>
      </w:pPr>
      <w:r w:rsidRPr="00E06459">
        <w:rPr>
          <w:rFonts w:ascii="Arial" w:hAnsi="Arial" w:cs="Arial"/>
        </w:rPr>
        <w:t>aspectos más relevantes, durante una presentación, conversación o debate claramente estructurados y en una variedad estándar de la lengua, sobre temas del propio interés o dentro del campo propio de especialización académica o profesional.</w:t>
      </w:r>
    </w:p>
    <w:p w14:paraId="0C1B5548" w14:textId="26E60AAD" w:rsidR="00FA58E8" w:rsidRPr="00E06459" w:rsidRDefault="005F4755"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Transmitir por escrito el sentido general, la información esencial, los puntos principales, los detalles más relevantes, y las opiniones y actitudes, tanto implícitas como explícitas, contenidos en textos escritos u orales conceptual y estructuralmente complejos, sobre aspectos, tanto abstractos como concretos, de temas generales o del propio int</w:t>
      </w:r>
      <w:r w:rsidR="0050774A" w:rsidRPr="00E06459">
        <w:rPr>
          <w:rFonts w:ascii="Arial" w:hAnsi="Arial" w:cs="Arial"/>
        </w:rPr>
        <w:t>erés o campo de especialización</w:t>
      </w:r>
    </w:p>
    <w:p w14:paraId="2C287910" w14:textId="0DDE5EC3" w:rsidR="00FA58E8" w:rsidRPr="00E06459" w:rsidRDefault="00FA58E8" w:rsidP="0050774A">
      <w:pPr>
        <w:pStyle w:val="Default"/>
        <w:jc w:val="both"/>
        <w:rPr>
          <w:rFonts w:ascii="Arial" w:hAnsi="Arial" w:cs="Arial"/>
        </w:rPr>
      </w:pPr>
      <w:bookmarkStart w:id="4" w:name="page111"/>
      <w:bookmarkEnd w:id="4"/>
      <w:r w:rsidRPr="00E06459">
        <w:rPr>
          <w:rFonts w:ascii="Arial" w:hAnsi="Arial" w:cs="Arial"/>
        </w:rPr>
        <w:t>s</w:t>
      </w:r>
      <w:r w:rsidR="0050774A" w:rsidRPr="00E06459">
        <w:rPr>
          <w:rFonts w:ascii="Arial" w:hAnsi="Arial" w:cs="Arial"/>
        </w:rPr>
        <w:t>i</w:t>
      </w:r>
      <w:r w:rsidRPr="00E06459">
        <w:rPr>
          <w:rFonts w:ascii="Arial" w:hAnsi="Arial" w:cs="Arial"/>
        </w:rPr>
        <w:t>empre que dichos textos estén bien organizados, en alguna variedad estándar de la lengua, y si puede releer las secciones difíciles o volver a escuchar lo dicho.</w:t>
      </w:r>
    </w:p>
    <w:p w14:paraId="27B91D47" w14:textId="77777777" w:rsidR="00FA58E8" w:rsidRPr="00E06459" w:rsidRDefault="00FA58E8" w:rsidP="0050774A">
      <w:pPr>
        <w:pStyle w:val="Default"/>
        <w:ind w:firstLine="708"/>
        <w:jc w:val="both"/>
        <w:rPr>
          <w:rFonts w:ascii="Arial" w:hAnsi="Arial" w:cs="Arial"/>
        </w:rPr>
      </w:pPr>
    </w:p>
    <w:p w14:paraId="03A4E4B2" w14:textId="19B50CCA" w:rsidR="00FA58E8" w:rsidRPr="00E06459" w:rsidRDefault="005F4755"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Resumir por escrito los puntos principales, los detalles relevantes y los puntos de vista, opiniones y argumentos expresados en conversaciones, entre dos o más interlocutores, claramente estructuradas y articuladas a velocidad normal y en una variedad estándar de la lengua, sobre temas de interés personal o del propio campo de especialización en los ámbitos académico y profesional.</w:t>
      </w:r>
    </w:p>
    <w:p w14:paraId="67E6211B" w14:textId="77777777" w:rsidR="00FA58E8" w:rsidRPr="00E06459" w:rsidRDefault="00FA58E8" w:rsidP="0050774A">
      <w:pPr>
        <w:pStyle w:val="Default"/>
        <w:ind w:firstLine="708"/>
        <w:jc w:val="both"/>
        <w:rPr>
          <w:rFonts w:ascii="Arial" w:hAnsi="Arial" w:cs="Arial"/>
        </w:rPr>
      </w:pPr>
    </w:p>
    <w:p w14:paraId="0290FB9A" w14:textId="0B5F8AA1" w:rsidR="00FA58E8" w:rsidRPr="00E06459" w:rsidRDefault="005F4755"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Resumir por escrito noticias, y fragmentos de entrevistas o documentales que contienen opiniones, argumentos y análisis, y la trama y la secuencia de los acontecimientos de películas o de obras de teatro.</w:t>
      </w:r>
    </w:p>
    <w:p w14:paraId="0F1100EA" w14:textId="47A86998" w:rsidR="00FA58E8" w:rsidRPr="00D92E6A" w:rsidRDefault="00FA58E8" w:rsidP="00D92E6A">
      <w:pPr>
        <w:pStyle w:val="Default"/>
        <w:jc w:val="both"/>
        <w:rPr>
          <w:rFonts w:ascii="Arial" w:hAnsi="Arial" w:cs="Arial"/>
        </w:rPr>
      </w:pPr>
    </w:p>
    <w:p w14:paraId="1A5CCCCE" w14:textId="3DECC663" w:rsidR="00FA58E8" w:rsidRPr="00E06459" w:rsidRDefault="005F4755"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Sintetizar y transmitir por escrito la información y argumentos principales, así como los aspectos relevantes, recopilados de diversos textos escritos procedentes de distintas fuentes (p. e. diferentes medios de comunicación, o varios informes u otros documentos de carácter educativo o profesional).</w:t>
      </w:r>
    </w:p>
    <w:p w14:paraId="7529C35D" w14:textId="77777777" w:rsidR="00FA58E8" w:rsidRPr="00E06459" w:rsidRDefault="00FA58E8" w:rsidP="0050774A">
      <w:pPr>
        <w:pStyle w:val="Default"/>
        <w:ind w:firstLine="708"/>
        <w:jc w:val="both"/>
        <w:rPr>
          <w:rFonts w:ascii="Arial" w:hAnsi="Arial" w:cs="Arial"/>
        </w:rPr>
      </w:pPr>
    </w:p>
    <w:p w14:paraId="5E38C064" w14:textId="3ADA9A7B" w:rsidR="00FA58E8" w:rsidRPr="00E06459" w:rsidRDefault="00FA58E8" w:rsidP="0050774A">
      <w:pPr>
        <w:pStyle w:val="Default"/>
        <w:ind w:firstLine="708"/>
        <w:jc w:val="both"/>
        <w:rPr>
          <w:rFonts w:ascii="Arial" w:hAnsi="Arial" w:cs="Arial"/>
          <w:b/>
        </w:rPr>
      </w:pPr>
      <w:r w:rsidRPr="00E06459">
        <w:rPr>
          <w:rFonts w:ascii="Arial" w:hAnsi="Arial" w:cs="Arial"/>
          <w:b/>
        </w:rPr>
        <w:t>Competencia y contenidos interculturales.</w:t>
      </w:r>
    </w:p>
    <w:p w14:paraId="4239B50A" w14:textId="77777777" w:rsidR="00FA58E8" w:rsidRPr="00E06459" w:rsidRDefault="00FA58E8" w:rsidP="0050774A">
      <w:pPr>
        <w:pStyle w:val="Default"/>
        <w:ind w:firstLine="708"/>
        <w:jc w:val="both"/>
        <w:rPr>
          <w:rFonts w:ascii="Arial" w:hAnsi="Arial" w:cs="Arial"/>
        </w:rPr>
      </w:pPr>
    </w:p>
    <w:p w14:paraId="3AE30C03" w14:textId="77777777" w:rsidR="00FA58E8" w:rsidRPr="00E06459" w:rsidRDefault="00FA58E8" w:rsidP="0050774A">
      <w:pPr>
        <w:pStyle w:val="Default"/>
        <w:ind w:firstLine="708"/>
        <w:jc w:val="both"/>
        <w:rPr>
          <w:rFonts w:ascii="Arial" w:hAnsi="Arial" w:cs="Arial"/>
        </w:rPr>
      </w:pPr>
      <w:r w:rsidRPr="00E06459">
        <w:rPr>
          <w:rFonts w:ascii="Arial" w:hAnsi="Arial" w:cs="Arial"/>
        </w:rPr>
        <w:t>Gestión de los conocimientos, destrezas y actitudes interculturales que permitan llevar a cabo actividades de mediación con cierta flexibilidad: autoconciencia cultural; conciencia sociolingüística; conocimientos culturales generales y más específicos; observación; escucha; evaluación; puesta en relación; adaptación; respeto.</w:t>
      </w:r>
    </w:p>
    <w:p w14:paraId="33509E97" w14:textId="77777777" w:rsidR="00FA58E8" w:rsidRPr="00E06459" w:rsidRDefault="00FA58E8" w:rsidP="0050774A">
      <w:pPr>
        <w:pStyle w:val="Default"/>
        <w:ind w:firstLine="708"/>
        <w:jc w:val="both"/>
        <w:rPr>
          <w:rFonts w:ascii="Arial" w:hAnsi="Arial" w:cs="Arial"/>
        </w:rPr>
      </w:pPr>
    </w:p>
    <w:p w14:paraId="36E0D5FB" w14:textId="0C79C0E2" w:rsidR="00FA58E8" w:rsidRPr="00E06459" w:rsidRDefault="00FA58E8" w:rsidP="0050774A">
      <w:pPr>
        <w:pStyle w:val="Default"/>
        <w:ind w:firstLine="708"/>
        <w:jc w:val="both"/>
        <w:rPr>
          <w:rFonts w:ascii="Arial" w:hAnsi="Arial" w:cs="Arial"/>
          <w:b/>
        </w:rPr>
      </w:pPr>
      <w:r w:rsidRPr="00E06459">
        <w:rPr>
          <w:rFonts w:ascii="Arial" w:hAnsi="Arial" w:cs="Arial"/>
          <w:b/>
        </w:rPr>
        <w:t>Criterios de evaluación.</w:t>
      </w:r>
    </w:p>
    <w:p w14:paraId="6A7DD0D4" w14:textId="77777777" w:rsidR="00FA58E8" w:rsidRPr="00E06459" w:rsidRDefault="00FA58E8" w:rsidP="0050774A">
      <w:pPr>
        <w:pStyle w:val="Default"/>
        <w:ind w:firstLine="708"/>
        <w:jc w:val="both"/>
        <w:rPr>
          <w:rFonts w:ascii="Arial" w:hAnsi="Arial" w:cs="Arial"/>
        </w:rPr>
      </w:pPr>
    </w:p>
    <w:p w14:paraId="77C13C44" w14:textId="6441408A" w:rsidR="00FA58E8" w:rsidRPr="00E06459" w:rsidRDefault="00E90242"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Conoce con la debida profundidad, y aplica adecuadamente a la actividad de mediación en cada caso, los aspectos socioculturales y sociolingüísticos generales y más específicos que caracterizan las culturas y las comunidades de práctica en las que se habla el idioma, así como sus implicaciones más relevantes, y sabe superar las diferencias con respecto a las lenguas y culturas propias y los estereotipos, demostrando confianza en el uso de diferentes registros y estilos, u otros mecanismos de adaptación contextual, expresándose apropiadamente en situaciones diversas y evitando errores importantes de formulación.</w:t>
      </w:r>
    </w:p>
    <w:p w14:paraId="4B31E215" w14:textId="77777777" w:rsidR="00FA58E8" w:rsidRPr="00E06459" w:rsidRDefault="00FA58E8" w:rsidP="0050774A">
      <w:pPr>
        <w:pStyle w:val="Default"/>
        <w:ind w:firstLine="708"/>
        <w:jc w:val="both"/>
        <w:rPr>
          <w:rFonts w:ascii="Arial" w:hAnsi="Arial" w:cs="Arial"/>
        </w:rPr>
      </w:pPr>
    </w:p>
    <w:p w14:paraId="53BB1053" w14:textId="7F15A63D" w:rsidR="00FA58E8" w:rsidRPr="00E06459" w:rsidRDefault="00E90242"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Conoce, selecciona con atención, y sabe aplicar eficazmente y con cierta naturalidad, estrategias adecuadas para adaptar los textos que debe procesar al propósito, la situación, los participantes y el canal de comunicación, mediante procedimientos variados (p. e. paráfrasis, circunloquios, amplificación o condensación de la información).</w:t>
      </w:r>
    </w:p>
    <w:p w14:paraId="4A6E320B" w14:textId="77777777" w:rsidR="00FA58E8" w:rsidRPr="00E06459" w:rsidRDefault="00FA58E8" w:rsidP="0050774A">
      <w:pPr>
        <w:pStyle w:val="Default"/>
        <w:ind w:firstLine="708"/>
        <w:jc w:val="both"/>
        <w:rPr>
          <w:rFonts w:ascii="Arial" w:hAnsi="Arial" w:cs="Arial"/>
        </w:rPr>
      </w:pPr>
    </w:p>
    <w:p w14:paraId="0082AD70" w14:textId="6F257056" w:rsidR="00FA58E8" w:rsidRPr="00E06459" w:rsidRDefault="00E90242" w:rsidP="0050774A">
      <w:pPr>
        <w:pStyle w:val="Default"/>
        <w:numPr>
          <w:ilvl w:val="0"/>
          <w:numId w:val="14"/>
        </w:numPr>
        <w:jc w:val="both"/>
        <w:rPr>
          <w:rFonts w:ascii="Arial" w:hAnsi="Arial" w:cs="Arial"/>
        </w:rPr>
      </w:pPr>
      <w:r w:rsidRPr="00E06459">
        <w:rPr>
          <w:rFonts w:ascii="Arial" w:hAnsi="Arial" w:cs="Arial"/>
        </w:rPr>
        <w:lastRenderedPageBreak/>
        <w:t xml:space="preserve">- </w:t>
      </w:r>
      <w:r w:rsidR="00FA58E8" w:rsidRPr="00E06459">
        <w:rPr>
          <w:rFonts w:ascii="Arial" w:hAnsi="Arial" w:cs="Arial"/>
        </w:rPr>
        <w:t>Sabe obtener la información detallada que necesita para poder transmitir el mensaje con claridad y eficacia.</w:t>
      </w:r>
    </w:p>
    <w:p w14:paraId="30444235" w14:textId="1451E79C" w:rsidR="00FA58E8" w:rsidRPr="00E06459" w:rsidRDefault="00E90242"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Organiza adecuadamente la información que pretende o debe transmitir, y la detalla de manera satisfactoria según sea necesario.</w:t>
      </w:r>
    </w:p>
    <w:p w14:paraId="45ACBEA6" w14:textId="07B20683" w:rsidR="00FA58E8" w:rsidRPr="00E06459" w:rsidRDefault="00E90242"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Transmite con suficiencia tanto la información como, en su caso, el tono y las intenciones de los hablantes o autores.</w:t>
      </w:r>
    </w:p>
    <w:p w14:paraId="12F7AE3C" w14:textId="7A67D2CC" w:rsidR="00FA58E8" w:rsidRPr="00E06459" w:rsidRDefault="00E90242"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Puede facilitar la interacción entre las partes monitorizando el discurso con intervenciones adecuadas, repitiendo o reformulando lo dicho, pidiendo opiniones, haciendo preguntas para abundar en algunos aspectos que considera importantes, y resumiendo la información y los argumentos cuando es necesario para aclarar el hilo de la discusi</w:t>
      </w:r>
      <w:r w:rsidRPr="00E06459">
        <w:rPr>
          <w:rFonts w:ascii="Arial" w:hAnsi="Arial" w:cs="Arial"/>
        </w:rPr>
        <w:t>ón.</w:t>
      </w:r>
    </w:p>
    <w:p w14:paraId="42E3F1EA" w14:textId="0CCF7839" w:rsidR="00FA58E8" w:rsidRPr="00E06459" w:rsidRDefault="00E90242"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Compara y contrasta información e ideas de las fuentes o las partes y resume apropiadamente sus aspectos más relevantes.</w:t>
      </w:r>
    </w:p>
    <w:p w14:paraId="3DC467BD" w14:textId="3FA8CDEE" w:rsidR="00FA58E8" w:rsidRPr="00E06459" w:rsidRDefault="00E90242" w:rsidP="0050774A">
      <w:pPr>
        <w:pStyle w:val="Default"/>
        <w:numPr>
          <w:ilvl w:val="0"/>
          <w:numId w:val="14"/>
        </w:numPr>
        <w:jc w:val="both"/>
        <w:rPr>
          <w:rFonts w:ascii="Arial" w:hAnsi="Arial" w:cs="Arial"/>
        </w:rPr>
      </w:pPr>
      <w:r w:rsidRPr="00E06459">
        <w:rPr>
          <w:rFonts w:ascii="Arial" w:hAnsi="Arial" w:cs="Arial"/>
        </w:rPr>
        <w:t xml:space="preserve">- </w:t>
      </w:r>
      <w:r w:rsidR="00FA58E8" w:rsidRPr="00E06459">
        <w:rPr>
          <w:rFonts w:ascii="Arial" w:hAnsi="Arial" w:cs="Arial"/>
        </w:rPr>
        <w:t>Es capaz de sugerir una salida de compromiso, una vez analizadas las ventajas y desventajas de otras opciones.</w:t>
      </w:r>
    </w:p>
    <w:p w14:paraId="14420433" w14:textId="6CFFF245" w:rsidR="00E90242" w:rsidRPr="00E06459" w:rsidRDefault="00E90242" w:rsidP="0050774A">
      <w:pPr>
        <w:pStyle w:val="Default"/>
        <w:ind w:firstLine="708"/>
        <w:jc w:val="both"/>
        <w:rPr>
          <w:rFonts w:ascii="Arial" w:hAnsi="Arial" w:cs="Arial"/>
          <w:b/>
          <w:bCs/>
        </w:rPr>
      </w:pPr>
    </w:p>
    <w:p w14:paraId="1A2FB2AC" w14:textId="77777777" w:rsidR="00E90242" w:rsidRPr="00E06459" w:rsidRDefault="00E90242" w:rsidP="0050774A">
      <w:pPr>
        <w:pStyle w:val="Default"/>
        <w:ind w:firstLine="708"/>
        <w:jc w:val="both"/>
        <w:rPr>
          <w:rFonts w:ascii="Arial" w:hAnsi="Arial" w:cs="Arial"/>
          <w:b/>
          <w:bCs/>
        </w:rPr>
      </w:pPr>
    </w:p>
    <w:p w14:paraId="7194DBDC" w14:textId="77777777" w:rsidR="002F004D" w:rsidRPr="00E06459" w:rsidRDefault="002F004D" w:rsidP="0050774A">
      <w:pPr>
        <w:pStyle w:val="Default"/>
        <w:jc w:val="both"/>
        <w:rPr>
          <w:rFonts w:ascii="Arial" w:hAnsi="Arial" w:cs="Arial"/>
          <w:b/>
          <w:bCs/>
          <w:lang w:val="es-ES_tradnl"/>
        </w:rPr>
      </w:pPr>
    </w:p>
    <w:p w14:paraId="0EB85CB5" w14:textId="0DF94E39" w:rsidR="00E90242" w:rsidRPr="00E06459" w:rsidRDefault="00E90242" w:rsidP="0050774A">
      <w:pPr>
        <w:jc w:val="both"/>
        <w:rPr>
          <w:rFonts w:ascii="Arial" w:hAnsi="Arial" w:cs="Arial"/>
          <w:b/>
          <w:bCs/>
          <w:lang w:val="es-ES_tradnl"/>
        </w:rPr>
      </w:pPr>
      <w:r w:rsidRPr="00E06459">
        <w:rPr>
          <w:rFonts w:ascii="Arial" w:hAnsi="Arial" w:cs="Arial"/>
          <w:b/>
          <w:bCs/>
          <w:lang w:val="es-ES_tradnl"/>
        </w:rPr>
        <w:t>NIVEL AVANZADO</w:t>
      </w:r>
    </w:p>
    <w:p w14:paraId="51C94CB7" w14:textId="77777777" w:rsidR="00E90242" w:rsidRPr="00E06459" w:rsidRDefault="00E90242" w:rsidP="0050774A">
      <w:pPr>
        <w:jc w:val="both"/>
        <w:rPr>
          <w:rFonts w:ascii="Arial" w:hAnsi="Arial" w:cs="Arial"/>
          <w:bCs/>
        </w:rPr>
      </w:pPr>
    </w:p>
    <w:p w14:paraId="3290F4D4" w14:textId="77777777" w:rsidR="00E90242" w:rsidRPr="00E06459" w:rsidRDefault="00E90242" w:rsidP="0050774A">
      <w:pPr>
        <w:jc w:val="both"/>
        <w:rPr>
          <w:rFonts w:ascii="Arial" w:hAnsi="Arial" w:cs="Arial"/>
          <w:bCs/>
        </w:rPr>
      </w:pPr>
      <w:r w:rsidRPr="00E06459">
        <w:rPr>
          <w:rFonts w:ascii="Arial" w:hAnsi="Arial" w:cs="Arial"/>
          <w:bCs/>
        </w:rPr>
        <w:t>Las enseñanzas de nivel Avanzado C1 tienen por objeto capacitar al alumnado para actuar con flexibilidad y precisión, sin esfuerzo aparente y superando fácilmente las carencias lingüísticas mediante estrategias de compensación, en todo tipo de situaciones en los ámbitos personal y público, para realizar estudios a nivel terciario o participar con seguridad en seminarios o en proyectos de investigación complejos en el ámbito académico, o comunicarse eficazmente en actividades específicas en el entorno profesional.</w:t>
      </w:r>
    </w:p>
    <w:p w14:paraId="7E0D3584" w14:textId="77777777" w:rsidR="00E90242" w:rsidRPr="00E06459" w:rsidRDefault="00E90242" w:rsidP="0050774A">
      <w:pPr>
        <w:jc w:val="both"/>
        <w:rPr>
          <w:rFonts w:ascii="Arial" w:hAnsi="Arial" w:cs="Arial"/>
          <w:bCs/>
        </w:rPr>
      </w:pPr>
    </w:p>
    <w:p w14:paraId="3FF72770" w14:textId="1E1F2D2B" w:rsidR="00E90242" w:rsidRPr="00E06459" w:rsidRDefault="00E90242" w:rsidP="0050774A">
      <w:pPr>
        <w:jc w:val="both"/>
        <w:rPr>
          <w:rFonts w:ascii="Arial" w:hAnsi="Arial" w:cs="Arial"/>
          <w:bCs/>
        </w:rPr>
      </w:pPr>
      <w:r w:rsidRPr="00E06459">
        <w:rPr>
          <w:rFonts w:ascii="Arial" w:hAnsi="Arial" w:cs="Arial"/>
          <w:bCs/>
        </w:rPr>
        <w:t>Para ello, el alumnado deberá adquirir las competencias que le permitan utilizar el idioma con gran facilidad, flexibilidad, eficacia y precisión para comprender, producir, coproducir y procesar una amplia gama de textos orales y escritos extensos y estructuralmente complejos, precisos y detallados, sobre aspectos tanto abstractos como concretos de temas de carácter general o especializado, incluso fuera del propio campo de especialización, en diversas variedades de la lengua, y con estructuras variadas y complejas y un amplio repertorio léxico que incluya expresiones especializadas, idiomáticas y coloquiales y que permita apreciar y expresar sutiles matices de significado.</w:t>
      </w:r>
    </w:p>
    <w:p w14:paraId="07B0B999" w14:textId="37180A23" w:rsidR="00E90242" w:rsidRPr="00E06459" w:rsidRDefault="00E90242" w:rsidP="0050774A">
      <w:pPr>
        <w:jc w:val="both"/>
        <w:rPr>
          <w:rFonts w:ascii="Arial" w:hAnsi="Arial" w:cs="Arial"/>
          <w:b/>
          <w:bCs/>
        </w:rPr>
      </w:pPr>
    </w:p>
    <w:p w14:paraId="3049B755" w14:textId="4307739B" w:rsidR="00E90242" w:rsidRPr="00E06459" w:rsidRDefault="00E90242" w:rsidP="0050774A">
      <w:pPr>
        <w:jc w:val="both"/>
        <w:rPr>
          <w:rFonts w:ascii="Arial" w:hAnsi="Arial" w:cs="Arial"/>
          <w:b/>
          <w:bCs/>
        </w:rPr>
      </w:pPr>
      <w:r w:rsidRPr="00E06459">
        <w:rPr>
          <w:rFonts w:ascii="Arial" w:hAnsi="Arial" w:cs="Arial"/>
          <w:b/>
          <w:bCs/>
        </w:rPr>
        <w:t>OBJETIVOS GENERALES</w:t>
      </w:r>
    </w:p>
    <w:p w14:paraId="0FEAE8DD" w14:textId="77777777" w:rsidR="00E90242" w:rsidRPr="00E06459" w:rsidRDefault="00E90242" w:rsidP="0050774A">
      <w:pPr>
        <w:jc w:val="both"/>
        <w:rPr>
          <w:rFonts w:ascii="Arial" w:hAnsi="Arial" w:cs="Arial"/>
          <w:bCs/>
        </w:rPr>
      </w:pPr>
    </w:p>
    <w:p w14:paraId="21CCE81E" w14:textId="77777777" w:rsidR="00E90242" w:rsidRPr="00E06459" w:rsidRDefault="00E90242" w:rsidP="0050774A">
      <w:pPr>
        <w:jc w:val="both"/>
        <w:rPr>
          <w:rFonts w:ascii="Arial" w:hAnsi="Arial" w:cs="Arial"/>
          <w:bCs/>
        </w:rPr>
      </w:pPr>
      <w:r w:rsidRPr="00E06459">
        <w:rPr>
          <w:rFonts w:ascii="Arial" w:hAnsi="Arial" w:cs="Arial"/>
          <w:bCs/>
        </w:rPr>
        <w:t>Una vez adquiridas las competencias correspondientes al nivel Avanzado C1, el alumnado será capaz de:</w:t>
      </w:r>
    </w:p>
    <w:p w14:paraId="4CF18FF4" w14:textId="77777777" w:rsidR="00E90242" w:rsidRPr="00E06459" w:rsidRDefault="00E90242" w:rsidP="0050774A">
      <w:pPr>
        <w:jc w:val="both"/>
        <w:rPr>
          <w:rFonts w:ascii="Arial" w:hAnsi="Arial" w:cs="Arial"/>
          <w:bCs/>
        </w:rPr>
      </w:pPr>
    </w:p>
    <w:p w14:paraId="6A2C614C" w14:textId="657CF2E8" w:rsidR="00E90242" w:rsidRPr="00E06459" w:rsidRDefault="00E90242" w:rsidP="0050774A">
      <w:pPr>
        <w:numPr>
          <w:ilvl w:val="1"/>
          <w:numId w:val="14"/>
        </w:numPr>
        <w:jc w:val="both"/>
        <w:rPr>
          <w:rFonts w:ascii="Arial" w:hAnsi="Arial" w:cs="Arial"/>
          <w:bCs/>
        </w:rPr>
      </w:pPr>
      <w:r w:rsidRPr="00E06459">
        <w:rPr>
          <w:rFonts w:ascii="Arial" w:hAnsi="Arial" w:cs="Arial"/>
          <w:bCs/>
        </w:rPr>
        <w:t>- Comprender, independientemente del canal e incluso en malas condiciones acústicas, la intención y el sentido general, las ideas principales, la información importante, los aspectos y detalles relevantes y las opiniones y actitudes, tanto implícitas como explícitas, de los hablantes en una amplia gama de textos orales extensos, precisos y detallados, y en una variedad de acentos, registros y estilos, incluso cuando la velocidad de articulación sea alta y las relaciones conceptuales no estén señaladas explícitamente, siempre que pueda confirmar algunos detalles, especialmente si no está familiarizado con el acento.</w:t>
      </w:r>
    </w:p>
    <w:p w14:paraId="439DA2C3" w14:textId="5757D71B" w:rsidR="00E90242" w:rsidRPr="00E06459" w:rsidRDefault="00E90242" w:rsidP="0050774A">
      <w:pPr>
        <w:numPr>
          <w:ilvl w:val="1"/>
          <w:numId w:val="14"/>
        </w:numPr>
        <w:jc w:val="both"/>
        <w:rPr>
          <w:rFonts w:ascii="Arial" w:hAnsi="Arial" w:cs="Arial"/>
          <w:bCs/>
        </w:rPr>
      </w:pPr>
      <w:r w:rsidRPr="00E06459">
        <w:rPr>
          <w:rFonts w:ascii="Arial" w:hAnsi="Arial" w:cs="Arial"/>
          <w:bCs/>
        </w:rPr>
        <w:t>- Producir y coproducir, con fluidez, espontaneidad y casi sin esfuerzo, e independientemente del canal, una amplia gama de textos orales extensos, claros y detallados, conceptual y estructuralmente complejos, en diversos registros, y con una entonación y acento adecuados a la expresión de matices de significado, mostrando dominio de un amplia gama de recursos lingüísticos, de las estrategias discursivas e interaccionales y de compensación que hace imperceptibles las dificultades ocasionales que pueda tener para expresar lo que quiere decir, y que le permite adecuar con eficacia su discurso a cada situación comunicativa.</w:t>
      </w:r>
    </w:p>
    <w:p w14:paraId="1179D9E0" w14:textId="77777777" w:rsidR="00E90242" w:rsidRPr="00E06459" w:rsidRDefault="00E90242" w:rsidP="0050774A">
      <w:pPr>
        <w:jc w:val="both"/>
        <w:rPr>
          <w:rFonts w:ascii="Arial" w:hAnsi="Arial" w:cs="Arial"/>
          <w:bCs/>
        </w:rPr>
      </w:pPr>
    </w:p>
    <w:p w14:paraId="0AA82159" w14:textId="1AC1862B" w:rsidR="00E90242" w:rsidRPr="00E06459" w:rsidRDefault="00E90242" w:rsidP="0050774A">
      <w:pPr>
        <w:numPr>
          <w:ilvl w:val="1"/>
          <w:numId w:val="14"/>
        </w:numPr>
        <w:jc w:val="both"/>
        <w:rPr>
          <w:rFonts w:ascii="Arial" w:hAnsi="Arial" w:cs="Arial"/>
          <w:bCs/>
        </w:rPr>
      </w:pPr>
      <w:r w:rsidRPr="00E06459">
        <w:rPr>
          <w:rFonts w:ascii="Arial" w:hAnsi="Arial" w:cs="Arial"/>
          <w:bCs/>
        </w:rPr>
        <w:lastRenderedPageBreak/>
        <w:t>- Comprender con todo detalle la intención y el sentido general, la información importante, las ideas principales, los aspectos y detalles relevantes y las opiniones y actitudes de los autores, tanto implícitas como explícitas, en una amplia gama de textos escritos extensos, precisos y detallados, conceptual y estructuralmente complejos, incluso sobre temas fuera de su campo de especialización, identificando las diferencias de estilo y registro, siempre que pueda releer las secciones difíciles.</w:t>
      </w:r>
    </w:p>
    <w:p w14:paraId="6F1404EF" w14:textId="77777777" w:rsidR="00E90242" w:rsidRPr="00E06459" w:rsidRDefault="00E90242" w:rsidP="0050774A">
      <w:pPr>
        <w:jc w:val="both"/>
        <w:rPr>
          <w:rFonts w:ascii="Arial" w:hAnsi="Arial" w:cs="Arial"/>
          <w:bCs/>
        </w:rPr>
      </w:pPr>
    </w:p>
    <w:p w14:paraId="6E0E281A" w14:textId="66595C47" w:rsidR="00E90242" w:rsidRPr="00E06459" w:rsidRDefault="00E90242" w:rsidP="0050774A">
      <w:pPr>
        <w:numPr>
          <w:ilvl w:val="1"/>
          <w:numId w:val="14"/>
        </w:numPr>
        <w:jc w:val="both"/>
        <w:rPr>
          <w:rFonts w:ascii="Arial" w:hAnsi="Arial" w:cs="Arial"/>
          <w:bCs/>
        </w:rPr>
      </w:pPr>
      <w:r w:rsidRPr="00E06459">
        <w:rPr>
          <w:rFonts w:ascii="Arial" w:hAnsi="Arial" w:cs="Arial"/>
          <w:bCs/>
        </w:rPr>
        <w:t>- Producir y coproducir, independientemente del soporte, textos escritos extensos y detallados, bien estructurados y ajustados a los diferentes ámbitos de actuación, sobre temas complejos en dichos ámbitos, resaltando las ideas principales, ampliando con cierta extensión y defendiendo sus puntos de vista con ideas complementarias, motivos y ejemplos adecuados, y terminando con una conclusión apropiada, utilizando para ello, de manera correcta y consistente, estructuras gramaticales y convenciones ortográficas, de puntuación y de presentación del texto complejas, mostrando control de mecanismos complejos de cohesión, y dominio de un léxico amplio que le permita expresar matices de significado que incluyan la ironía, el humor y la carga afectiva.</w:t>
      </w:r>
    </w:p>
    <w:p w14:paraId="30256136" w14:textId="77777777" w:rsidR="00E90242" w:rsidRPr="00E06459" w:rsidRDefault="00E90242" w:rsidP="0050774A">
      <w:pPr>
        <w:jc w:val="both"/>
        <w:rPr>
          <w:rFonts w:ascii="Arial" w:hAnsi="Arial" w:cs="Arial"/>
          <w:bCs/>
        </w:rPr>
      </w:pPr>
    </w:p>
    <w:p w14:paraId="1052A74C" w14:textId="7458CA08" w:rsidR="00D92E6A" w:rsidRPr="00292A64" w:rsidRDefault="00E90242" w:rsidP="0050774A">
      <w:pPr>
        <w:numPr>
          <w:ilvl w:val="1"/>
          <w:numId w:val="14"/>
        </w:numPr>
        <w:jc w:val="both"/>
        <w:rPr>
          <w:rFonts w:ascii="Arial" w:hAnsi="Arial" w:cs="Arial"/>
          <w:bCs/>
        </w:rPr>
      </w:pPr>
      <w:r w:rsidRPr="00E06459">
        <w:rPr>
          <w:rFonts w:ascii="Arial" w:hAnsi="Arial" w:cs="Arial"/>
          <w:bCs/>
        </w:rPr>
        <w:t>- Mediar con eficacia entre hablantes de la lengua meta o de distintas lenguas, en situaciones tanto habituales como más específicas y de mayor complejidad en los ámbitos personal, público, académico y profesional, trasladando con flexibilidad, corrección y eficacia tanto información como opiniones, implícitas o explícitas, contenidas en una amplia gama de textos orales o escritos extensos, precisos y detallados, conceptual y estructuralmente complejos, identificando y reflejando con la mayor exactitud posible las diferencias de estilo y registro, y utilizando los recursos lingüísticos y las estrategias discursivas y de compensación para minimizar las dificultades ocasionales que pudiera tener.</w:t>
      </w:r>
    </w:p>
    <w:p w14:paraId="6866180F" w14:textId="77777777" w:rsidR="00D92E6A" w:rsidRDefault="00D92E6A" w:rsidP="0050774A">
      <w:pPr>
        <w:jc w:val="both"/>
        <w:rPr>
          <w:rFonts w:ascii="Arial" w:hAnsi="Arial" w:cs="Arial"/>
          <w:bCs/>
        </w:rPr>
      </w:pPr>
    </w:p>
    <w:p w14:paraId="7D061DF8" w14:textId="77777777" w:rsidR="00E1072F" w:rsidRPr="00E06459" w:rsidRDefault="00E1072F" w:rsidP="0050774A">
      <w:pPr>
        <w:jc w:val="both"/>
        <w:rPr>
          <w:rFonts w:ascii="Arial" w:hAnsi="Arial" w:cs="Arial"/>
          <w:bCs/>
        </w:rPr>
      </w:pPr>
    </w:p>
    <w:p w14:paraId="2DADD4BC" w14:textId="69626C4A" w:rsidR="00E90242" w:rsidRPr="00E06459" w:rsidRDefault="00A60BE1" w:rsidP="0050774A">
      <w:pPr>
        <w:jc w:val="both"/>
        <w:rPr>
          <w:rFonts w:ascii="Arial" w:hAnsi="Arial" w:cs="Arial"/>
          <w:b/>
          <w:bCs/>
        </w:rPr>
      </w:pPr>
      <w:r w:rsidRPr="00E06459">
        <w:rPr>
          <w:rFonts w:ascii="Arial" w:hAnsi="Arial" w:cs="Arial"/>
          <w:b/>
          <w:bCs/>
        </w:rPr>
        <w:t>OBJETIVOS ESPECÍFICOS EN LENGUA ORAL Y ESCRITA</w:t>
      </w:r>
    </w:p>
    <w:p w14:paraId="00C70678" w14:textId="77777777" w:rsidR="00E90242" w:rsidRPr="00E06459" w:rsidRDefault="00E90242" w:rsidP="0050774A">
      <w:pPr>
        <w:jc w:val="both"/>
        <w:rPr>
          <w:rFonts w:ascii="Arial" w:hAnsi="Arial" w:cs="Arial"/>
          <w:bCs/>
        </w:rPr>
      </w:pPr>
    </w:p>
    <w:p w14:paraId="6E4FD8B9" w14:textId="0F4AAA4F" w:rsidR="00E90242" w:rsidRPr="00E06459" w:rsidRDefault="00A60BE1" w:rsidP="0050774A">
      <w:pPr>
        <w:numPr>
          <w:ilvl w:val="0"/>
          <w:numId w:val="14"/>
        </w:numPr>
        <w:jc w:val="both"/>
        <w:rPr>
          <w:rFonts w:ascii="Arial" w:hAnsi="Arial" w:cs="Arial"/>
          <w:bCs/>
        </w:rPr>
      </w:pPr>
      <w:r w:rsidRPr="00E06459">
        <w:rPr>
          <w:rFonts w:ascii="Arial" w:hAnsi="Arial" w:cs="Arial"/>
          <w:bCs/>
        </w:rPr>
        <w:t xml:space="preserve">- </w:t>
      </w:r>
      <w:r w:rsidR="00E90242" w:rsidRPr="00E06459">
        <w:rPr>
          <w:rFonts w:ascii="Arial" w:hAnsi="Arial" w:cs="Arial"/>
          <w:bCs/>
        </w:rPr>
        <w:t>Comprender, independientemente del canal, información específica en declaraciones, mensajes, anuncios y avisos detallados que tienen poca calidad y un sonido distorsionado.</w:t>
      </w:r>
    </w:p>
    <w:p w14:paraId="083A14B7" w14:textId="77777777" w:rsidR="00E90242" w:rsidRPr="00E06459" w:rsidRDefault="00E90242" w:rsidP="0050774A">
      <w:pPr>
        <w:jc w:val="both"/>
        <w:rPr>
          <w:rFonts w:ascii="Arial" w:hAnsi="Arial" w:cs="Arial"/>
          <w:bCs/>
        </w:rPr>
      </w:pPr>
    </w:p>
    <w:p w14:paraId="373977E3" w14:textId="5C87B1CF" w:rsidR="00E90242" w:rsidRPr="00E06459" w:rsidRDefault="00A60BE1" w:rsidP="0050774A">
      <w:pPr>
        <w:numPr>
          <w:ilvl w:val="0"/>
          <w:numId w:val="14"/>
        </w:numPr>
        <w:jc w:val="both"/>
        <w:rPr>
          <w:rFonts w:ascii="Arial" w:hAnsi="Arial" w:cs="Arial"/>
          <w:bCs/>
        </w:rPr>
      </w:pPr>
      <w:r w:rsidRPr="00E06459">
        <w:rPr>
          <w:rFonts w:ascii="Arial" w:hAnsi="Arial" w:cs="Arial"/>
          <w:bCs/>
        </w:rPr>
        <w:t xml:space="preserve">- </w:t>
      </w:r>
      <w:r w:rsidR="00E90242" w:rsidRPr="00E06459">
        <w:rPr>
          <w:rFonts w:ascii="Arial" w:hAnsi="Arial" w:cs="Arial"/>
          <w:bCs/>
        </w:rPr>
        <w:t>Comprender información compleja con condiciones y advertencias, instrucciones de funcionamiento y especificaciones de productos, servicios y procedimientos conocidos y menos habituales, y sobre todos los asuntos relacionados con su profesión o sus actividades académicas.</w:t>
      </w:r>
    </w:p>
    <w:p w14:paraId="32B91D47" w14:textId="77777777" w:rsidR="00E90242" w:rsidRPr="00E06459" w:rsidRDefault="00E90242" w:rsidP="0050774A">
      <w:pPr>
        <w:jc w:val="both"/>
        <w:rPr>
          <w:rFonts w:ascii="Arial" w:hAnsi="Arial" w:cs="Arial"/>
          <w:bCs/>
        </w:rPr>
      </w:pPr>
    </w:p>
    <w:p w14:paraId="02A4F028" w14:textId="3F247C0E" w:rsidR="00E90242" w:rsidRPr="00E06459" w:rsidRDefault="00A60BE1" w:rsidP="0050774A">
      <w:pPr>
        <w:numPr>
          <w:ilvl w:val="0"/>
          <w:numId w:val="14"/>
        </w:numPr>
        <w:jc w:val="both"/>
        <w:rPr>
          <w:rFonts w:ascii="Arial" w:hAnsi="Arial" w:cs="Arial"/>
          <w:bCs/>
        </w:rPr>
      </w:pPr>
      <w:r w:rsidRPr="00E06459">
        <w:rPr>
          <w:rFonts w:ascii="Arial" w:hAnsi="Arial" w:cs="Arial"/>
          <w:bCs/>
        </w:rPr>
        <w:t xml:space="preserve">- </w:t>
      </w:r>
      <w:r w:rsidR="00E90242" w:rsidRPr="00E06459">
        <w:rPr>
          <w:rFonts w:ascii="Arial" w:hAnsi="Arial" w:cs="Arial"/>
          <w:bCs/>
        </w:rPr>
        <w:t>Comprender con relativa facilidad la mayoría de las conferencias, charlas, coloquios, tertulias y debates, sobre temas complejos de carácter público, profesional o académico, entendiendo en detalle los argumentos que se esgrimen.</w:t>
      </w:r>
    </w:p>
    <w:p w14:paraId="0C9DED53" w14:textId="77777777" w:rsidR="00E90242" w:rsidRPr="00E06459" w:rsidRDefault="00E90242" w:rsidP="0050774A">
      <w:pPr>
        <w:jc w:val="both"/>
        <w:rPr>
          <w:rFonts w:ascii="Arial" w:hAnsi="Arial" w:cs="Arial"/>
          <w:bCs/>
        </w:rPr>
      </w:pPr>
    </w:p>
    <w:p w14:paraId="21A644E0" w14:textId="4D4262F6" w:rsidR="00E90242" w:rsidRPr="00E06459" w:rsidRDefault="00A60BE1" w:rsidP="0050774A">
      <w:pPr>
        <w:numPr>
          <w:ilvl w:val="0"/>
          <w:numId w:val="14"/>
        </w:numPr>
        <w:jc w:val="both"/>
        <w:rPr>
          <w:rFonts w:ascii="Arial" w:hAnsi="Arial" w:cs="Arial"/>
          <w:bCs/>
        </w:rPr>
      </w:pPr>
      <w:r w:rsidRPr="00E06459">
        <w:rPr>
          <w:rFonts w:ascii="Arial" w:hAnsi="Arial" w:cs="Arial"/>
          <w:bCs/>
        </w:rPr>
        <w:t xml:space="preserve">- </w:t>
      </w:r>
      <w:r w:rsidR="00E90242" w:rsidRPr="00E06459">
        <w:rPr>
          <w:rFonts w:ascii="Arial" w:hAnsi="Arial" w:cs="Arial"/>
          <w:bCs/>
        </w:rPr>
        <w:t>Comprender los detalles de conversaciones y discusiones de cierta longitud entre terceras personas, incluso sobre temas abstractos, complejos o con los que no se está familiarizado, y captar la intención de lo que se dice.</w:t>
      </w:r>
    </w:p>
    <w:p w14:paraId="02AD06EF" w14:textId="77777777" w:rsidR="00E90242" w:rsidRPr="00E06459" w:rsidRDefault="00E90242" w:rsidP="0050774A">
      <w:pPr>
        <w:jc w:val="both"/>
        <w:rPr>
          <w:rFonts w:ascii="Arial" w:hAnsi="Arial" w:cs="Arial"/>
          <w:bCs/>
        </w:rPr>
      </w:pPr>
    </w:p>
    <w:p w14:paraId="42EFA094" w14:textId="4307BA18" w:rsidR="00E90242" w:rsidRPr="00E06459" w:rsidRDefault="00A60BE1" w:rsidP="0050774A">
      <w:pPr>
        <w:numPr>
          <w:ilvl w:val="0"/>
          <w:numId w:val="14"/>
        </w:numPr>
        <w:jc w:val="both"/>
        <w:rPr>
          <w:rFonts w:ascii="Arial" w:hAnsi="Arial" w:cs="Arial"/>
          <w:bCs/>
        </w:rPr>
      </w:pPr>
      <w:r w:rsidRPr="00E06459">
        <w:rPr>
          <w:rFonts w:ascii="Arial" w:hAnsi="Arial" w:cs="Arial"/>
          <w:bCs/>
        </w:rPr>
        <w:t xml:space="preserve">- </w:t>
      </w:r>
      <w:r w:rsidR="00E90242" w:rsidRPr="00E06459">
        <w:rPr>
          <w:rFonts w:ascii="Arial" w:hAnsi="Arial" w:cs="Arial"/>
          <w:bCs/>
        </w:rPr>
        <w:t>Comprender conversaciones de cierta longitud en las que se participa</w:t>
      </w:r>
      <w:r w:rsidR="00D92E6A">
        <w:rPr>
          <w:rFonts w:ascii="Arial" w:hAnsi="Arial" w:cs="Arial"/>
          <w:bCs/>
        </w:rPr>
        <w:t>,</w:t>
      </w:r>
      <w:r w:rsidR="00E90242" w:rsidRPr="00E06459">
        <w:rPr>
          <w:rFonts w:ascii="Arial" w:hAnsi="Arial" w:cs="Arial"/>
          <w:bCs/>
        </w:rPr>
        <w:t xml:space="preserve"> aunque no estén claramente estructuradas y la relación entre las ideas sea solamente implícita.</w:t>
      </w:r>
    </w:p>
    <w:p w14:paraId="7DF0343B" w14:textId="77777777" w:rsidR="00E90242" w:rsidRPr="00E06459" w:rsidRDefault="00E90242" w:rsidP="0050774A">
      <w:pPr>
        <w:jc w:val="both"/>
        <w:rPr>
          <w:rFonts w:ascii="Arial" w:hAnsi="Arial" w:cs="Arial"/>
          <w:bCs/>
        </w:rPr>
      </w:pPr>
    </w:p>
    <w:p w14:paraId="0310A829" w14:textId="77777777" w:rsidR="00E90242" w:rsidRPr="00E06459" w:rsidRDefault="00E90242" w:rsidP="0050774A">
      <w:pPr>
        <w:jc w:val="both"/>
        <w:rPr>
          <w:rFonts w:ascii="Arial" w:hAnsi="Arial" w:cs="Arial"/>
          <w:bCs/>
        </w:rPr>
      </w:pPr>
    </w:p>
    <w:p w14:paraId="06491D1A" w14:textId="77777777" w:rsidR="00275F78" w:rsidRPr="00E06459" w:rsidRDefault="00275F78" w:rsidP="0050774A">
      <w:pPr>
        <w:numPr>
          <w:ilvl w:val="0"/>
          <w:numId w:val="14"/>
        </w:numPr>
        <w:jc w:val="both"/>
        <w:rPr>
          <w:rFonts w:ascii="Arial" w:hAnsi="Arial" w:cs="Arial"/>
          <w:bCs/>
        </w:rPr>
      </w:pPr>
      <w:r w:rsidRPr="00E06459">
        <w:rPr>
          <w:rFonts w:ascii="Arial" w:hAnsi="Arial" w:cs="Arial"/>
          <w:bCs/>
        </w:rPr>
        <w:t>- Comprender sin demasiado esfuerzo una amplia gama de programas de radio y televisión, obras de teatro u otro tipo de espectáculos, y películas que contienen una cantidad considerable de argot o lenguaje coloquial y de expresiones idiomáticas, e identificar pormenores y sutilezas como actitudes y relaciones implícitas entre los hablantes.</w:t>
      </w:r>
    </w:p>
    <w:p w14:paraId="3DEE2BE3" w14:textId="3AB5A380" w:rsidR="00275F78" w:rsidRDefault="00275F78" w:rsidP="0050774A">
      <w:pPr>
        <w:jc w:val="both"/>
        <w:rPr>
          <w:rFonts w:ascii="Arial" w:hAnsi="Arial" w:cs="Arial"/>
          <w:b/>
          <w:bCs/>
        </w:rPr>
      </w:pPr>
    </w:p>
    <w:p w14:paraId="654E2710" w14:textId="542766C6" w:rsidR="00292A64" w:rsidRDefault="00292A64" w:rsidP="0050774A">
      <w:pPr>
        <w:jc w:val="both"/>
        <w:rPr>
          <w:rFonts w:ascii="Arial" w:hAnsi="Arial" w:cs="Arial"/>
          <w:b/>
          <w:bCs/>
        </w:rPr>
      </w:pPr>
    </w:p>
    <w:p w14:paraId="069E9ABE" w14:textId="30B6557F" w:rsidR="00292A64" w:rsidRDefault="00292A64" w:rsidP="0050774A">
      <w:pPr>
        <w:jc w:val="both"/>
        <w:rPr>
          <w:rFonts w:ascii="Arial" w:hAnsi="Arial" w:cs="Arial"/>
          <w:b/>
          <w:bCs/>
        </w:rPr>
      </w:pPr>
    </w:p>
    <w:p w14:paraId="5DFAAC0C" w14:textId="77777777" w:rsidR="00292A64" w:rsidRPr="00E06459" w:rsidRDefault="00292A64" w:rsidP="0050774A">
      <w:pPr>
        <w:jc w:val="both"/>
        <w:rPr>
          <w:rFonts w:ascii="Arial" w:hAnsi="Arial" w:cs="Arial"/>
          <w:b/>
          <w:bCs/>
        </w:rPr>
      </w:pPr>
    </w:p>
    <w:p w14:paraId="75167B34" w14:textId="0B13F4AA" w:rsidR="00275F78" w:rsidRPr="00E06459" w:rsidRDefault="00275F78" w:rsidP="0050774A">
      <w:pPr>
        <w:jc w:val="both"/>
        <w:rPr>
          <w:rFonts w:ascii="Arial" w:hAnsi="Arial" w:cs="Arial"/>
          <w:b/>
          <w:bCs/>
        </w:rPr>
      </w:pPr>
      <w:r w:rsidRPr="00E06459">
        <w:rPr>
          <w:rFonts w:ascii="Arial" w:hAnsi="Arial" w:cs="Arial"/>
          <w:b/>
          <w:bCs/>
        </w:rPr>
        <w:lastRenderedPageBreak/>
        <w:t>Competencias y contenidos.</w:t>
      </w:r>
    </w:p>
    <w:p w14:paraId="1A1570BF" w14:textId="77777777" w:rsidR="0050774A" w:rsidRPr="00E06459" w:rsidRDefault="0050774A" w:rsidP="0050774A">
      <w:pPr>
        <w:jc w:val="both"/>
        <w:rPr>
          <w:rFonts w:ascii="Arial" w:hAnsi="Arial" w:cs="Arial"/>
          <w:bCs/>
        </w:rPr>
      </w:pPr>
    </w:p>
    <w:p w14:paraId="527DF054" w14:textId="3738D378" w:rsidR="00275F78" w:rsidRPr="00E06459" w:rsidRDefault="00275F78" w:rsidP="0050774A">
      <w:pPr>
        <w:jc w:val="both"/>
        <w:rPr>
          <w:rFonts w:ascii="Arial" w:hAnsi="Arial" w:cs="Arial"/>
          <w:bCs/>
        </w:rPr>
      </w:pPr>
      <w:r w:rsidRPr="00E06459">
        <w:rPr>
          <w:rFonts w:ascii="Arial" w:hAnsi="Arial" w:cs="Arial"/>
          <w:b/>
          <w:bCs/>
        </w:rPr>
        <w:t>Competencia y contenidos socioculturales y sociolingüísticos.</w:t>
      </w:r>
    </w:p>
    <w:p w14:paraId="44799843" w14:textId="77777777" w:rsidR="00275F78" w:rsidRPr="00E06459" w:rsidRDefault="00275F78" w:rsidP="0050774A">
      <w:pPr>
        <w:jc w:val="both"/>
        <w:rPr>
          <w:rFonts w:ascii="Arial" w:hAnsi="Arial" w:cs="Arial"/>
          <w:bCs/>
        </w:rPr>
      </w:pPr>
    </w:p>
    <w:p w14:paraId="07D322B4" w14:textId="77777777" w:rsidR="00275F78" w:rsidRPr="00E06459" w:rsidRDefault="00275F78" w:rsidP="0050774A">
      <w:pPr>
        <w:jc w:val="both"/>
        <w:rPr>
          <w:rFonts w:ascii="Arial" w:hAnsi="Arial" w:cs="Arial"/>
          <w:bCs/>
        </w:rPr>
      </w:pPr>
      <w:r w:rsidRPr="00E06459">
        <w:rPr>
          <w:rFonts w:ascii="Arial" w:hAnsi="Arial" w:cs="Arial"/>
          <w:bCs/>
        </w:rPr>
        <w:t>Buen dominio de conocimientos, destrezas y actitudes necesarios para abordar en extensión la dimensión social del uso del idioma en la comprensión de textos orales, incluyendo marcadores lingüísticos de relaciones sociales, normas de cortesía, modismos y expresiones de sabiduría popular, registros, dialectos y acentos.</w:t>
      </w:r>
    </w:p>
    <w:p w14:paraId="49E6F722" w14:textId="77777777" w:rsidR="00275F78" w:rsidRPr="00E06459" w:rsidRDefault="00275F78" w:rsidP="0050774A">
      <w:pPr>
        <w:jc w:val="both"/>
        <w:rPr>
          <w:rFonts w:ascii="Arial" w:hAnsi="Arial" w:cs="Arial"/>
          <w:bCs/>
        </w:rPr>
      </w:pPr>
    </w:p>
    <w:p w14:paraId="3CA39F7B" w14:textId="23D8CE9B" w:rsidR="00275F78" w:rsidRPr="00E06459" w:rsidRDefault="00275F78" w:rsidP="0050774A">
      <w:pPr>
        <w:jc w:val="both"/>
        <w:rPr>
          <w:rFonts w:ascii="Arial" w:hAnsi="Arial" w:cs="Arial"/>
          <w:bCs/>
        </w:rPr>
      </w:pPr>
      <w:r w:rsidRPr="00E06459">
        <w:rPr>
          <w:rFonts w:ascii="Arial" w:hAnsi="Arial" w:cs="Arial"/>
          <w:b/>
          <w:bCs/>
        </w:rPr>
        <w:t>Competencia y contenidos estratégicos.</w:t>
      </w:r>
    </w:p>
    <w:p w14:paraId="6C29FA23" w14:textId="77777777" w:rsidR="00275F78" w:rsidRPr="00E06459" w:rsidRDefault="00275F78" w:rsidP="0050774A">
      <w:pPr>
        <w:jc w:val="both"/>
        <w:rPr>
          <w:rFonts w:ascii="Arial" w:hAnsi="Arial" w:cs="Arial"/>
          <w:bCs/>
        </w:rPr>
      </w:pPr>
    </w:p>
    <w:p w14:paraId="216E035B" w14:textId="77777777" w:rsidR="00275F78" w:rsidRPr="00E06459" w:rsidRDefault="00275F78" w:rsidP="0050774A">
      <w:pPr>
        <w:jc w:val="both"/>
        <w:rPr>
          <w:rFonts w:ascii="Arial" w:hAnsi="Arial" w:cs="Arial"/>
          <w:bCs/>
        </w:rPr>
      </w:pPr>
      <w:r w:rsidRPr="00E06459">
        <w:rPr>
          <w:rFonts w:ascii="Arial" w:hAnsi="Arial" w:cs="Arial"/>
          <w:bCs/>
        </w:rPr>
        <w:t>Selección y aplicación eficaz de las estrategias más adecuadas en cada caso para la comprensión de la intención, el sentido general, las ideas principales, la información importante, los aspectos y detalles relevantes y las opiniones y actitudes de los hablantes, tanto implícitas como explícitas.</w:t>
      </w:r>
    </w:p>
    <w:p w14:paraId="1483909B" w14:textId="77777777" w:rsidR="00275F78" w:rsidRPr="00E06459" w:rsidRDefault="00275F78" w:rsidP="0050774A">
      <w:pPr>
        <w:jc w:val="both"/>
        <w:rPr>
          <w:rFonts w:ascii="Arial" w:hAnsi="Arial" w:cs="Arial"/>
          <w:b/>
          <w:bCs/>
        </w:rPr>
      </w:pPr>
    </w:p>
    <w:p w14:paraId="164F35EB" w14:textId="1099B20D" w:rsidR="00275F78" w:rsidRPr="00E06459" w:rsidRDefault="00275F78" w:rsidP="0050774A">
      <w:pPr>
        <w:jc w:val="both"/>
        <w:rPr>
          <w:rFonts w:ascii="Arial" w:hAnsi="Arial" w:cs="Arial"/>
          <w:b/>
          <w:bCs/>
        </w:rPr>
      </w:pPr>
      <w:r w:rsidRPr="00E06459">
        <w:rPr>
          <w:rFonts w:ascii="Arial" w:hAnsi="Arial" w:cs="Arial"/>
          <w:b/>
          <w:bCs/>
        </w:rPr>
        <w:t>Competencia y contenidos funcionales.</w:t>
      </w:r>
    </w:p>
    <w:p w14:paraId="77D44744" w14:textId="77777777" w:rsidR="00275F78" w:rsidRPr="00E06459" w:rsidRDefault="00275F78" w:rsidP="0050774A">
      <w:pPr>
        <w:jc w:val="both"/>
        <w:rPr>
          <w:rFonts w:ascii="Arial" w:hAnsi="Arial" w:cs="Arial"/>
          <w:bCs/>
        </w:rPr>
      </w:pPr>
    </w:p>
    <w:p w14:paraId="25BF062C" w14:textId="77777777" w:rsidR="00275F78" w:rsidRPr="00E06459" w:rsidRDefault="00275F78" w:rsidP="0050774A">
      <w:pPr>
        <w:jc w:val="both"/>
        <w:rPr>
          <w:rFonts w:ascii="Arial" w:hAnsi="Arial" w:cs="Arial"/>
          <w:bCs/>
        </w:rPr>
      </w:pPr>
      <w:r w:rsidRPr="00E06459">
        <w:rPr>
          <w:rFonts w:ascii="Arial" w:hAnsi="Arial" w:cs="Arial"/>
          <w:bCs/>
        </w:rPr>
        <w:t>Comprensión de las siguientes funciones comunicativas o actos de habla mediante los exponentes orales de dichas funciones según el contexto comunicativo específico, tanto a través de actos de habla directos como indirectos, en una amplia variedad de registros (familiar, informal, neutro, formal):</w:t>
      </w:r>
    </w:p>
    <w:p w14:paraId="2C5C933D" w14:textId="77777777" w:rsidR="00275F78" w:rsidRPr="00E06459" w:rsidRDefault="00275F78" w:rsidP="0050774A">
      <w:pPr>
        <w:jc w:val="both"/>
        <w:rPr>
          <w:rFonts w:ascii="Arial" w:hAnsi="Arial" w:cs="Arial"/>
          <w:bCs/>
        </w:rPr>
      </w:pPr>
    </w:p>
    <w:p w14:paraId="7689490C" w14:textId="77777777" w:rsidR="00275F78" w:rsidRPr="00E06459" w:rsidRDefault="00275F78" w:rsidP="0050774A">
      <w:pPr>
        <w:numPr>
          <w:ilvl w:val="0"/>
          <w:numId w:val="14"/>
        </w:numPr>
        <w:jc w:val="both"/>
        <w:rPr>
          <w:rFonts w:ascii="Arial" w:hAnsi="Arial" w:cs="Arial"/>
          <w:bCs/>
        </w:rPr>
      </w:pPr>
      <w:r w:rsidRPr="00E06459">
        <w:rPr>
          <w:rFonts w:ascii="Arial" w:hAnsi="Arial" w:cs="Arial"/>
          <w:bCs/>
        </w:rPr>
        <w:t xml:space="preserve">Funciones o actos de habla </w:t>
      </w:r>
      <w:r w:rsidRPr="00E06459">
        <w:rPr>
          <w:rFonts w:ascii="Arial" w:hAnsi="Arial" w:cs="Arial"/>
          <w:bCs/>
          <w:i/>
        </w:rPr>
        <w:t>asertivos</w:t>
      </w:r>
      <w:r w:rsidRPr="00E06459">
        <w:rPr>
          <w:rFonts w:ascii="Arial" w:hAnsi="Arial" w:cs="Arial"/>
          <w:bCs/>
        </w:rPr>
        <w:t>, relacionados con la expresión del conocimiento, la opinión, la creencia y la conjetura: afirmar; anunciar; asentir; atribuir; clasificar; confirmar la veracidad de un hecho; conjeturar; corroborar; describir; desmentir; disentir; expresar acuerdo y desacuerdo; expresar desconocimiento, duda, escepticismo, una opinión; formular hipótesis; identificar e identificarse; informar; objetar; predecir; rebatir; rectificar; replicar; suponer.</w:t>
      </w:r>
    </w:p>
    <w:p w14:paraId="0BC452EA" w14:textId="77777777" w:rsidR="00275F78" w:rsidRPr="00E06459" w:rsidRDefault="00275F78" w:rsidP="0050774A">
      <w:pPr>
        <w:numPr>
          <w:ilvl w:val="0"/>
          <w:numId w:val="14"/>
        </w:numPr>
        <w:jc w:val="both"/>
        <w:rPr>
          <w:rFonts w:ascii="Arial" w:hAnsi="Arial" w:cs="Arial"/>
          <w:bCs/>
        </w:rPr>
      </w:pPr>
      <w:r w:rsidRPr="00E06459">
        <w:rPr>
          <w:rFonts w:ascii="Arial" w:hAnsi="Arial" w:cs="Arial"/>
          <w:bCs/>
        </w:rPr>
        <w:t xml:space="preserve">Funciones o actos de habla </w:t>
      </w:r>
      <w:r w:rsidRPr="00E06459">
        <w:rPr>
          <w:rFonts w:ascii="Arial" w:hAnsi="Arial" w:cs="Arial"/>
          <w:bCs/>
          <w:i/>
        </w:rPr>
        <w:t>compromisivos</w:t>
      </w:r>
      <w:r w:rsidRPr="00E06459">
        <w:rPr>
          <w:rFonts w:ascii="Arial" w:hAnsi="Arial" w:cs="Arial"/>
          <w:bCs/>
        </w:rPr>
        <w:t>, relacionados con la expresión de ofrecimiento, intención, voluntad y decisión: acceder; admitir; consentir; expresar la intención o voluntad de hacer algo; invitar; jurar; negarse a hacer algo; ofrecer algo; ofrecer ayuda; ofrecerse a hacer algo; prometer; retractarse.</w:t>
      </w:r>
    </w:p>
    <w:p w14:paraId="05AD90BC" w14:textId="77777777" w:rsidR="00275F78" w:rsidRPr="00E06459" w:rsidRDefault="00275F78" w:rsidP="0050774A">
      <w:pPr>
        <w:jc w:val="both"/>
        <w:rPr>
          <w:rFonts w:ascii="Arial" w:hAnsi="Arial" w:cs="Arial"/>
          <w:bCs/>
        </w:rPr>
      </w:pPr>
    </w:p>
    <w:p w14:paraId="6D240F0C" w14:textId="56D5AB43" w:rsidR="0050774A" w:rsidRPr="00292A64" w:rsidRDefault="00275F78" w:rsidP="00292A64">
      <w:pPr>
        <w:numPr>
          <w:ilvl w:val="0"/>
          <w:numId w:val="14"/>
        </w:numPr>
        <w:jc w:val="both"/>
        <w:rPr>
          <w:rFonts w:ascii="Arial" w:hAnsi="Arial" w:cs="Arial"/>
          <w:bCs/>
        </w:rPr>
      </w:pPr>
      <w:r w:rsidRPr="00E06459">
        <w:rPr>
          <w:rFonts w:ascii="Arial" w:hAnsi="Arial" w:cs="Arial"/>
          <w:bCs/>
        </w:rPr>
        <w:t xml:space="preserve">Funciones o actos de habla </w:t>
      </w:r>
      <w:r w:rsidRPr="00E06459">
        <w:rPr>
          <w:rFonts w:ascii="Arial" w:hAnsi="Arial" w:cs="Arial"/>
          <w:bCs/>
          <w:i/>
        </w:rPr>
        <w:t>directivos</w:t>
      </w:r>
      <w:r w:rsidRPr="00E06459">
        <w:rPr>
          <w:rFonts w:ascii="Arial" w:hAnsi="Arial" w:cs="Arial"/>
          <w:bCs/>
        </w:rPr>
        <w:t>, que tienen como finalidad que el destinatario haga o no haga algo, tanto si esto es a su vez un acto verbal como una acción de otra índole: aconsejar; advertir; alertar; amenazar; animar; autorizar; dar instrucciones; dar permiso; demandar; denegar; desanimar; desestimar; dispensar o eximir a alguien de hacer algo; disuadir; exigir; intimidar; ordenar; pedir algo, ayuda, confirmación, consejo, información, instrucciones, opinión, permiso, que alguien haga algo; negar permiso a alguien; persuadir; prevenir a alguien en contra de algo o de alguien; prohibir; proponer; reclamar; recomendar; recordar algo a alguien; restringir; rogar; solicitar; sugerir; suplicar.</w:t>
      </w:r>
    </w:p>
    <w:p w14:paraId="140F60F5" w14:textId="77777777" w:rsidR="00275F78" w:rsidRPr="00E06459" w:rsidRDefault="00275F78" w:rsidP="0050774A">
      <w:pPr>
        <w:jc w:val="both"/>
        <w:rPr>
          <w:rFonts w:ascii="Arial" w:hAnsi="Arial" w:cs="Arial"/>
          <w:bCs/>
        </w:rPr>
      </w:pPr>
    </w:p>
    <w:p w14:paraId="2D074A2E" w14:textId="77777777" w:rsidR="00275F78" w:rsidRPr="00E06459" w:rsidRDefault="00275F78" w:rsidP="0050774A">
      <w:pPr>
        <w:numPr>
          <w:ilvl w:val="0"/>
          <w:numId w:val="14"/>
        </w:numPr>
        <w:jc w:val="both"/>
        <w:rPr>
          <w:rFonts w:ascii="Arial" w:hAnsi="Arial" w:cs="Arial"/>
          <w:bCs/>
        </w:rPr>
      </w:pPr>
      <w:r w:rsidRPr="00E06459">
        <w:rPr>
          <w:rFonts w:ascii="Arial" w:hAnsi="Arial" w:cs="Arial"/>
          <w:bCs/>
        </w:rPr>
        <w:t xml:space="preserve">Funciones o actos de habla </w:t>
      </w:r>
      <w:r w:rsidRPr="00E06459">
        <w:rPr>
          <w:rFonts w:ascii="Arial" w:hAnsi="Arial" w:cs="Arial"/>
          <w:bCs/>
          <w:i/>
        </w:rPr>
        <w:t>fáticos</w:t>
      </w:r>
      <w:r w:rsidRPr="00E06459">
        <w:rPr>
          <w:rFonts w:ascii="Arial" w:hAnsi="Arial" w:cs="Arial"/>
          <w:bCs/>
        </w:rPr>
        <w:t xml:space="preserve"> y </w:t>
      </w:r>
      <w:r w:rsidRPr="00E06459">
        <w:rPr>
          <w:rFonts w:ascii="Arial" w:hAnsi="Arial" w:cs="Arial"/>
          <w:bCs/>
          <w:i/>
        </w:rPr>
        <w:t>solidarios</w:t>
      </w:r>
      <w:r w:rsidRPr="00E06459">
        <w:rPr>
          <w:rFonts w:ascii="Arial" w:hAnsi="Arial" w:cs="Arial"/>
          <w:bCs/>
        </w:rPr>
        <w:t>, que se realizan para establecer o mantener el contacto social y expresar actitudes con respecto a los demás: aceptar y declinar una invitación; agradecer; atraer la atención; compadecerse; consolar; dar la bienvenida; despedirse; expresar condolencia; felicitar; hacer cumplidos; insultar; interesarse por alguien o algo; invitar; pedir disculpas; presentarse y presentar a alguien; rehusar; saludar; tranquilizar.</w:t>
      </w:r>
    </w:p>
    <w:p w14:paraId="0BB5A2E0" w14:textId="77777777" w:rsidR="00275F78" w:rsidRPr="00E06459" w:rsidRDefault="00275F78" w:rsidP="0050774A">
      <w:pPr>
        <w:jc w:val="both"/>
        <w:rPr>
          <w:rFonts w:ascii="Arial" w:hAnsi="Arial" w:cs="Arial"/>
          <w:bCs/>
        </w:rPr>
      </w:pPr>
    </w:p>
    <w:p w14:paraId="52362EE2" w14:textId="77777777" w:rsidR="00275F78" w:rsidRPr="00E06459" w:rsidRDefault="00275F78" w:rsidP="0050774A">
      <w:pPr>
        <w:numPr>
          <w:ilvl w:val="0"/>
          <w:numId w:val="14"/>
        </w:numPr>
        <w:jc w:val="both"/>
        <w:rPr>
          <w:rFonts w:ascii="Arial" w:hAnsi="Arial" w:cs="Arial"/>
          <w:bCs/>
        </w:rPr>
      </w:pPr>
      <w:r w:rsidRPr="00E06459">
        <w:rPr>
          <w:rFonts w:ascii="Arial" w:hAnsi="Arial" w:cs="Arial"/>
          <w:bCs/>
        </w:rPr>
        <w:t xml:space="preserve">Funciones o actos de habla </w:t>
      </w:r>
      <w:r w:rsidRPr="00E06459">
        <w:rPr>
          <w:rFonts w:ascii="Arial" w:hAnsi="Arial" w:cs="Arial"/>
          <w:bCs/>
          <w:i/>
        </w:rPr>
        <w:t>expresivos</w:t>
      </w:r>
      <w:r w:rsidRPr="00E06459">
        <w:rPr>
          <w:rFonts w:ascii="Arial" w:hAnsi="Arial" w:cs="Arial"/>
          <w:bCs/>
        </w:rPr>
        <w:t>, con los que se expresan actitudes y sentimientos ante determinadas situaciones: acusar; defender; exculpar; expresar admiración, afecto, alegría o felicidad, alivio, ansiedad y preocupación, aprecio o simpatía, aprobación y desaprobación, arrepentimiento, confianza y desconfianza, decepción, desinterés e interés, desprecio, disgusto, dolor, duda, escepticismo, esperanza y desesperanza, estima, insatisfacción, orgullo, preferencia, resentimiento, resignación, satisfacción, sorpresa y extrañeza, temor, tristeza, vergüenza; lamentar; reprochar.</w:t>
      </w:r>
    </w:p>
    <w:p w14:paraId="03B18732" w14:textId="77777777" w:rsidR="00275F78" w:rsidRPr="00E06459" w:rsidRDefault="00275F78" w:rsidP="0050774A">
      <w:pPr>
        <w:jc w:val="both"/>
        <w:rPr>
          <w:rFonts w:ascii="Arial" w:hAnsi="Arial" w:cs="Arial"/>
          <w:bCs/>
        </w:rPr>
      </w:pPr>
    </w:p>
    <w:p w14:paraId="4C9C3CA4" w14:textId="5BA251EF" w:rsidR="00275F78" w:rsidRPr="00E06459" w:rsidRDefault="00275F78" w:rsidP="0050774A">
      <w:pPr>
        <w:jc w:val="both"/>
        <w:rPr>
          <w:rFonts w:ascii="Arial" w:hAnsi="Arial" w:cs="Arial"/>
          <w:bCs/>
        </w:rPr>
      </w:pPr>
      <w:r w:rsidRPr="00E06459">
        <w:rPr>
          <w:rFonts w:ascii="Arial" w:hAnsi="Arial" w:cs="Arial"/>
          <w:b/>
          <w:bCs/>
        </w:rPr>
        <w:lastRenderedPageBreak/>
        <w:t>Competencia y contenidos discursivos.</w:t>
      </w:r>
    </w:p>
    <w:p w14:paraId="20CF3141" w14:textId="77777777" w:rsidR="00275F78" w:rsidRPr="00E06459" w:rsidRDefault="00275F78" w:rsidP="0050774A">
      <w:pPr>
        <w:jc w:val="both"/>
        <w:rPr>
          <w:rFonts w:ascii="Arial" w:hAnsi="Arial" w:cs="Arial"/>
          <w:bCs/>
        </w:rPr>
      </w:pPr>
    </w:p>
    <w:p w14:paraId="47A13DA4" w14:textId="77777777" w:rsidR="00275F78" w:rsidRPr="00E06459" w:rsidRDefault="00275F78" w:rsidP="0050774A">
      <w:pPr>
        <w:jc w:val="both"/>
        <w:rPr>
          <w:rFonts w:ascii="Arial" w:hAnsi="Arial" w:cs="Arial"/>
          <w:bCs/>
        </w:rPr>
      </w:pPr>
      <w:r w:rsidRPr="00E06459">
        <w:rPr>
          <w:rFonts w:ascii="Arial" w:hAnsi="Arial" w:cs="Arial"/>
          <w:bCs/>
        </w:rPr>
        <w:t>Conocimiento y comprensión de modelos contextuales y patrones textuales complejos propios de la lengua oral monológica y dialógica, en diversas variedades de la lengua y según el contexto específico, incluso especializado:</w:t>
      </w:r>
    </w:p>
    <w:p w14:paraId="0FC68ACE" w14:textId="77777777" w:rsidR="00275F78" w:rsidRPr="00E06459" w:rsidRDefault="00275F78" w:rsidP="0050774A">
      <w:pPr>
        <w:jc w:val="both"/>
        <w:rPr>
          <w:rFonts w:ascii="Arial" w:hAnsi="Arial" w:cs="Arial"/>
          <w:bCs/>
        </w:rPr>
      </w:pPr>
    </w:p>
    <w:p w14:paraId="4EC7CC96" w14:textId="77777777" w:rsidR="00275F78" w:rsidRPr="00E06459" w:rsidRDefault="00275F78" w:rsidP="0050774A">
      <w:pPr>
        <w:jc w:val="both"/>
        <w:rPr>
          <w:rFonts w:ascii="Arial" w:hAnsi="Arial" w:cs="Arial"/>
          <w:bCs/>
        </w:rPr>
      </w:pPr>
    </w:p>
    <w:p w14:paraId="620088D5" w14:textId="57BCE9A0" w:rsidR="00275F78" w:rsidRPr="00E06459" w:rsidRDefault="00275F78" w:rsidP="0050774A">
      <w:pPr>
        <w:jc w:val="both"/>
        <w:rPr>
          <w:rFonts w:ascii="Arial" w:hAnsi="Arial" w:cs="Arial"/>
          <w:bCs/>
        </w:rPr>
      </w:pPr>
      <w:r w:rsidRPr="00E06459">
        <w:rPr>
          <w:rFonts w:ascii="Arial" w:hAnsi="Arial" w:cs="Arial"/>
          <w:b/>
          <w:bCs/>
        </w:rPr>
        <w:t>Coherencia textual</w:t>
      </w:r>
      <w:r w:rsidRPr="00E06459">
        <w:rPr>
          <w:rFonts w:ascii="Arial" w:hAnsi="Arial" w:cs="Arial"/>
          <w:bCs/>
        </w:rPr>
        <w:t>: adecuación del texto oral al contexto comunicativo (tipo y formato de texto; variedad de lengua; registro; tema; enfoque y contenido: selección de contenido relevante, selección de estructuras sintácticas, selección léxica; contexto espacio-temporal: referencia espacial, referencia temporal).</w:t>
      </w:r>
    </w:p>
    <w:p w14:paraId="498E3443" w14:textId="77777777" w:rsidR="00275F78" w:rsidRPr="00E06459" w:rsidRDefault="00275F78" w:rsidP="0050774A">
      <w:pPr>
        <w:jc w:val="both"/>
        <w:rPr>
          <w:rFonts w:ascii="Arial" w:hAnsi="Arial" w:cs="Arial"/>
          <w:bCs/>
        </w:rPr>
      </w:pPr>
    </w:p>
    <w:p w14:paraId="6F77C2DB" w14:textId="696BCE28" w:rsidR="00275F78" w:rsidRPr="00E06459" w:rsidRDefault="00275F78" w:rsidP="0050774A">
      <w:pPr>
        <w:jc w:val="both"/>
        <w:rPr>
          <w:rFonts w:ascii="Arial" w:hAnsi="Arial" w:cs="Arial"/>
          <w:bCs/>
        </w:rPr>
      </w:pPr>
      <w:r w:rsidRPr="00E06459">
        <w:rPr>
          <w:rFonts w:ascii="Arial" w:hAnsi="Arial" w:cs="Arial"/>
          <w:b/>
          <w:bCs/>
        </w:rPr>
        <w:t>Cohesión textual</w:t>
      </w:r>
      <w:r w:rsidRPr="00E06459">
        <w:rPr>
          <w:rFonts w:ascii="Arial" w:hAnsi="Arial" w:cs="Arial"/>
          <w:bCs/>
        </w:rPr>
        <w:t>: organización interna del texto oral. Inicio, desarrollo y conclusión de</w:t>
      </w:r>
    </w:p>
    <w:p w14:paraId="607B4790" w14:textId="37757540" w:rsidR="00275F78" w:rsidRPr="00E06459" w:rsidRDefault="0050774A" w:rsidP="0050774A">
      <w:pPr>
        <w:jc w:val="both"/>
        <w:rPr>
          <w:rFonts w:ascii="Arial" w:hAnsi="Arial" w:cs="Arial"/>
          <w:bCs/>
        </w:rPr>
      </w:pPr>
      <w:r w:rsidRPr="00E06459">
        <w:rPr>
          <w:rFonts w:ascii="Arial" w:hAnsi="Arial" w:cs="Arial"/>
          <w:bCs/>
        </w:rPr>
        <w:t xml:space="preserve">la unidad textual: mecanismos </w:t>
      </w:r>
      <w:r w:rsidR="00E1072F">
        <w:rPr>
          <w:rFonts w:ascii="Arial" w:hAnsi="Arial" w:cs="Arial"/>
          <w:bCs/>
        </w:rPr>
        <w:t>iniciadores</w:t>
      </w:r>
      <w:r w:rsidR="00D92E6A">
        <w:rPr>
          <w:rFonts w:ascii="Arial" w:hAnsi="Arial" w:cs="Arial"/>
          <w:bCs/>
        </w:rPr>
        <w:t xml:space="preserve"> (toma de contacto, etc.); introducción del </w:t>
      </w:r>
      <w:r w:rsidR="00275F78" w:rsidRPr="00E06459">
        <w:rPr>
          <w:rFonts w:ascii="Arial" w:hAnsi="Arial" w:cs="Arial"/>
          <w:bCs/>
        </w:rPr>
        <w:t>tema;</w:t>
      </w:r>
    </w:p>
    <w:p w14:paraId="497D54EC" w14:textId="4CBA7C52" w:rsidR="00275F78" w:rsidRPr="00E06459" w:rsidRDefault="00275F78" w:rsidP="0050774A">
      <w:pPr>
        <w:jc w:val="both"/>
        <w:rPr>
          <w:rFonts w:ascii="Arial" w:hAnsi="Arial" w:cs="Arial"/>
          <w:bCs/>
        </w:rPr>
      </w:pPr>
      <w:r w:rsidRPr="00E06459">
        <w:rPr>
          <w:rFonts w:ascii="Arial" w:hAnsi="Arial" w:cs="Arial"/>
          <w:bCs/>
        </w:rPr>
        <w:t>tematización; desarrollo del discurso: desarrollo temático (mantenimiento del tema: correferencia;</w:t>
      </w:r>
      <w:r w:rsidR="00D92E6A">
        <w:rPr>
          <w:rFonts w:ascii="Arial" w:hAnsi="Arial" w:cs="Arial"/>
          <w:bCs/>
        </w:rPr>
        <w:t xml:space="preserve"> </w:t>
      </w:r>
      <w:r w:rsidRPr="00E06459">
        <w:rPr>
          <w:rFonts w:ascii="Arial" w:hAnsi="Arial" w:cs="Arial"/>
          <w:bCs/>
        </w:rPr>
        <w:t>elipsis; repetición; reformulación; énfasis. Expansión temática: ejemplificación; refuerzo; contraste;</w:t>
      </w:r>
      <w:r w:rsidR="00D92E6A">
        <w:rPr>
          <w:rFonts w:ascii="Arial" w:hAnsi="Arial" w:cs="Arial"/>
          <w:bCs/>
        </w:rPr>
        <w:t xml:space="preserve"> </w:t>
      </w:r>
      <w:r w:rsidRPr="00E06459">
        <w:rPr>
          <w:rFonts w:ascii="Arial" w:hAnsi="Arial" w:cs="Arial"/>
          <w:bCs/>
        </w:rPr>
        <w:t>introducción de subtemas. Cambio temático: digresión; recuperación del tema); conclusión del</w:t>
      </w:r>
      <w:r w:rsidR="00D92E6A">
        <w:rPr>
          <w:rFonts w:ascii="Arial" w:hAnsi="Arial" w:cs="Arial"/>
          <w:bCs/>
        </w:rPr>
        <w:t xml:space="preserve"> </w:t>
      </w:r>
      <w:r w:rsidRPr="00E06459">
        <w:rPr>
          <w:rFonts w:ascii="Arial" w:hAnsi="Arial" w:cs="Arial"/>
          <w:bCs/>
        </w:rPr>
        <w:t xml:space="preserve">discurso: resumen </w:t>
      </w:r>
      <w:r w:rsidRPr="00E06459">
        <w:rPr>
          <w:rFonts w:ascii="Arial" w:hAnsi="Arial" w:cs="Arial"/>
          <w:bCs/>
          <w:i/>
        </w:rPr>
        <w:t>/</w:t>
      </w:r>
      <w:r w:rsidRPr="00E06459">
        <w:rPr>
          <w:rFonts w:ascii="Arial" w:hAnsi="Arial" w:cs="Arial"/>
          <w:bCs/>
        </w:rPr>
        <w:t xml:space="preserve"> recapitulación, indicación de cierre textual y cierre textual.</w:t>
      </w:r>
    </w:p>
    <w:p w14:paraId="682FB8F3" w14:textId="77777777" w:rsidR="00275F78" w:rsidRPr="00E06459" w:rsidRDefault="00275F78" w:rsidP="0050774A">
      <w:pPr>
        <w:jc w:val="both"/>
        <w:rPr>
          <w:rFonts w:ascii="Arial" w:hAnsi="Arial" w:cs="Arial"/>
          <w:bCs/>
        </w:rPr>
      </w:pPr>
    </w:p>
    <w:p w14:paraId="09D72C9B" w14:textId="6AA02495" w:rsidR="00275F78" w:rsidRPr="00E06459" w:rsidRDefault="00275F78" w:rsidP="0050774A">
      <w:pPr>
        <w:jc w:val="both"/>
        <w:rPr>
          <w:rFonts w:ascii="Arial" w:hAnsi="Arial" w:cs="Arial"/>
          <w:bCs/>
        </w:rPr>
      </w:pPr>
      <w:r w:rsidRPr="00E06459">
        <w:rPr>
          <w:rFonts w:ascii="Arial" w:hAnsi="Arial" w:cs="Arial"/>
          <w:b/>
          <w:bCs/>
        </w:rPr>
        <w:t>Competencia y contenidos sintácticos.</w:t>
      </w:r>
    </w:p>
    <w:p w14:paraId="1ED6E01F" w14:textId="77777777" w:rsidR="00275F78" w:rsidRPr="00E06459" w:rsidRDefault="00275F78" w:rsidP="0050774A">
      <w:pPr>
        <w:jc w:val="both"/>
        <w:rPr>
          <w:rFonts w:ascii="Arial" w:hAnsi="Arial" w:cs="Arial"/>
          <w:bCs/>
        </w:rPr>
      </w:pPr>
    </w:p>
    <w:p w14:paraId="3460C660" w14:textId="77777777" w:rsidR="00275F78" w:rsidRPr="00E06459" w:rsidRDefault="00275F78" w:rsidP="0050774A">
      <w:pPr>
        <w:jc w:val="both"/>
        <w:rPr>
          <w:rFonts w:ascii="Arial" w:hAnsi="Arial" w:cs="Arial"/>
          <w:bCs/>
        </w:rPr>
      </w:pPr>
      <w:r w:rsidRPr="00E06459">
        <w:rPr>
          <w:rFonts w:ascii="Arial" w:hAnsi="Arial" w:cs="Arial"/>
          <w:bCs/>
        </w:rPr>
        <w:t>Reconocimiento y comprensión de los significados asociados a estructuras sintácticas complejas propias de la lengua oral, según el ámbito y contexto comunicativos, tanto generales como específicos, para expresar:</w:t>
      </w:r>
    </w:p>
    <w:p w14:paraId="7FA724CB" w14:textId="77777777" w:rsidR="00275F78" w:rsidRPr="00E06459" w:rsidRDefault="00275F78" w:rsidP="0050774A">
      <w:pPr>
        <w:jc w:val="both"/>
        <w:rPr>
          <w:rFonts w:ascii="Arial" w:hAnsi="Arial" w:cs="Arial"/>
          <w:bCs/>
        </w:rPr>
      </w:pPr>
    </w:p>
    <w:p w14:paraId="4A3B6A5E" w14:textId="11417439" w:rsidR="00275F78" w:rsidRDefault="00D92E6A" w:rsidP="0050774A">
      <w:pPr>
        <w:numPr>
          <w:ilvl w:val="0"/>
          <w:numId w:val="14"/>
        </w:numPr>
        <w:jc w:val="both"/>
        <w:rPr>
          <w:rFonts w:ascii="Arial" w:hAnsi="Arial" w:cs="Arial"/>
          <w:bCs/>
        </w:rPr>
      </w:pPr>
      <w:r>
        <w:rPr>
          <w:rFonts w:ascii="Arial" w:hAnsi="Arial" w:cs="Arial"/>
          <w:bCs/>
        </w:rPr>
        <w:t xml:space="preserve">- </w:t>
      </w:r>
      <w:r w:rsidR="00275F78" w:rsidRPr="00E06459">
        <w:rPr>
          <w:rFonts w:ascii="Arial" w:hAnsi="Arial" w:cs="Arial"/>
          <w:bCs/>
        </w:rPr>
        <w:t>La entidad y sus propiedades (in/existencia, cualidad (intrínseca y valorativa), y cantidad (número, cantidad y grado).</w:t>
      </w:r>
    </w:p>
    <w:p w14:paraId="17147AC3" w14:textId="77777777" w:rsidR="00D92E6A" w:rsidRPr="00E06459" w:rsidRDefault="00D92E6A" w:rsidP="0050774A">
      <w:pPr>
        <w:numPr>
          <w:ilvl w:val="0"/>
          <w:numId w:val="14"/>
        </w:numPr>
        <w:jc w:val="both"/>
        <w:rPr>
          <w:rFonts w:ascii="Arial" w:hAnsi="Arial" w:cs="Arial"/>
          <w:bCs/>
        </w:rPr>
      </w:pPr>
    </w:p>
    <w:p w14:paraId="646C8445" w14:textId="6F78248B" w:rsidR="00275F78" w:rsidRPr="00E06459" w:rsidRDefault="00D92E6A" w:rsidP="0050774A">
      <w:pPr>
        <w:numPr>
          <w:ilvl w:val="0"/>
          <w:numId w:val="14"/>
        </w:numPr>
        <w:jc w:val="both"/>
        <w:rPr>
          <w:rFonts w:ascii="Arial" w:hAnsi="Arial" w:cs="Arial"/>
          <w:bCs/>
        </w:rPr>
      </w:pPr>
      <w:r>
        <w:rPr>
          <w:rFonts w:ascii="Arial" w:hAnsi="Arial" w:cs="Arial"/>
          <w:bCs/>
        </w:rPr>
        <w:t xml:space="preserve">- </w:t>
      </w:r>
      <w:r w:rsidR="00275F78" w:rsidRPr="00E06459">
        <w:rPr>
          <w:rFonts w:ascii="Arial" w:hAnsi="Arial" w:cs="Arial"/>
          <w:bCs/>
        </w:rPr>
        <w:t>El espacio y las relaciones espaciales (ubicación, posición, movimiento, origen, dirección, destino, distancia, y disposición).</w:t>
      </w:r>
    </w:p>
    <w:p w14:paraId="321B2907" w14:textId="77777777" w:rsidR="00275F78" w:rsidRPr="00E06459" w:rsidRDefault="00275F78" w:rsidP="0050774A">
      <w:pPr>
        <w:jc w:val="both"/>
        <w:rPr>
          <w:rFonts w:ascii="Arial" w:hAnsi="Arial" w:cs="Arial"/>
          <w:bCs/>
        </w:rPr>
      </w:pPr>
    </w:p>
    <w:p w14:paraId="5701C2D7" w14:textId="7276938B" w:rsidR="00275F78" w:rsidRPr="00E06459" w:rsidRDefault="00D92E6A" w:rsidP="0050774A">
      <w:pPr>
        <w:numPr>
          <w:ilvl w:val="0"/>
          <w:numId w:val="14"/>
        </w:numPr>
        <w:jc w:val="both"/>
        <w:rPr>
          <w:rFonts w:ascii="Arial" w:hAnsi="Arial" w:cs="Arial"/>
          <w:bCs/>
        </w:rPr>
      </w:pPr>
      <w:r>
        <w:rPr>
          <w:rFonts w:ascii="Arial" w:hAnsi="Arial" w:cs="Arial"/>
          <w:bCs/>
        </w:rPr>
        <w:t xml:space="preserve">- </w:t>
      </w:r>
      <w:r w:rsidR="00275F78" w:rsidRPr="00E06459">
        <w:rPr>
          <w:rFonts w:ascii="Arial" w:hAnsi="Arial" w:cs="Arial"/>
          <w:bCs/>
        </w:rPr>
        <w:t>El tiempo (ubicación temporal absoluta y relativa, duración, frecuencia) y las relaciones temporales (secuencia, anterioridad, posterioridad, simultaneidad).</w:t>
      </w:r>
    </w:p>
    <w:p w14:paraId="799C8F03" w14:textId="77777777" w:rsidR="00275F78" w:rsidRPr="00E06459" w:rsidRDefault="00275F78" w:rsidP="0050774A">
      <w:pPr>
        <w:jc w:val="both"/>
        <w:rPr>
          <w:rFonts w:ascii="Arial" w:hAnsi="Arial" w:cs="Arial"/>
          <w:bCs/>
        </w:rPr>
      </w:pPr>
    </w:p>
    <w:p w14:paraId="06276F4A" w14:textId="28BE3304" w:rsidR="00275F78" w:rsidRPr="00E06459" w:rsidRDefault="00D92E6A" w:rsidP="0050774A">
      <w:pPr>
        <w:numPr>
          <w:ilvl w:val="0"/>
          <w:numId w:val="14"/>
        </w:numPr>
        <w:jc w:val="both"/>
        <w:rPr>
          <w:rFonts w:ascii="Arial" w:hAnsi="Arial" w:cs="Arial"/>
          <w:bCs/>
        </w:rPr>
      </w:pPr>
      <w:r>
        <w:rPr>
          <w:rFonts w:ascii="Arial" w:hAnsi="Arial" w:cs="Arial"/>
          <w:bCs/>
        </w:rPr>
        <w:t xml:space="preserve">- </w:t>
      </w:r>
      <w:r w:rsidR="00275F78" w:rsidRPr="00E06459">
        <w:rPr>
          <w:rFonts w:ascii="Arial" w:hAnsi="Arial" w:cs="Arial"/>
          <w:bCs/>
        </w:rPr>
        <w:t>El aspecto puntual, perfectivo/imperfectivo, durativo, progresivo, habitual, prospectivo, incoativo, terminativo, iterativo, y causativo.</w:t>
      </w:r>
    </w:p>
    <w:p w14:paraId="31E50D7A" w14:textId="77777777" w:rsidR="00275F78" w:rsidRPr="00E06459" w:rsidRDefault="00275F78" w:rsidP="0050774A">
      <w:pPr>
        <w:jc w:val="both"/>
        <w:rPr>
          <w:rFonts w:ascii="Arial" w:hAnsi="Arial" w:cs="Arial"/>
          <w:bCs/>
        </w:rPr>
      </w:pPr>
    </w:p>
    <w:p w14:paraId="3B42BF83" w14:textId="3E5DD1E8" w:rsidR="00275F78" w:rsidRDefault="00D92E6A" w:rsidP="0050774A">
      <w:pPr>
        <w:numPr>
          <w:ilvl w:val="0"/>
          <w:numId w:val="14"/>
        </w:numPr>
        <w:jc w:val="both"/>
        <w:rPr>
          <w:rFonts w:ascii="Arial" w:hAnsi="Arial" w:cs="Arial"/>
          <w:bCs/>
        </w:rPr>
      </w:pPr>
      <w:r>
        <w:rPr>
          <w:rFonts w:ascii="Arial" w:hAnsi="Arial" w:cs="Arial"/>
          <w:bCs/>
        </w:rPr>
        <w:t xml:space="preserve">- </w:t>
      </w:r>
      <w:r w:rsidR="00275F78" w:rsidRPr="00E06459">
        <w:rPr>
          <w:rFonts w:ascii="Arial" w:hAnsi="Arial" w:cs="Arial"/>
          <w:bCs/>
        </w:rPr>
        <w:t>La modalidad lógica y apreciativa (afirmación, negación, interrogación, exclamación, exhortación; factualidad, certidumbre, creencia, conjetura, duda; capacidad/habilidad; posibilidad, probabilidad, necesidad; prescripción, prohibición, obligación, permiso, autorización; volición, intención, y otros actos de habla).</w:t>
      </w:r>
    </w:p>
    <w:p w14:paraId="304A8A4C" w14:textId="6B1E475A" w:rsidR="00D92E6A" w:rsidRPr="00E06459" w:rsidRDefault="00D92E6A" w:rsidP="00D92E6A">
      <w:pPr>
        <w:jc w:val="both"/>
        <w:rPr>
          <w:rFonts w:ascii="Arial" w:hAnsi="Arial" w:cs="Arial"/>
          <w:bCs/>
        </w:rPr>
      </w:pPr>
    </w:p>
    <w:p w14:paraId="0AB9D54B" w14:textId="0A4B373F" w:rsidR="00275F78" w:rsidRDefault="00D92E6A" w:rsidP="0050774A">
      <w:pPr>
        <w:numPr>
          <w:ilvl w:val="0"/>
          <w:numId w:val="14"/>
        </w:numPr>
        <w:jc w:val="both"/>
        <w:rPr>
          <w:rFonts w:ascii="Arial" w:hAnsi="Arial" w:cs="Arial"/>
          <w:bCs/>
        </w:rPr>
      </w:pPr>
      <w:r>
        <w:rPr>
          <w:rFonts w:ascii="Arial" w:hAnsi="Arial" w:cs="Arial"/>
          <w:bCs/>
        </w:rPr>
        <w:t xml:space="preserve">- </w:t>
      </w:r>
      <w:r w:rsidR="00275F78" w:rsidRPr="00E06459">
        <w:rPr>
          <w:rFonts w:ascii="Arial" w:hAnsi="Arial" w:cs="Arial"/>
          <w:bCs/>
        </w:rPr>
        <w:t>El modo y las características de los estados, los procesos y las acciones.</w:t>
      </w:r>
    </w:p>
    <w:p w14:paraId="0293194C" w14:textId="77777777" w:rsidR="00D92E6A" w:rsidRPr="00E06459" w:rsidRDefault="00D92E6A" w:rsidP="0050774A">
      <w:pPr>
        <w:numPr>
          <w:ilvl w:val="0"/>
          <w:numId w:val="14"/>
        </w:numPr>
        <w:jc w:val="both"/>
        <w:rPr>
          <w:rFonts w:ascii="Arial" w:hAnsi="Arial" w:cs="Arial"/>
          <w:bCs/>
        </w:rPr>
      </w:pPr>
    </w:p>
    <w:p w14:paraId="1638436A" w14:textId="1E29EF10" w:rsidR="00275F78" w:rsidRPr="00E06459" w:rsidRDefault="00D92E6A" w:rsidP="0050774A">
      <w:pPr>
        <w:numPr>
          <w:ilvl w:val="0"/>
          <w:numId w:val="14"/>
        </w:numPr>
        <w:jc w:val="both"/>
        <w:rPr>
          <w:rFonts w:ascii="Arial" w:hAnsi="Arial" w:cs="Arial"/>
          <w:bCs/>
        </w:rPr>
      </w:pPr>
      <w:r>
        <w:rPr>
          <w:rFonts w:ascii="Arial" w:hAnsi="Arial" w:cs="Arial"/>
          <w:bCs/>
        </w:rPr>
        <w:t xml:space="preserve">- </w:t>
      </w:r>
      <w:r w:rsidR="00275F78" w:rsidRPr="00E06459">
        <w:rPr>
          <w:rFonts w:ascii="Arial" w:hAnsi="Arial" w:cs="Arial"/>
          <w:bCs/>
        </w:rPr>
        <w:t>Estados, eventos, acciones, procesos y realizaciones: papeles semánticos y focalización (estructuras oracionales y orden de sus constituyentes).</w:t>
      </w:r>
    </w:p>
    <w:p w14:paraId="07FA0811" w14:textId="77777777" w:rsidR="00D92E6A" w:rsidRDefault="00D92E6A" w:rsidP="00D92E6A">
      <w:pPr>
        <w:jc w:val="both"/>
        <w:rPr>
          <w:rFonts w:ascii="Arial" w:hAnsi="Arial" w:cs="Arial"/>
          <w:bCs/>
        </w:rPr>
      </w:pPr>
    </w:p>
    <w:p w14:paraId="2BE04B03" w14:textId="2D0AD3B6" w:rsidR="00275F78" w:rsidRPr="00D92E6A" w:rsidRDefault="00D92E6A" w:rsidP="00D92E6A">
      <w:pPr>
        <w:jc w:val="both"/>
        <w:rPr>
          <w:rFonts w:ascii="Arial" w:hAnsi="Arial" w:cs="Arial"/>
          <w:bCs/>
        </w:rPr>
      </w:pPr>
      <w:r w:rsidRPr="00D92E6A">
        <w:rPr>
          <w:rFonts w:ascii="Arial" w:hAnsi="Arial" w:cs="Arial"/>
          <w:bCs/>
        </w:rPr>
        <w:t>-</w:t>
      </w:r>
      <w:r>
        <w:rPr>
          <w:rFonts w:ascii="Arial" w:hAnsi="Arial" w:cs="Arial"/>
          <w:bCs/>
        </w:rPr>
        <w:t xml:space="preserve"> </w:t>
      </w:r>
      <w:r w:rsidR="00275F78" w:rsidRPr="00D92E6A">
        <w:rPr>
          <w:rFonts w:ascii="Arial" w:hAnsi="Arial" w:cs="Arial"/>
          <w:bCs/>
        </w:rPr>
        <w:t>Relaciones lógicas de conjunción, disyunción, oposición, contraste, concesión, comparación, condición, causa, finalidad, resultado, y correlación.</w:t>
      </w:r>
    </w:p>
    <w:p w14:paraId="56AA857C" w14:textId="77777777" w:rsidR="00275F78" w:rsidRPr="00E06459" w:rsidRDefault="00275F78" w:rsidP="0050774A">
      <w:pPr>
        <w:jc w:val="both"/>
        <w:rPr>
          <w:rFonts w:ascii="Arial" w:hAnsi="Arial" w:cs="Arial"/>
          <w:bCs/>
        </w:rPr>
      </w:pPr>
    </w:p>
    <w:p w14:paraId="66CFC641" w14:textId="6FF5B80B" w:rsidR="00275F78" w:rsidRPr="00E06459" w:rsidRDefault="00275F78" w:rsidP="0050774A">
      <w:pPr>
        <w:jc w:val="both"/>
        <w:rPr>
          <w:rFonts w:ascii="Arial" w:hAnsi="Arial" w:cs="Arial"/>
          <w:bCs/>
        </w:rPr>
      </w:pPr>
      <w:r w:rsidRPr="00E06459">
        <w:rPr>
          <w:rFonts w:ascii="Arial" w:hAnsi="Arial" w:cs="Arial"/>
          <w:b/>
          <w:bCs/>
        </w:rPr>
        <w:t>Competencia y contenidos léxicos.</w:t>
      </w:r>
    </w:p>
    <w:p w14:paraId="4BF58E25" w14:textId="77777777" w:rsidR="00275F78" w:rsidRPr="00E06459" w:rsidRDefault="00275F78" w:rsidP="0050774A">
      <w:pPr>
        <w:jc w:val="both"/>
        <w:rPr>
          <w:rFonts w:ascii="Arial" w:hAnsi="Arial" w:cs="Arial"/>
          <w:bCs/>
        </w:rPr>
      </w:pPr>
    </w:p>
    <w:p w14:paraId="265AF5D0" w14:textId="77777777" w:rsidR="00275F78" w:rsidRPr="00E06459" w:rsidRDefault="00275F78" w:rsidP="0050774A">
      <w:pPr>
        <w:jc w:val="both"/>
        <w:rPr>
          <w:rFonts w:ascii="Arial" w:hAnsi="Arial" w:cs="Arial"/>
          <w:bCs/>
        </w:rPr>
      </w:pPr>
      <w:r w:rsidRPr="00E06459">
        <w:rPr>
          <w:rFonts w:ascii="Arial" w:hAnsi="Arial" w:cs="Arial"/>
          <w:bCs/>
        </w:rPr>
        <w:t>Comprensión de una amplia gama léxica oral de uso general, y más especializado dentro de las propias áreas de interés, en los ámbitos personal, público, académico y profesional, incluidos modismos, coloquialismos, regionalismos y argot.</w:t>
      </w:r>
    </w:p>
    <w:p w14:paraId="0A94F446" w14:textId="77777777" w:rsidR="00275F78" w:rsidRPr="00E06459" w:rsidRDefault="00275F78" w:rsidP="0050774A">
      <w:pPr>
        <w:jc w:val="both"/>
        <w:rPr>
          <w:rFonts w:ascii="Arial" w:hAnsi="Arial" w:cs="Arial"/>
          <w:bCs/>
        </w:rPr>
      </w:pPr>
    </w:p>
    <w:p w14:paraId="0F6BCE64" w14:textId="0F791CCC" w:rsidR="00275F78" w:rsidRPr="00E06459" w:rsidRDefault="00275F78" w:rsidP="0050774A">
      <w:pPr>
        <w:jc w:val="both"/>
        <w:rPr>
          <w:rFonts w:ascii="Arial" w:hAnsi="Arial" w:cs="Arial"/>
          <w:bCs/>
        </w:rPr>
      </w:pPr>
      <w:r w:rsidRPr="00E06459">
        <w:rPr>
          <w:rFonts w:ascii="Arial" w:hAnsi="Arial" w:cs="Arial"/>
          <w:b/>
          <w:bCs/>
        </w:rPr>
        <w:t>Competencia y contenidos fonético-fonológicos.</w:t>
      </w:r>
    </w:p>
    <w:p w14:paraId="35D98535" w14:textId="77777777" w:rsidR="00275F78" w:rsidRPr="00E06459" w:rsidRDefault="00275F78" w:rsidP="0050774A">
      <w:pPr>
        <w:jc w:val="both"/>
        <w:rPr>
          <w:rFonts w:ascii="Arial" w:hAnsi="Arial" w:cs="Arial"/>
          <w:bCs/>
        </w:rPr>
      </w:pPr>
    </w:p>
    <w:p w14:paraId="74D8028A" w14:textId="77777777" w:rsidR="00275F78" w:rsidRPr="00E06459" w:rsidRDefault="00275F78" w:rsidP="0050774A">
      <w:pPr>
        <w:jc w:val="both"/>
        <w:rPr>
          <w:rFonts w:ascii="Arial" w:hAnsi="Arial" w:cs="Arial"/>
          <w:bCs/>
          <w:lang w:val="es-ES_tradnl"/>
        </w:rPr>
      </w:pPr>
      <w:r w:rsidRPr="00E06459">
        <w:rPr>
          <w:rFonts w:ascii="Arial" w:hAnsi="Arial" w:cs="Arial"/>
          <w:bCs/>
        </w:rPr>
        <w:t xml:space="preserve">Percepción de los patrones sonoros, acentuales, rítmicos y de entonación de uso general en diversas variedades de la lengua, y en entornos específicos según el ámbito y contexto comunicativos, y comprensión de los diversos significados e intenciones comunicativas asociados a los mismos, incluyendo variantes de sonidos y fonemas vocálicos y consonánticos y sus respectivas combinaciones, variantes de procesos fonológicos de ensordecimiento, sonorización, asimilación, elisión, palatalización, nasalización, epéntesis, alternancia vocálica y otros, y cambios de acento y </w:t>
      </w:r>
    </w:p>
    <w:p w14:paraId="1DE6627E" w14:textId="77777777" w:rsidR="00275F78" w:rsidRPr="00E06459" w:rsidRDefault="00275F78" w:rsidP="0050774A">
      <w:pPr>
        <w:jc w:val="both"/>
        <w:rPr>
          <w:rFonts w:ascii="Arial" w:hAnsi="Arial" w:cs="Arial"/>
          <w:bCs/>
          <w:lang w:val="es-ES_tradnl"/>
        </w:rPr>
      </w:pPr>
    </w:p>
    <w:p w14:paraId="2A5D4714" w14:textId="77777777" w:rsidR="00275F78" w:rsidRPr="00E06459" w:rsidRDefault="00275F78" w:rsidP="0050774A">
      <w:pPr>
        <w:jc w:val="both"/>
        <w:rPr>
          <w:rFonts w:ascii="Arial" w:hAnsi="Arial" w:cs="Arial"/>
          <w:b/>
          <w:bCs/>
          <w:lang w:val="es-ES_tradnl"/>
        </w:rPr>
      </w:pPr>
    </w:p>
    <w:p w14:paraId="577C92CC" w14:textId="2C35FCFE" w:rsidR="00275F78" w:rsidRPr="00E06459" w:rsidRDefault="008A7A26" w:rsidP="0050774A">
      <w:pPr>
        <w:jc w:val="both"/>
        <w:rPr>
          <w:rFonts w:ascii="Arial" w:hAnsi="Arial" w:cs="Arial"/>
          <w:b/>
          <w:bCs/>
          <w:lang w:val="es-ES_tradnl"/>
        </w:rPr>
      </w:pPr>
      <w:r w:rsidRPr="00E06459">
        <w:rPr>
          <w:rFonts w:ascii="Arial" w:hAnsi="Arial" w:cs="Arial"/>
          <w:b/>
          <w:bCs/>
          <w:lang w:val="es-ES_tradnl"/>
        </w:rPr>
        <w:t>CRITERIOS DE EVALUACIÓN</w:t>
      </w:r>
    </w:p>
    <w:p w14:paraId="7CBF6763" w14:textId="2EE1429E" w:rsidR="008A7A26" w:rsidRPr="00E06459" w:rsidRDefault="008A7A26" w:rsidP="0050774A">
      <w:pPr>
        <w:jc w:val="both"/>
        <w:rPr>
          <w:rFonts w:ascii="Arial" w:hAnsi="Arial" w:cs="Arial"/>
          <w:bCs/>
        </w:rPr>
      </w:pPr>
    </w:p>
    <w:p w14:paraId="55EE4AD5" w14:textId="3A473D83" w:rsidR="008A7A26" w:rsidRPr="00E06459" w:rsidRDefault="008A7A26" w:rsidP="0050774A">
      <w:pPr>
        <w:numPr>
          <w:ilvl w:val="0"/>
          <w:numId w:val="14"/>
        </w:numPr>
        <w:jc w:val="both"/>
        <w:rPr>
          <w:rFonts w:ascii="Arial" w:hAnsi="Arial" w:cs="Arial"/>
          <w:bCs/>
        </w:rPr>
      </w:pPr>
      <w:r w:rsidRPr="00E06459">
        <w:rPr>
          <w:rFonts w:ascii="Arial" w:hAnsi="Arial" w:cs="Arial"/>
          <w:bCs/>
        </w:rPr>
        <w:t>- Utiliza el idioma con flexibilidad y eficacia para fines sociales, incluyendo el uso emocional, alusivo y humorístico, adaptando lo que dice y los medios de expresarlo a la situación y al receptor, y adoptando un nivel de formalidad adecuado a las circunstancias.</w:t>
      </w:r>
    </w:p>
    <w:p w14:paraId="31B9AF9C" w14:textId="77777777" w:rsidR="008A7A26" w:rsidRPr="00E06459" w:rsidRDefault="008A7A26" w:rsidP="0050774A">
      <w:pPr>
        <w:jc w:val="both"/>
        <w:rPr>
          <w:rFonts w:ascii="Arial" w:hAnsi="Arial" w:cs="Arial"/>
          <w:bCs/>
        </w:rPr>
      </w:pPr>
    </w:p>
    <w:p w14:paraId="3B92D288" w14:textId="21E806E1" w:rsidR="008A7A26" w:rsidRPr="00E06459" w:rsidRDefault="008A7A26" w:rsidP="0050774A">
      <w:pPr>
        <w:numPr>
          <w:ilvl w:val="0"/>
          <w:numId w:val="14"/>
        </w:numPr>
        <w:jc w:val="both"/>
        <w:rPr>
          <w:rFonts w:ascii="Arial" w:hAnsi="Arial" w:cs="Arial"/>
          <w:bCs/>
        </w:rPr>
      </w:pPr>
      <w:r w:rsidRPr="00E06459">
        <w:rPr>
          <w:rFonts w:ascii="Arial" w:hAnsi="Arial" w:cs="Arial"/>
          <w:bCs/>
        </w:rPr>
        <w:t>- Muestra un dominio de las estrategias discursivas y de compensación que hace imperceptibles las dificultades ocasionales que pueda tener para expresar lo que quiere decir y que le permite adecuar con eficacia su discurso a cada situación comunicativa, p. e. utiliza espontáneamente una serie de expresiones adecuadas para ganar tiempo mientras reflexiona sin perder su turno de palabra, sustituye por otra una expresión que no recuerda sin que su interlocutor se dé cuenta, sortea una dificultad cuando se topa con ella y vuelve a formular lo que quiere decir sin interrumpir totalmente la fluidez del discurso, o corrige sus lapsus y cambia la expresión, si da lugar a malentendidos.</w:t>
      </w:r>
    </w:p>
    <w:p w14:paraId="0AA3839A" w14:textId="77777777" w:rsidR="008A7A26" w:rsidRPr="00E06459" w:rsidRDefault="008A7A26" w:rsidP="0050774A">
      <w:pPr>
        <w:jc w:val="both"/>
        <w:rPr>
          <w:rFonts w:ascii="Arial" w:hAnsi="Arial" w:cs="Arial"/>
          <w:bCs/>
        </w:rPr>
      </w:pPr>
    </w:p>
    <w:p w14:paraId="3DFC5667" w14:textId="49C1275A" w:rsidR="008A7A26" w:rsidRPr="00E06459" w:rsidRDefault="008A7A26" w:rsidP="0050774A">
      <w:pPr>
        <w:numPr>
          <w:ilvl w:val="0"/>
          <w:numId w:val="14"/>
        </w:numPr>
        <w:jc w:val="both"/>
        <w:rPr>
          <w:rFonts w:ascii="Arial" w:hAnsi="Arial" w:cs="Arial"/>
          <w:bCs/>
        </w:rPr>
      </w:pPr>
      <w:r w:rsidRPr="00E06459">
        <w:rPr>
          <w:rFonts w:ascii="Arial" w:hAnsi="Arial" w:cs="Arial"/>
          <w:bCs/>
        </w:rPr>
        <w:t>- Desarrolla argumentos detallados de manera sistemática y bien estructurada, relacionando lógicamente los puntos principales, resaltando los puntos importantes, desarrollando aspectos específicos, y concluyendo adecuadamente.</w:t>
      </w:r>
    </w:p>
    <w:p w14:paraId="148B94BF" w14:textId="4510BAD8" w:rsidR="008A7A26" w:rsidRPr="00E06459" w:rsidRDefault="008A7A26" w:rsidP="0050774A">
      <w:pPr>
        <w:jc w:val="both"/>
        <w:rPr>
          <w:rFonts w:ascii="Arial" w:hAnsi="Arial" w:cs="Arial"/>
          <w:bCs/>
        </w:rPr>
      </w:pPr>
    </w:p>
    <w:p w14:paraId="49D6295F" w14:textId="5AD44A76" w:rsidR="008A7A26" w:rsidRPr="00E06459" w:rsidRDefault="008A7A26" w:rsidP="0050774A">
      <w:pPr>
        <w:numPr>
          <w:ilvl w:val="0"/>
          <w:numId w:val="14"/>
        </w:numPr>
        <w:jc w:val="both"/>
        <w:rPr>
          <w:rFonts w:ascii="Arial" w:hAnsi="Arial" w:cs="Arial"/>
          <w:bCs/>
        </w:rPr>
      </w:pPr>
      <w:r w:rsidRPr="00E06459">
        <w:rPr>
          <w:rFonts w:ascii="Arial" w:hAnsi="Arial" w:cs="Arial"/>
          <w:bCs/>
        </w:rPr>
        <w:t>- Expresa de forma oral y escrita y argumenta sus ideas y opiniones con claridad y precisión, y rebate los argumentos y las críticas de sus interlocutores de manera convincente y sin ofender, respondiendo a preguntas y comentarios y contestando de forma fluida, espontánea y adecuada.</w:t>
      </w:r>
    </w:p>
    <w:p w14:paraId="37FDEE04" w14:textId="77777777" w:rsidR="008A7A26" w:rsidRPr="00E06459" w:rsidRDefault="008A7A26" w:rsidP="0050774A">
      <w:pPr>
        <w:jc w:val="both"/>
        <w:rPr>
          <w:rFonts w:ascii="Arial" w:hAnsi="Arial" w:cs="Arial"/>
          <w:bCs/>
        </w:rPr>
      </w:pPr>
    </w:p>
    <w:p w14:paraId="23A0D464" w14:textId="575CC11D" w:rsidR="008A7A26" w:rsidRPr="00E06459" w:rsidRDefault="008A7A26" w:rsidP="0050774A">
      <w:pPr>
        <w:numPr>
          <w:ilvl w:val="0"/>
          <w:numId w:val="14"/>
        </w:numPr>
        <w:jc w:val="both"/>
        <w:rPr>
          <w:rFonts w:ascii="Arial" w:hAnsi="Arial" w:cs="Arial"/>
          <w:bCs/>
        </w:rPr>
      </w:pPr>
      <w:r w:rsidRPr="00E06459">
        <w:rPr>
          <w:rFonts w:ascii="Arial" w:hAnsi="Arial" w:cs="Arial"/>
          <w:bCs/>
        </w:rPr>
        <w:t>- Utiliza los exponentes orales de las funciones comunicativas más adecuados para cada contexto específico, tanto a través de actos de habla indirectos como directos, en una amplia variedad de registros (familiar, informal, neutro, formal).</w:t>
      </w:r>
    </w:p>
    <w:p w14:paraId="6C00B7FF" w14:textId="77777777" w:rsidR="008A7A26" w:rsidRPr="00E06459" w:rsidRDefault="008A7A26" w:rsidP="0050774A">
      <w:pPr>
        <w:jc w:val="both"/>
        <w:rPr>
          <w:rFonts w:ascii="Arial" w:hAnsi="Arial" w:cs="Arial"/>
          <w:bCs/>
        </w:rPr>
      </w:pPr>
    </w:p>
    <w:p w14:paraId="729FB043" w14:textId="147609CA" w:rsidR="008A7A26" w:rsidRPr="00E06459" w:rsidRDefault="008A7A26" w:rsidP="0050774A">
      <w:pPr>
        <w:numPr>
          <w:ilvl w:val="0"/>
          <w:numId w:val="14"/>
        </w:numPr>
        <w:jc w:val="both"/>
        <w:rPr>
          <w:rFonts w:ascii="Arial" w:hAnsi="Arial" w:cs="Arial"/>
          <w:bCs/>
        </w:rPr>
      </w:pPr>
      <w:r w:rsidRPr="00E06459">
        <w:rPr>
          <w:rFonts w:ascii="Arial" w:hAnsi="Arial" w:cs="Arial"/>
          <w:bCs/>
        </w:rPr>
        <w:t>- Estructura bien y claramente su discurso, mostrando un uso adecuado de criterios de organización, y un buen dominio de una amplia gama de conectores y mecanismos de cohesión propios de la lengua oral y escritasegún el género y tipo textual.</w:t>
      </w:r>
    </w:p>
    <w:p w14:paraId="7339F9A4" w14:textId="77777777" w:rsidR="008A7A26" w:rsidRPr="00E06459" w:rsidRDefault="008A7A26" w:rsidP="0050774A">
      <w:pPr>
        <w:jc w:val="both"/>
        <w:rPr>
          <w:rFonts w:ascii="Arial" w:hAnsi="Arial" w:cs="Arial"/>
          <w:bCs/>
        </w:rPr>
      </w:pPr>
    </w:p>
    <w:p w14:paraId="122AF9CC" w14:textId="76AFA4E9" w:rsidR="008A7A26" w:rsidRPr="00E06459" w:rsidRDefault="008A7A26" w:rsidP="0050774A">
      <w:pPr>
        <w:numPr>
          <w:ilvl w:val="0"/>
          <w:numId w:val="14"/>
        </w:numPr>
        <w:jc w:val="both"/>
        <w:rPr>
          <w:rFonts w:ascii="Arial" w:hAnsi="Arial" w:cs="Arial"/>
          <w:bCs/>
        </w:rPr>
      </w:pPr>
      <w:r w:rsidRPr="00E06459">
        <w:rPr>
          <w:rFonts w:ascii="Arial" w:hAnsi="Arial" w:cs="Arial"/>
          <w:bCs/>
        </w:rPr>
        <w:t>- Manifiesta un alto grado de corrección gramatical de modo consistente y sus errores son escasos y apenas apreciables.</w:t>
      </w:r>
    </w:p>
    <w:p w14:paraId="15BDCC45" w14:textId="77777777" w:rsidR="008A7A26" w:rsidRPr="00E06459" w:rsidRDefault="008A7A26" w:rsidP="0050774A">
      <w:pPr>
        <w:jc w:val="both"/>
        <w:rPr>
          <w:rFonts w:ascii="Arial" w:hAnsi="Arial" w:cs="Arial"/>
          <w:bCs/>
        </w:rPr>
      </w:pPr>
    </w:p>
    <w:p w14:paraId="76187F1D" w14:textId="77777777" w:rsidR="008A7A26" w:rsidRPr="00E06459" w:rsidRDefault="008A7A26" w:rsidP="0050774A">
      <w:pPr>
        <w:jc w:val="both"/>
        <w:rPr>
          <w:rFonts w:ascii="Arial" w:hAnsi="Arial" w:cs="Arial"/>
          <w:bCs/>
        </w:rPr>
      </w:pPr>
      <w:r w:rsidRPr="00E06459">
        <w:rPr>
          <w:rFonts w:ascii="Arial" w:hAnsi="Arial" w:cs="Arial"/>
          <w:bCs/>
        </w:rPr>
        <w:t>- Domina un amplio repertorio léxico, incluyendo expresiones idiomáticas y coloquiales, que le permite superar con soltura sus deficiencias mediante circunloquios, aunque aún pueda cometer pequeños y esporádicos deslices, pero sin errores importantes de vocabulario, y sin que apenas se note que busca expresiones o que utiliza estrategias de evitación.</w:t>
      </w:r>
    </w:p>
    <w:p w14:paraId="24D16AA8" w14:textId="77777777" w:rsidR="008A7A26" w:rsidRPr="00E06459" w:rsidRDefault="008A7A26" w:rsidP="0050774A">
      <w:pPr>
        <w:jc w:val="both"/>
        <w:rPr>
          <w:rFonts w:ascii="Arial" w:hAnsi="Arial" w:cs="Arial"/>
          <w:bCs/>
        </w:rPr>
      </w:pPr>
    </w:p>
    <w:p w14:paraId="10F570E5" w14:textId="77777777" w:rsidR="008A7A26" w:rsidRPr="00E06459" w:rsidRDefault="008A7A26" w:rsidP="0050774A">
      <w:pPr>
        <w:numPr>
          <w:ilvl w:val="0"/>
          <w:numId w:val="14"/>
        </w:numPr>
        <w:jc w:val="both"/>
        <w:rPr>
          <w:rFonts w:ascii="Arial" w:hAnsi="Arial" w:cs="Arial"/>
          <w:bCs/>
        </w:rPr>
      </w:pPr>
      <w:r w:rsidRPr="00E06459">
        <w:rPr>
          <w:rFonts w:ascii="Arial" w:hAnsi="Arial" w:cs="Arial"/>
          <w:bCs/>
        </w:rPr>
        <w:t>- Tiene una capacidad articulatoria próxima a alguna(s) de las variedades estándar propias de la lengua meta, y varía la entonación y coloca el énfasis de la oración correctamente para expresar matices sutiles de significado.</w:t>
      </w:r>
    </w:p>
    <w:p w14:paraId="32F8CE12" w14:textId="77777777" w:rsidR="008A7A26" w:rsidRPr="00E06459" w:rsidRDefault="008A7A26" w:rsidP="0050774A">
      <w:pPr>
        <w:jc w:val="both"/>
        <w:rPr>
          <w:rFonts w:ascii="Arial" w:hAnsi="Arial" w:cs="Arial"/>
          <w:bCs/>
        </w:rPr>
      </w:pPr>
    </w:p>
    <w:p w14:paraId="0E0649F4" w14:textId="6EC07E78" w:rsidR="008A7A26" w:rsidRPr="00E06459" w:rsidRDefault="008A7A26" w:rsidP="0050774A">
      <w:pPr>
        <w:numPr>
          <w:ilvl w:val="0"/>
          <w:numId w:val="14"/>
        </w:numPr>
        <w:jc w:val="both"/>
        <w:rPr>
          <w:rFonts w:ascii="Arial" w:hAnsi="Arial" w:cs="Arial"/>
          <w:bCs/>
        </w:rPr>
      </w:pPr>
      <w:r w:rsidRPr="00E06459">
        <w:rPr>
          <w:rFonts w:ascii="Arial" w:hAnsi="Arial" w:cs="Arial"/>
          <w:bCs/>
        </w:rPr>
        <w:lastRenderedPageBreak/>
        <w:t>- Se expresa con fluidez y espontaneidad, casi sin esfuerzo; sólo un tema conceptualmente difícil puede obstaculizar un discurso fluido y natural.</w:t>
      </w:r>
    </w:p>
    <w:p w14:paraId="69C0ABEA" w14:textId="782669D7" w:rsidR="008A7A26" w:rsidRPr="00E06459" w:rsidRDefault="008A7A26" w:rsidP="0050774A">
      <w:pPr>
        <w:jc w:val="both"/>
        <w:rPr>
          <w:rFonts w:ascii="Arial" w:hAnsi="Arial" w:cs="Arial"/>
          <w:bCs/>
        </w:rPr>
      </w:pPr>
    </w:p>
    <w:p w14:paraId="224FDF13" w14:textId="7F1F4C56" w:rsidR="008A7A26" w:rsidRPr="00E06459" w:rsidRDefault="008A7A26" w:rsidP="0050774A">
      <w:pPr>
        <w:numPr>
          <w:ilvl w:val="0"/>
          <w:numId w:val="14"/>
        </w:numPr>
        <w:jc w:val="both"/>
        <w:rPr>
          <w:rFonts w:ascii="Arial" w:hAnsi="Arial" w:cs="Arial"/>
          <w:bCs/>
        </w:rPr>
      </w:pPr>
      <w:r w:rsidRPr="00E06459">
        <w:rPr>
          <w:rFonts w:ascii="Arial" w:hAnsi="Arial" w:cs="Arial"/>
          <w:bCs/>
        </w:rPr>
        <w:t>- Elige una frase apropiada de una serie de posibles enunciados del discurso para introducir sus comentarios adecuadamente con el fin de tomar la palabra o ganar tiempo para mantener el uso de la palabra mientras piensa.</w:t>
      </w:r>
    </w:p>
    <w:p w14:paraId="6D2D8FAD" w14:textId="77777777" w:rsidR="008A7A26" w:rsidRPr="00E06459" w:rsidRDefault="008A7A26" w:rsidP="0050774A">
      <w:pPr>
        <w:jc w:val="both"/>
        <w:rPr>
          <w:rFonts w:ascii="Arial" w:hAnsi="Arial" w:cs="Arial"/>
          <w:bCs/>
        </w:rPr>
      </w:pPr>
    </w:p>
    <w:p w14:paraId="07EDCD66" w14:textId="6724AAD4" w:rsidR="008A7A26" w:rsidRPr="00E06459" w:rsidRDefault="008A7A26" w:rsidP="0050774A">
      <w:pPr>
        <w:numPr>
          <w:ilvl w:val="0"/>
          <w:numId w:val="14"/>
        </w:numPr>
        <w:jc w:val="both"/>
        <w:rPr>
          <w:rFonts w:ascii="Arial" w:hAnsi="Arial" w:cs="Arial"/>
          <w:bCs/>
        </w:rPr>
      </w:pPr>
      <w:r w:rsidRPr="00E06459">
        <w:rPr>
          <w:rFonts w:ascii="Arial" w:hAnsi="Arial" w:cs="Arial"/>
          <w:bCs/>
        </w:rPr>
        <w:t>- Es capaz de aprovechar lo que dice el interlocutor para intervenir en la conversación.</w:t>
      </w:r>
    </w:p>
    <w:p w14:paraId="48ED64BF" w14:textId="77777777" w:rsidR="008A7A26" w:rsidRPr="00E06459" w:rsidRDefault="008A7A26" w:rsidP="0050774A">
      <w:pPr>
        <w:jc w:val="both"/>
        <w:rPr>
          <w:rFonts w:ascii="Arial" w:hAnsi="Arial" w:cs="Arial"/>
          <w:bCs/>
        </w:rPr>
      </w:pPr>
    </w:p>
    <w:p w14:paraId="563ED10C" w14:textId="380242C7" w:rsidR="008A7A26" w:rsidRPr="00E06459" w:rsidRDefault="008A7A26" w:rsidP="0050774A">
      <w:pPr>
        <w:numPr>
          <w:ilvl w:val="0"/>
          <w:numId w:val="14"/>
        </w:numPr>
        <w:jc w:val="both"/>
        <w:rPr>
          <w:rFonts w:ascii="Arial" w:hAnsi="Arial" w:cs="Arial"/>
          <w:bCs/>
        </w:rPr>
      </w:pPr>
      <w:r w:rsidRPr="00E06459">
        <w:rPr>
          <w:rFonts w:ascii="Arial" w:hAnsi="Arial" w:cs="Arial"/>
          <w:bCs/>
        </w:rPr>
        <w:t>- Relaciona con destreza su contribución con la de otros hablantes.</w:t>
      </w:r>
    </w:p>
    <w:p w14:paraId="42E69526" w14:textId="77777777" w:rsidR="008A7A26" w:rsidRPr="00E06459" w:rsidRDefault="008A7A26" w:rsidP="0050774A">
      <w:pPr>
        <w:jc w:val="both"/>
        <w:rPr>
          <w:rFonts w:ascii="Arial" w:hAnsi="Arial" w:cs="Arial"/>
          <w:bCs/>
        </w:rPr>
      </w:pPr>
    </w:p>
    <w:p w14:paraId="22F499D7" w14:textId="5DC0DA89" w:rsidR="008A7A26" w:rsidRPr="00E06459" w:rsidRDefault="008A7A26" w:rsidP="0050774A">
      <w:pPr>
        <w:numPr>
          <w:ilvl w:val="0"/>
          <w:numId w:val="14"/>
        </w:numPr>
        <w:jc w:val="both"/>
        <w:rPr>
          <w:rFonts w:ascii="Arial" w:hAnsi="Arial" w:cs="Arial"/>
          <w:bCs/>
        </w:rPr>
      </w:pPr>
      <w:r w:rsidRPr="00E06459">
        <w:rPr>
          <w:rFonts w:ascii="Arial" w:hAnsi="Arial" w:cs="Arial"/>
          <w:bCs/>
        </w:rPr>
        <w:t>- Adecúa sus intervenciones a las de sus interlocutores para que la comunicación fluya sin dificultad.</w:t>
      </w:r>
    </w:p>
    <w:p w14:paraId="1CBE8814" w14:textId="77777777" w:rsidR="008A7A26" w:rsidRPr="00E06459" w:rsidRDefault="008A7A26" w:rsidP="0050774A">
      <w:pPr>
        <w:jc w:val="both"/>
        <w:rPr>
          <w:rFonts w:ascii="Arial" w:hAnsi="Arial" w:cs="Arial"/>
          <w:bCs/>
        </w:rPr>
      </w:pPr>
    </w:p>
    <w:p w14:paraId="547718DE" w14:textId="13123F48" w:rsidR="008A7A26" w:rsidRPr="00E06459" w:rsidRDefault="008A7A26" w:rsidP="0050774A">
      <w:pPr>
        <w:numPr>
          <w:ilvl w:val="0"/>
          <w:numId w:val="14"/>
        </w:numPr>
        <w:jc w:val="both"/>
        <w:rPr>
          <w:rFonts w:ascii="Arial" w:hAnsi="Arial" w:cs="Arial"/>
          <w:bCs/>
        </w:rPr>
      </w:pPr>
      <w:r w:rsidRPr="00E06459">
        <w:rPr>
          <w:rFonts w:ascii="Arial" w:hAnsi="Arial" w:cs="Arial"/>
          <w:bCs/>
        </w:rPr>
        <w:t>- Plantea preguntas para comprobar que ha comprendido lo que el interlocutor ha querido decir y consigue aclaración de los aspectos ambiguos.</w:t>
      </w:r>
    </w:p>
    <w:p w14:paraId="7801DFED" w14:textId="77777777" w:rsidR="008A7A26" w:rsidRPr="00E06459" w:rsidRDefault="008A7A26" w:rsidP="0050774A">
      <w:pPr>
        <w:jc w:val="both"/>
        <w:rPr>
          <w:rFonts w:ascii="Arial" w:hAnsi="Arial" w:cs="Arial"/>
          <w:bCs/>
          <w:lang w:val="es-ES_tradnl"/>
        </w:rPr>
      </w:pPr>
    </w:p>
    <w:p w14:paraId="1D6E48F8" w14:textId="390AC082" w:rsidR="008A7A26" w:rsidRPr="00E06459" w:rsidRDefault="008A7A26" w:rsidP="0050774A">
      <w:pPr>
        <w:jc w:val="both"/>
        <w:rPr>
          <w:rFonts w:ascii="Arial" w:hAnsi="Arial" w:cs="Arial"/>
          <w:bCs/>
          <w:lang w:val="es-ES_tradnl"/>
        </w:rPr>
      </w:pPr>
      <w:r w:rsidRPr="00E06459">
        <w:rPr>
          <w:rFonts w:ascii="Arial" w:hAnsi="Arial" w:cs="Arial"/>
          <w:bCs/>
          <w:lang w:val="es-ES_tradnl"/>
        </w:rPr>
        <w:t>- Posee un amplio repertorio de competencias socioculturales y sociolingüísticas, incluyendo aspectos sociopolíticos e históricos, que le permite apreciar con facilidad el trasfondo y los rasgos idiosincrásicos de la comunicación escrita en las culturas, comunidades de práctica y grupos en los que se utiliza el idioma.</w:t>
      </w:r>
    </w:p>
    <w:p w14:paraId="2AF212C2" w14:textId="77777777" w:rsidR="008A7A26" w:rsidRPr="00E06459" w:rsidRDefault="008A7A26" w:rsidP="0050774A">
      <w:pPr>
        <w:jc w:val="both"/>
        <w:rPr>
          <w:rFonts w:ascii="Arial" w:hAnsi="Arial" w:cs="Arial"/>
          <w:bCs/>
          <w:lang w:val="es-ES_tradnl"/>
        </w:rPr>
      </w:pPr>
    </w:p>
    <w:p w14:paraId="23C66CF4" w14:textId="1121D222" w:rsidR="008A7A26" w:rsidRPr="00E06459" w:rsidRDefault="008A7A26" w:rsidP="0050774A">
      <w:pPr>
        <w:jc w:val="both"/>
        <w:rPr>
          <w:rFonts w:ascii="Arial" w:hAnsi="Arial" w:cs="Arial"/>
          <w:bCs/>
          <w:lang w:val="es-ES_tradnl"/>
        </w:rPr>
      </w:pPr>
      <w:r w:rsidRPr="00E06459">
        <w:rPr>
          <w:rFonts w:ascii="Arial" w:hAnsi="Arial" w:cs="Arial"/>
          <w:bCs/>
          <w:lang w:val="es-ES_tradnl"/>
        </w:rPr>
        <w:t>- Selecciona y aplica con eficacia las estrategias más adecuadas para comprender lo que pretende o se le requiere en cada caso, utilizando con habilidad las claves contextuales, discursivas, gramaticales, léxicas y ortotipográficas con el fin de inferir la actitud, la predisposición mental y las intenciones del autor, y sacar las conclusiones apropiadas.</w:t>
      </w:r>
    </w:p>
    <w:p w14:paraId="0E4E8344" w14:textId="77777777" w:rsidR="008A7A26" w:rsidRPr="00E06459" w:rsidRDefault="008A7A26" w:rsidP="0050774A">
      <w:pPr>
        <w:jc w:val="both"/>
        <w:rPr>
          <w:rFonts w:ascii="Arial" w:hAnsi="Arial" w:cs="Arial"/>
          <w:bCs/>
          <w:lang w:val="es-ES_tradnl"/>
        </w:rPr>
      </w:pPr>
    </w:p>
    <w:p w14:paraId="750E8B23" w14:textId="35369C61" w:rsidR="008A7A26" w:rsidRPr="00E06459" w:rsidRDefault="008A7A26" w:rsidP="0050774A">
      <w:pPr>
        <w:jc w:val="both"/>
        <w:rPr>
          <w:rFonts w:ascii="Arial" w:hAnsi="Arial" w:cs="Arial"/>
          <w:bCs/>
          <w:lang w:val="es-ES_tradnl"/>
        </w:rPr>
      </w:pPr>
      <w:r w:rsidRPr="00E06459">
        <w:rPr>
          <w:rFonts w:ascii="Arial" w:hAnsi="Arial" w:cs="Arial"/>
          <w:bCs/>
          <w:lang w:val="es-ES_tradnl"/>
        </w:rPr>
        <w:t>- Identifica con rapidez el contenido y la importancia de textos sobre una amplia serie de temas profesionales o académicos y decide si es oportuno una lectura y análisis más profundos.</w:t>
      </w:r>
    </w:p>
    <w:p w14:paraId="0B1A117B" w14:textId="77777777" w:rsidR="008A7A26" w:rsidRPr="00E06459" w:rsidRDefault="008A7A26" w:rsidP="0050774A">
      <w:pPr>
        <w:jc w:val="both"/>
        <w:rPr>
          <w:rFonts w:ascii="Arial" w:hAnsi="Arial" w:cs="Arial"/>
          <w:bCs/>
          <w:lang w:val="es-ES_tradnl"/>
        </w:rPr>
      </w:pPr>
    </w:p>
    <w:p w14:paraId="49FCA9D6" w14:textId="2E4C03B2" w:rsidR="008A7A26" w:rsidRPr="00E06459" w:rsidRDefault="008A7A26" w:rsidP="0050774A">
      <w:pPr>
        <w:jc w:val="both"/>
        <w:rPr>
          <w:rFonts w:ascii="Arial" w:hAnsi="Arial" w:cs="Arial"/>
          <w:bCs/>
          <w:lang w:val="es-ES_tradnl"/>
        </w:rPr>
      </w:pPr>
      <w:r w:rsidRPr="00E06459">
        <w:rPr>
          <w:rFonts w:ascii="Arial" w:hAnsi="Arial" w:cs="Arial"/>
          <w:bCs/>
          <w:lang w:val="es-ES_tradnl"/>
        </w:rPr>
        <w:t>- Busca con rapidez en textos extensos y complejos para localizar detalles relevantes.</w:t>
      </w:r>
    </w:p>
    <w:p w14:paraId="7D0C54C6" w14:textId="77777777" w:rsidR="008A7A26" w:rsidRPr="00E06459" w:rsidRDefault="008A7A26" w:rsidP="0050774A">
      <w:pPr>
        <w:jc w:val="both"/>
        <w:rPr>
          <w:rFonts w:ascii="Arial" w:hAnsi="Arial" w:cs="Arial"/>
          <w:bCs/>
          <w:lang w:val="es-ES_tradnl"/>
        </w:rPr>
      </w:pPr>
    </w:p>
    <w:p w14:paraId="5D1D2E8F" w14:textId="3A325C02" w:rsidR="008A7A26" w:rsidRPr="00E06459" w:rsidRDefault="008A7A26" w:rsidP="0050774A">
      <w:pPr>
        <w:jc w:val="both"/>
        <w:rPr>
          <w:rFonts w:ascii="Arial" w:hAnsi="Arial" w:cs="Arial"/>
          <w:bCs/>
          <w:lang w:val="es-ES_tradnl"/>
        </w:rPr>
      </w:pPr>
      <w:r w:rsidRPr="00E06459">
        <w:rPr>
          <w:rFonts w:ascii="Arial" w:hAnsi="Arial" w:cs="Arial"/>
          <w:bCs/>
          <w:lang w:val="es-ES_tradnl"/>
        </w:rPr>
        <w:t>- Reconoce, según el contexto, el género y el tipo textuales específicos, la intención y significación de una amplia variedad de exponentes de las funciones comunicativas o actos de habla, tanto indirectos como directos, en una amplia variedad de registros (familiar, informal, neutro, formal).</w:t>
      </w:r>
    </w:p>
    <w:p w14:paraId="438FFCE4" w14:textId="77777777" w:rsidR="008A7A26" w:rsidRPr="00E06459" w:rsidRDefault="008A7A26" w:rsidP="0050774A">
      <w:pPr>
        <w:jc w:val="both"/>
        <w:rPr>
          <w:rFonts w:ascii="Arial" w:hAnsi="Arial" w:cs="Arial"/>
          <w:bCs/>
          <w:lang w:val="es-ES_tradnl"/>
        </w:rPr>
      </w:pPr>
    </w:p>
    <w:p w14:paraId="05E5819C" w14:textId="1D1AC6DF" w:rsidR="008A7A26" w:rsidRPr="00E06459" w:rsidRDefault="008A7A26" w:rsidP="0050774A">
      <w:pPr>
        <w:jc w:val="both"/>
        <w:rPr>
          <w:rFonts w:ascii="Arial" w:hAnsi="Arial" w:cs="Arial"/>
          <w:bCs/>
          <w:lang w:val="es-ES_tradnl"/>
        </w:rPr>
      </w:pPr>
      <w:r w:rsidRPr="00E06459">
        <w:rPr>
          <w:rFonts w:ascii="Arial" w:hAnsi="Arial" w:cs="Arial"/>
          <w:bCs/>
          <w:lang w:val="es-ES_tradnl"/>
        </w:rPr>
        <w:t>- Puede localizar información o seguir el hilo de la argumentación en un texto de estructura discursiva compleja o que no está perfectamente estructurado, o en el que las relaciones y conexiones no están expresadas, o no siempre se expresan, de manera clara y con marcadores explícitos.</w:t>
      </w:r>
    </w:p>
    <w:p w14:paraId="50A9FBC9" w14:textId="77777777" w:rsidR="008A7A26" w:rsidRPr="00E06459" w:rsidRDefault="008A7A26" w:rsidP="0050774A">
      <w:pPr>
        <w:jc w:val="both"/>
        <w:rPr>
          <w:rFonts w:ascii="Arial" w:hAnsi="Arial" w:cs="Arial"/>
          <w:bCs/>
          <w:lang w:val="es-ES_tradnl"/>
        </w:rPr>
      </w:pPr>
    </w:p>
    <w:p w14:paraId="242D3E1D" w14:textId="695AE137" w:rsidR="008A7A26" w:rsidRPr="00E06459" w:rsidRDefault="008A7A26" w:rsidP="0050774A">
      <w:pPr>
        <w:jc w:val="both"/>
        <w:rPr>
          <w:rFonts w:ascii="Arial" w:hAnsi="Arial" w:cs="Arial"/>
          <w:bCs/>
          <w:lang w:val="es-ES_tradnl"/>
        </w:rPr>
      </w:pPr>
      <w:r w:rsidRPr="00E06459">
        <w:rPr>
          <w:rFonts w:ascii="Arial" w:hAnsi="Arial" w:cs="Arial"/>
          <w:bCs/>
          <w:lang w:val="es-ES_tradnl"/>
        </w:rPr>
        <w:t>- Domina un amplio repertorio léxico escrito, reconoce una gran diversidad de expresiones idiomáticas y coloquiales, y aprecia connotaciones y matices sutiles de significado, aunque en ocasiones puede que necesite consultar un diccionario, bien de carácter general, bien especializado.</w:t>
      </w:r>
    </w:p>
    <w:p w14:paraId="76B4AE2E" w14:textId="77777777" w:rsidR="008A7A26" w:rsidRPr="00E06459" w:rsidRDefault="008A7A26" w:rsidP="0050774A">
      <w:pPr>
        <w:jc w:val="both"/>
        <w:rPr>
          <w:rFonts w:ascii="Arial" w:hAnsi="Arial" w:cs="Arial"/>
          <w:bCs/>
          <w:lang w:val="es-ES_tradnl"/>
        </w:rPr>
      </w:pPr>
    </w:p>
    <w:p w14:paraId="0C8B1E23" w14:textId="422C11D3" w:rsidR="008A7A26" w:rsidRPr="00E06459" w:rsidRDefault="008A7A26" w:rsidP="0050774A">
      <w:pPr>
        <w:jc w:val="both"/>
        <w:rPr>
          <w:rFonts w:ascii="Arial" w:hAnsi="Arial" w:cs="Arial"/>
          <w:bCs/>
          <w:lang w:val="es-ES_tradnl"/>
        </w:rPr>
      </w:pPr>
      <w:r w:rsidRPr="00E06459">
        <w:rPr>
          <w:rFonts w:ascii="Arial" w:hAnsi="Arial" w:cs="Arial"/>
          <w:bCs/>
          <w:lang w:val="es-ES_tradnl"/>
        </w:rPr>
        <w:t>- Comprende los significados y funciones asociados a una amplia gama de estructuras sintácticas propias de la lengua escrita según el contexto y género y tipo textuales, incluyendo variaciones sintácticas de carácter estilístico (p. e. inversión o cambio del orden de palabras).</w:t>
      </w:r>
    </w:p>
    <w:p w14:paraId="500FEF45" w14:textId="77777777" w:rsidR="008A7A26" w:rsidRPr="00E06459" w:rsidRDefault="008A7A26" w:rsidP="0050774A">
      <w:pPr>
        <w:jc w:val="both"/>
        <w:rPr>
          <w:rFonts w:ascii="Arial" w:hAnsi="Arial" w:cs="Arial"/>
          <w:bCs/>
          <w:lang w:val="es-ES_tradnl"/>
        </w:rPr>
      </w:pPr>
    </w:p>
    <w:p w14:paraId="7AF87AC9" w14:textId="00A19F3A" w:rsidR="008A7A26" w:rsidRPr="00E06459" w:rsidRDefault="008A7A26" w:rsidP="0050774A">
      <w:pPr>
        <w:jc w:val="both"/>
        <w:rPr>
          <w:rFonts w:ascii="Arial" w:hAnsi="Arial" w:cs="Arial"/>
          <w:bCs/>
          <w:lang w:val="es-ES_tradnl"/>
        </w:rPr>
      </w:pPr>
      <w:r w:rsidRPr="00E06459">
        <w:rPr>
          <w:rFonts w:ascii="Arial" w:hAnsi="Arial" w:cs="Arial"/>
          <w:bCs/>
          <w:lang w:val="es-ES_tradnl"/>
        </w:rPr>
        <w:t>- Comprende las intenciones comunicativas que subyacen tras el uso de una amplia gama de convenciones ortotipográficas de la lengua meta, tanto en soporte papel como digital.</w:t>
      </w:r>
    </w:p>
    <w:p w14:paraId="32883E06" w14:textId="3452654C" w:rsidR="008A7A26" w:rsidRPr="00E06459" w:rsidRDefault="008A7A26" w:rsidP="0050774A">
      <w:pPr>
        <w:jc w:val="both"/>
        <w:rPr>
          <w:rFonts w:ascii="Arial" w:hAnsi="Arial" w:cs="Arial"/>
          <w:bCs/>
        </w:rPr>
      </w:pPr>
    </w:p>
    <w:p w14:paraId="5804EE5F" w14:textId="5039A394" w:rsidR="0050774A" w:rsidRPr="00E06459" w:rsidRDefault="0050774A" w:rsidP="0050774A">
      <w:pPr>
        <w:jc w:val="both"/>
        <w:rPr>
          <w:rFonts w:ascii="Arial" w:hAnsi="Arial" w:cs="Arial"/>
          <w:bCs/>
        </w:rPr>
      </w:pPr>
    </w:p>
    <w:p w14:paraId="4E454247" w14:textId="520C6BA5" w:rsidR="0050774A" w:rsidRPr="00E06459" w:rsidRDefault="0050774A" w:rsidP="0050774A">
      <w:pPr>
        <w:jc w:val="both"/>
        <w:rPr>
          <w:rFonts w:ascii="Arial" w:hAnsi="Arial" w:cs="Arial"/>
          <w:bCs/>
        </w:rPr>
      </w:pPr>
    </w:p>
    <w:p w14:paraId="418A6837" w14:textId="77777777" w:rsidR="0050774A" w:rsidRPr="00E06459" w:rsidRDefault="0050774A" w:rsidP="0050774A">
      <w:pPr>
        <w:jc w:val="both"/>
        <w:rPr>
          <w:rFonts w:ascii="Arial" w:hAnsi="Arial" w:cs="Arial"/>
          <w:bCs/>
        </w:rPr>
      </w:pPr>
    </w:p>
    <w:p w14:paraId="6DF10401" w14:textId="77777777" w:rsidR="008A7A26" w:rsidRPr="00E06459" w:rsidRDefault="008A7A26" w:rsidP="0050774A">
      <w:pPr>
        <w:numPr>
          <w:ilvl w:val="0"/>
          <w:numId w:val="14"/>
        </w:numPr>
        <w:jc w:val="both"/>
        <w:rPr>
          <w:rFonts w:ascii="Arial" w:hAnsi="Arial" w:cs="Arial"/>
          <w:b/>
          <w:bCs/>
        </w:rPr>
      </w:pPr>
      <w:r w:rsidRPr="00E06459">
        <w:rPr>
          <w:rFonts w:ascii="Arial" w:hAnsi="Arial" w:cs="Arial"/>
          <w:b/>
          <w:bCs/>
        </w:rPr>
        <w:t>Actividades de mediación.</w:t>
      </w:r>
    </w:p>
    <w:p w14:paraId="52338D14" w14:textId="77777777" w:rsidR="008A7A26" w:rsidRPr="00E06459" w:rsidRDefault="008A7A26" w:rsidP="0050774A">
      <w:pPr>
        <w:jc w:val="both"/>
        <w:rPr>
          <w:rFonts w:ascii="Arial" w:hAnsi="Arial" w:cs="Arial"/>
          <w:b/>
          <w:bCs/>
        </w:rPr>
      </w:pPr>
    </w:p>
    <w:p w14:paraId="1EB815B4" w14:textId="77777777" w:rsidR="008A7A26" w:rsidRPr="00E06459" w:rsidRDefault="008A7A26" w:rsidP="0050774A">
      <w:pPr>
        <w:numPr>
          <w:ilvl w:val="0"/>
          <w:numId w:val="14"/>
        </w:numPr>
        <w:jc w:val="both"/>
        <w:rPr>
          <w:rFonts w:ascii="Arial" w:hAnsi="Arial" w:cs="Arial"/>
          <w:b/>
          <w:bCs/>
        </w:rPr>
      </w:pPr>
      <w:r w:rsidRPr="00E06459">
        <w:rPr>
          <w:rFonts w:ascii="Arial" w:hAnsi="Arial" w:cs="Arial"/>
          <w:b/>
          <w:bCs/>
        </w:rPr>
        <w:t>Objetivos.</w:t>
      </w:r>
    </w:p>
    <w:p w14:paraId="17256147" w14:textId="77777777" w:rsidR="008A7A26" w:rsidRPr="00E06459" w:rsidRDefault="008A7A26" w:rsidP="0050774A">
      <w:pPr>
        <w:jc w:val="both"/>
        <w:rPr>
          <w:rFonts w:ascii="Arial" w:hAnsi="Arial" w:cs="Arial"/>
          <w:bCs/>
        </w:rPr>
      </w:pPr>
    </w:p>
    <w:p w14:paraId="10118DD4" w14:textId="199DC88F" w:rsidR="008A7A26" w:rsidRPr="00E06459" w:rsidRDefault="008A7A26" w:rsidP="0050774A">
      <w:pPr>
        <w:numPr>
          <w:ilvl w:val="0"/>
          <w:numId w:val="14"/>
        </w:numPr>
        <w:jc w:val="both"/>
        <w:rPr>
          <w:rFonts w:ascii="Arial" w:hAnsi="Arial" w:cs="Arial"/>
          <w:bCs/>
        </w:rPr>
      </w:pPr>
      <w:r w:rsidRPr="00E06459">
        <w:rPr>
          <w:rFonts w:ascii="Arial" w:hAnsi="Arial" w:cs="Arial"/>
          <w:bCs/>
        </w:rPr>
        <w:t>- Trasladar oralmente en un nuevo texto coherente, parafraseándolos o resumiéndolos, información, opiniones y argumentos contenidos en textos escritos u orales largos y minuciosos de diverso carácter y procedentes de diversas fuentes (p. e. ensayos, o conferencias).</w:t>
      </w:r>
    </w:p>
    <w:p w14:paraId="0C7AB7DD" w14:textId="77777777" w:rsidR="008A7A26" w:rsidRPr="00E06459" w:rsidRDefault="008A7A26" w:rsidP="0050774A">
      <w:pPr>
        <w:numPr>
          <w:ilvl w:val="0"/>
          <w:numId w:val="14"/>
        </w:numPr>
        <w:jc w:val="both"/>
        <w:rPr>
          <w:rFonts w:ascii="Arial" w:hAnsi="Arial" w:cs="Arial"/>
          <w:bCs/>
        </w:rPr>
      </w:pPr>
      <w:r w:rsidRPr="00E06459">
        <w:rPr>
          <w:rFonts w:ascii="Arial" w:hAnsi="Arial" w:cs="Arial"/>
          <w:bCs/>
        </w:rPr>
        <w:t>Hacer una interpretación consecutiva en charlas, reuniones, encuentros o seminarios relacionados con la propia especialidad, con fluidez y flexibilidad, transmitiendo la información importante en sus propios términos.</w:t>
      </w:r>
    </w:p>
    <w:p w14:paraId="5AEC5574" w14:textId="77777777" w:rsidR="008A7A26" w:rsidRPr="00E06459" w:rsidRDefault="008A7A26" w:rsidP="0050774A">
      <w:pPr>
        <w:jc w:val="both"/>
        <w:rPr>
          <w:rFonts w:ascii="Arial" w:hAnsi="Arial" w:cs="Arial"/>
          <w:bCs/>
        </w:rPr>
      </w:pPr>
    </w:p>
    <w:p w14:paraId="37971783" w14:textId="470CE4A4" w:rsidR="008A7A26" w:rsidRPr="00E06459" w:rsidRDefault="00BD18F0" w:rsidP="0050774A">
      <w:pPr>
        <w:numPr>
          <w:ilvl w:val="0"/>
          <w:numId w:val="14"/>
        </w:numPr>
        <w:jc w:val="both"/>
        <w:rPr>
          <w:rFonts w:ascii="Arial" w:hAnsi="Arial" w:cs="Arial"/>
          <w:bCs/>
        </w:rPr>
      </w:pPr>
      <w:r w:rsidRPr="00E06459">
        <w:rPr>
          <w:rFonts w:ascii="Arial" w:hAnsi="Arial" w:cs="Arial"/>
          <w:bCs/>
        </w:rPr>
        <w:t xml:space="preserve">- </w:t>
      </w:r>
      <w:r w:rsidR="008A7A26" w:rsidRPr="00E06459">
        <w:rPr>
          <w:rFonts w:ascii="Arial" w:hAnsi="Arial" w:cs="Arial"/>
          <w:bCs/>
        </w:rPr>
        <w:t>Mediar con fluidez y eficacia entre hablantes de la lengua meta o de distintas lenguas sobre temas tanto relacionados con los campos de interés personal o de la propia especialización como de fuera de dichos campos (p. e. en reuniones, seminarios, mesas redondas, o en situaciones potencialmente conflictivas), teniendo en cuenta las diferencias y las implicaciones sociolingüísticas y socioculturales de las mismas y reaccionando en consecuencia, transmitiendo, de manera clara y concisa, información significativa, y formulando las preguntas y haciendo los comentarios pertinentes con el fin de recabar los detalles necesarios o comprobar supuestas inferencias y significados implícitos.</w:t>
      </w:r>
    </w:p>
    <w:p w14:paraId="3A6DC44C" w14:textId="77777777" w:rsidR="008A7A26" w:rsidRPr="00E06459" w:rsidRDefault="008A7A26" w:rsidP="0050774A">
      <w:pPr>
        <w:jc w:val="both"/>
        <w:rPr>
          <w:rFonts w:ascii="Arial" w:hAnsi="Arial" w:cs="Arial"/>
          <w:bCs/>
        </w:rPr>
      </w:pPr>
    </w:p>
    <w:p w14:paraId="20106AEF" w14:textId="71F15989" w:rsidR="008A7A26" w:rsidRPr="00E06459" w:rsidRDefault="00BD18F0" w:rsidP="0050774A">
      <w:pPr>
        <w:numPr>
          <w:ilvl w:val="0"/>
          <w:numId w:val="14"/>
        </w:numPr>
        <w:jc w:val="both"/>
        <w:rPr>
          <w:rFonts w:ascii="Arial" w:hAnsi="Arial" w:cs="Arial"/>
          <w:bCs/>
        </w:rPr>
      </w:pPr>
      <w:r w:rsidRPr="00E06459">
        <w:rPr>
          <w:rFonts w:ascii="Arial" w:hAnsi="Arial" w:cs="Arial"/>
          <w:bCs/>
        </w:rPr>
        <w:t xml:space="preserve">- </w:t>
      </w:r>
      <w:r w:rsidR="008A7A26" w:rsidRPr="00E06459">
        <w:rPr>
          <w:rFonts w:ascii="Arial" w:hAnsi="Arial" w:cs="Arial"/>
          <w:bCs/>
        </w:rPr>
        <w:t>Tomar notas escritas para terceros, recogiendo, con la debida precisión, información específica y relevante contenida en textos escritos complejos, aunque claramente estructurados, sobre temas de interés personal o del propio campo de especialización en los ámbitos académico y profesional.</w:t>
      </w:r>
    </w:p>
    <w:p w14:paraId="30E305B4" w14:textId="77777777" w:rsidR="008A7A26" w:rsidRPr="00E06459" w:rsidRDefault="008A7A26" w:rsidP="0050774A">
      <w:pPr>
        <w:jc w:val="both"/>
        <w:rPr>
          <w:rFonts w:ascii="Arial" w:hAnsi="Arial" w:cs="Arial"/>
          <w:bCs/>
        </w:rPr>
      </w:pPr>
    </w:p>
    <w:p w14:paraId="105E8AAF" w14:textId="7CFFC9CE" w:rsidR="008A7A26" w:rsidRPr="00E06459" w:rsidRDefault="00BD18F0" w:rsidP="0050774A">
      <w:pPr>
        <w:numPr>
          <w:ilvl w:val="0"/>
          <w:numId w:val="14"/>
        </w:numPr>
        <w:jc w:val="both"/>
        <w:rPr>
          <w:rFonts w:ascii="Arial" w:hAnsi="Arial" w:cs="Arial"/>
          <w:bCs/>
        </w:rPr>
      </w:pPr>
      <w:r w:rsidRPr="00E06459">
        <w:rPr>
          <w:rFonts w:ascii="Arial" w:hAnsi="Arial" w:cs="Arial"/>
          <w:bCs/>
        </w:rPr>
        <w:t xml:space="preserve">- </w:t>
      </w:r>
      <w:r w:rsidR="008A7A26" w:rsidRPr="00E06459">
        <w:rPr>
          <w:rFonts w:ascii="Arial" w:hAnsi="Arial" w:cs="Arial"/>
          <w:bCs/>
        </w:rPr>
        <w:t>Tomar notas escritas detalladas para terceros, con la precisión necesaria y una buena estructuración, durante una conferencia, entrevista, seminario, reunión o debate claramente estructurados, articulados a velocidad normal en una variedad de la lengua o en un acento con los que se esté familiarizado, y sobre temas complejos y abstractos, tanto fuera como dentro del propio campo de interés o especialización, seleccionando qué información y argumentos relevantes consignar según se desarrolla el discurso.</w:t>
      </w:r>
    </w:p>
    <w:p w14:paraId="15FB0935" w14:textId="77777777" w:rsidR="008A7A26" w:rsidRPr="00E06459" w:rsidRDefault="008A7A26" w:rsidP="0050774A">
      <w:pPr>
        <w:jc w:val="both"/>
        <w:rPr>
          <w:rFonts w:ascii="Arial" w:hAnsi="Arial" w:cs="Arial"/>
          <w:bCs/>
        </w:rPr>
      </w:pPr>
    </w:p>
    <w:p w14:paraId="5A9D017B" w14:textId="6D8C253F" w:rsidR="008A7A26" w:rsidRPr="00E06459" w:rsidRDefault="00BD18F0" w:rsidP="0050774A">
      <w:pPr>
        <w:numPr>
          <w:ilvl w:val="0"/>
          <w:numId w:val="14"/>
        </w:numPr>
        <w:jc w:val="both"/>
        <w:rPr>
          <w:rFonts w:ascii="Arial" w:hAnsi="Arial" w:cs="Arial"/>
          <w:bCs/>
        </w:rPr>
      </w:pPr>
      <w:r w:rsidRPr="00E06459">
        <w:rPr>
          <w:rFonts w:ascii="Arial" w:hAnsi="Arial" w:cs="Arial"/>
          <w:bCs/>
        </w:rPr>
        <w:t xml:space="preserve">- </w:t>
      </w:r>
      <w:r w:rsidR="008A7A26" w:rsidRPr="00E06459">
        <w:rPr>
          <w:rFonts w:ascii="Arial" w:hAnsi="Arial" w:cs="Arial"/>
          <w:bCs/>
        </w:rPr>
        <w:t>Trasladar por escrito en un nuevo texto coherente, parafraseándolos o resumiéndolos, información, opiniones y argumentos contenidos en textos orales o escritos largos y minuciosos de diverso carácter y procedente de diversas fuentes (p. e. diferentes medios de comunicación, diversos textos académicos, o varios informes u otros documentos de carácter profesional).</w:t>
      </w:r>
    </w:p>
    <w:p w14:paraId="544EB39C" w14:textId="77777777" w:rsidR="008A7A26" w:rsidRPr="00E06459" w:rsidRDefault="008A7A26" w:rsidP="0050774A">
      <w:pPr>
        <w:jc w:val="both"/>
        <w:rPr>
          <w:rFonts w:ascii="Arial" w:hAnsi="Arial" w:cs="Arial"/>
          <w:bCs/>
        </w:rPr>
      </w:pPr>
    </w:p>
    <w:p w14:paraId="6A4D3F09" w14:textId="5999FDA8" w:rsidR="008A7A26" w:rsidRPr="00E06459" w:rsidRDefault="00BD18F0" w:rsidP="0050774A">
      <w:pPr>
        <w:numPr>
          <w:ilvl w:val="0"/>
          <w:numId w:val="14"/>
        </w:numPr>
        <w:jc w:val="both"/>
        <w:rPr>
          <w:rFonts w:ascii="Arial" w:hAnsi="Arial" w:cs="Arial"/>
          <w:bCs/>
        </w:rPr>
      </w:pPr>
      <w:r w:rsidRPr="00E06459">
        <w:rPr>
          <w:rFonts w:ascii="Arial" w:hAnsi="Arial" w:cs="Arial"/>
          <w:bCs/>
        </w:rPr>
        <w:t xml:space="preserve">- </w:t>
      </w:r>
      <w:r w:rsidR="008A7A26" w:rsidRPr="00E06459">
        <w:rPr>
          <w:rFonts w:ascii="Arial" w:hAnsi="Arial" w:cs="Arial"/>
          <w:bCs/>
        </w:rPr>
        <w:t>Resumir, comentar y analizar por escrito los aspectos principales, la información específica relevante y los diferentes puntos de vista contenidos en noticias, artículos sobre temas de interés general, entrevistas o documentales que contienen opiniones, argumentos y análisis.</w:t>
      </w:r>
    </w:p>
    <w:p w14:paraId="0D29057E" w14:textId="31EBC31E" w:rsidR="008A7A26" w:rsidRPr="00E06459" w:rsidRDefault="008A7A26" w:rsidP="0050774A">
      <w:pPr>
        <w:numPr>
          <w:ilvl w:val="0"/>
          <w:numId w:val="14"/>
        </w:numPr>
        <w:jc w:val="both"/>
        <w:rPr>
          <w:rFonts w:ascii="Arial" w:hAnsi="Arial" w:cs="Arial"/>
          <w:bCs/>
        </w:rPr>
      </w:pPr>
      <w:r w:rsidRPr="00E06459">
        <w:rPr>
          <w:rFonts w:ascii="Arial" w:hAnsi="Arial" w:cs="Arial"/>
          <w:bCs/>
        </w:rPr>
        <w:t>Traducir fragmentos, relevantes con respecto a actividades del propio interés en los ámbitos personal, académico o profesional, de textos escritos tales como correspondencia formal, informes, artículos, o ensayos.</w:t>
      </w:r>
    </w:p>
    <w:p w14:paraId="79C464AC" w14:textId="77777777" w:rsidR="008A7A26" w:rsidRPr="00E06459" w:rsidRDefault="008A7A26" w:rsidP="0050774A">
      <w:pPr>
        <w:jc w:val="both"/>
        <w:rPr>
          <w:rFonts w:ascii="Arial" w:hAnsi="Arial" w:cs="Arial"/>
          <w:bCs/>
        </w:rPr>
      </w:pPr>
    </w:p>
    <w:p w14:paraId="7E5719A2" w14:textId="03A4FE7C" w:rsidR="008A7A26" w:rsidRPr="00E06459" w:rsidRDefault="008A7A26" w:rsidP="0050774A">
      <w:pPr>
        <w:jc w:val="both"/>
        <w:rPr>
          <w:rFonts w:ascii="Arial" w:hAnsi="Arial" w:cs="Arial"/>
          <w:b/>
          <w:bCs/>
        </w:rPr>
      </w:pPr>
      <w:r w:rsidRPr="00E06459">
        <w:rPr>
          <w:rFonts w:ascii="Arial" w:hAnsi="Arial" w:cs="Arial"/>
          <w:b/>
          <w:bCs/>
        </w:rPr>
        <w:t>Competencia y contenidos interculturales.</w:t>
      </w:r>
    </w:p>
    <w:p w14:paraId="6E7F657E" w14:textId="77777777" w:rsidR="008A7A26" w:rsidRPr="00E06459" w:rsidRDefault="008A7A26" w:rsidP="0050774A">
      <w:pPr>
        <w:jc w:val="both"/>
        <w:rPr>
          <w:rFonts w:ascii="Arial" w:hAnsi="Arial" w:cs="Arial"/>
          <w:bCs/>
        </w:rPr>
      </w:pPr>
    </w:p>
    <w:p w14:paraId="2865868A" w14:textId="77777777" w:rsidR="008A7A26" w:rsidRPr="00E06459" w:rsidRDefault="008A7A26" w:rsidP="0050774A">
      <w:pPr>
        <w:jc w:val="both"/>
        <w:rPr>
          <w:rFonts w:ascii="Arial" w:hAnsi="Arial" w:cs="Arial"/>
          <w:bCs/>
        </w:rPr>
      </w:pPr>
      <w:r w:rsidRPr="00E06459">
        <w:rPr>
          <w:rFonts w:ascii="Arial" w:hAnsi="Arial" w:cs="Arial"/>
          <w:bCs/>
        </w:rPr>
        <w:t>Buen dominio de los conocimientos, destrezas y actitudes interculturales que permitan llevar a cabo actividades de mediación con facilidad y eficacia: conciencia de la alteridad; conciencia sociolingüística; conocimientos culturales específicos; observación; escucha; evaluación; interpretación; puesta en relación; adaptación; imparcialidad; metacomunicación; respeto; curiosidad; apertura de miras; tolerancia.</w:t>
      </w:r>
    </w:p>
    <w:p w14:paraId="59E72809" w14:textId="77777777" w:rsidR="008A7A26" w:rsidRPr="00E06459" w:rsidRDefault="008A7A26" w:rsidP="0050774A">
      <w:pPr>
        <w:jc w:val="both"/>
        <w:rPr>
          <w:rFonts w:ascii="Arial" w:hAnsi="Arial" w:cs="Arial"/>
          <w:bCs/>
        </w:rPr>
      </w:pPr>
    </w:p>
    <w:p w14:paraId="13F7BB30" w14:textId="1D82C2E3" w:rsidR="008A7A26" w:rsidRPr="00E06459" w:rsidRDefault="008A7A26" w:rsidP="0050774A">
      <w:pPr>
        <w:jc w:val="both"/>
        <w:rPr>
          <w:rFonts w:ascii="Arial" w:hAnsi="Arial" w:cs="Arial"/>
          <w:b/>
          <w:bCs/>
        </w:rPr>
      </w:pPr>
      <w:r w:rsidRPr="00E06459">
        <w:rPr>
          <w:rFonts w:ascii="Arial" w:hAnsi="Arial" w:cs="Arial"/>
          <w:b/>
          <w:bCs/>
        </w:rPr>
        <w:t>Criterios de evaluación.</w:t>
      </w:r>
    </w:p>
    <w:p w14:paraId="21D4D2B7" w14:textId="77777777" w:rsidR="008A7A26" w:rsidRPr="00E06459" w:rsidRDefault="008A7A26" w:rsidP="0050774A">
      <w:pPr>
        <w:jc w:val="both"/>
        <w:rPr>
          <w:rFonts w:ascii="Arial" w:hAnsi="Arial" w:cs="Arial"/>
          <w:bCs/>
        </w:rPr>
      </w:pPr>
    </w:p>
    <w:p w14:paraId="7CA48BBF" w14:textId="5E0C72A7" w:rsidR="008A7A26" w:rsidRPr="00E06459" w:rsidRDefault="00BD18F0" w:rsidP="0050774A">
      <w:pPr>
        <w:numPr>
          <w:ilvl w:val="0"/>
          <w:numId w:val="14"/>
        </w:numPr>
        <w:jc w:val="both"/>
        <w:rPr>
          <w:rFonts w:ascii="Arial" w:hAnsi="Arial" w:cs="Arial"/>
          <w:bCs/>
        </w:rPr>
      </w:pPr>
      <w:r w:rsidRPr="00E06459">
        <w:rPr>
          <w:rFonts w:ascii="Arial" w:hAnsi="Arial" w:cs="Arial"/>
          <w:bCs/>
        </w:rPr>
        <w:lastRenderedPageBreak/>
        <w:t xml:space="preserve">- </w:t>
      </w:r>
      <w:r w:rsidR="008A7A26" w:rsidRPr="00E06459">
        <w:rPr>
          <w:rFonts w:ascii="Arial" w:hAnsi="Arial" w:cs="Arial"/>
          <w:bCs/>
        </w:rPr>
        <w:t>Posee un conocimiento amplio y concreto de los aspectos socioculturales y sociolingüísticos propios de las culturas y las comunidades de práctica en las que se habla el idioma, incluidas las sutilezas e implicaciones de las actitudes que reflejan los usos y los valores de las mismas, y las integra con facilidad en su competencia intercultural junto con las convenciones de sus propias lenguas y culturas, lo que le permite extraer las conclusiones y relaciones apropiadas y actuar en consecuencia, en una amplia gama de registros y estilos, con la debida flexibilidad según las circunstancias, y con eficacia.</w:t>
      </w:r>
    </w:p>
    <w:p w14:paraId="4F921359" w14:textId="77777777" w:rsidR="008A7A26" w:rsidRPr="00E06459" w:rsidRDefault="008A7A26" w:rsidP="0050774A">
      <w:pPr>
        <w:jc w:val="both"/>
        <w:rPr>
          <w:rFonts w:ascii="Arial" w:hAnsi="Arial" w:cs="Arial"/>
          <w:bCs/>
        </w:rPr>
      </w:pPr>
    </w:p>
    <w:p w14:paraId="31FD2C01" w14:textId="2D4BAC50" w:rsidR="008A7A26" w:rsidRPr="00E06459" w:rsidRDefault="00BD18F0" w:rsidP="0050774A">
      <w:pPr>
        <w:numPr>
          <w:ilvl w:val="0"/>
          <w:numId w:val="14"/>
        </w:numPr>
        <w:jc w:val="both"/>
        <w:rPr>
          <w:rFonts w:ascii="Arial" w:hAnsi="Arial" w:cs="Arial"/>
          <w:bCs/>
        </w:rPr>
      </w:pPr>
      <w:r w:rsidRPr="00E06459">
        <w:rPr>
          <w:rFonts w:ascii="Arial" w:hAnsi="Arial" w:cs="Arial"/>
          <w:bCs/>
        </w:rPr>
        <w:t xml:space="preserve">- </w:t>
      </w:r>
      <w:r w:rsidR="008A7A26" w:rsidRPr="00E06459">
        <w:rPr>
          <w:rFonts w:ascii="Arial" w:hAnsi="Arial" w:cs="Arial"/>
          <w:bCs/>
        </w:rPr>
        <w:t>Aplica con soltura las estrategias adecuadas para adaptar los textos que debe procesar al propósito, la situación, los receptores y el canal de comunicación, sin alterar la información y las posturas originales.</w:t>
      </w:r>
    </w:p>
    <w:p w14:paraId="187CA17D" w14:textId="77777777" w:rsidR="00BD18F0" w:rsidRPr="00E06459" w:rsidRDefault="00BD18F0" w:rsidP="0050774A">
      <w:pPr>
        <w:numPr>
          <w:ilvl w:val="0"/>
          <w:numId w:val="14"/>
        </w:numPr>
        <w:jc w:val="both"/>
        <w:rPr>
          <w:rFonts w:ascii="Arial" w:hAnsi="Arial" w:cs="Arial"/>
          <w:bCs/>
        </w:rPr>
      </w:pPr>
    </w:p>
    <w:p w14:paraId="588DE0B4" w14:textId="7C90EA87" w:rsidR="008A7A26" w:rsidRPr="00E06459" w:rsidRDefault="00BD18F0" w:rsidP="0050774A">
      <w:pPr>
        <w:numPr>
          <w:ilvl w:val="0"/>
          <w:numId w:val="14"/>
        </w:numPr>
        <w:jc w:val="both"/>
        <w:rPr>
          <w:rFonts w:ascii="Arial" w:hAnsi="Arial" w:cs="Arial"/>
          <w:bCs/>
        </w:rPr>
      </w:pPr>
      <w:r w:rsidRPr="00E06459">
        <w:rPr>
          <w:rFonts w:ascii="Arial" w:hAnsi="Arial" w:cs="Arial"/>
          <w:bCs/>
        </w:rPr>
        <w:t xml:space="preserve">- </w:t>
      </w:r>
      <w:r w:rsidR="008A7A26" w:rsidRPr="00E06459">
        <w:rPr>
          <w:rFonts w:ascii="Arial" w:hAnsi="Arial" w:cs="Arial"/>
          <w:bCs/>
        </w:rPr>
        <w:t>Produce un texto coherente y cohesionado a partir de una diversidad de textos fuente.</w:t>
      </w:r>
    </w:p>
    <w:p w14:paraId="55F23806" w14:textId="77777777" w:rsidR="008A7A26" w:rsidRPr="00E06459" w:rsidRDefault="008A7A26" w:rsidP="0050774A">
      <w:pPr>
        <w:jc w:val="both"/>
        <w:rPr>
          <w:rFonts w:ascii="Arial" w:hAnsi="Arial" w:cs="Arial"/>
          <w:bCs/>
        </w:rPr>
      </w:pPr>
    </w:p>
    <w:p w14:paraId="485C27D4" w14:textId="64738431" w:rsidR="008A7A26" w:rsidRPr="00E06459" w:rsidRDefault="00BD18F0" w:rsidP="0050774A">
      <w:pPr>
        <w:numPr>
          <w:ilvl w:val="0"/>
          <w:numId w:val="14"/>
        </w:numPr>
        <w:jc w:val="both"/>
        <w:rPr>
          <w:rFonts w:ascii="Arial" w:hAnsi="Arial" w:cs="Arial"/>
          <w:bCs/>
        </w:rPr>
      </w:pPr>
      <w:r w:rsidRPr="00E06459">
        <w:rPr>
          <w:rFonts w:ascii="Arial" w:hAnsi="Arial" w:cs="Arial"/>
          <w:bCs/>
        </w:rPr>
        <w:t xml:space="preserve">- </w:t>
      </w:r>
      <w:r w:rsidR="008A7A26" w:rsidRPr="00E06459">
        <w:rPr>
          <w:rFonts w:ascii="Arial" w:hAnsi="Arial" w:cs="Arial"/>
          <w:bCs/>
        </w:rPr>
        <w:t>Sabe hacer una cita y utiliza las referencias siguiendo las convenciones según el ámbito y contexto comunicativos (p. e. en un texto académico).</w:t>
      </w:r>
    </w:p>
    <w:p w14:paraId="467CEE1F" w14:textId="77777777" w:rsidR="00BD18F0" w:rsidRPr="00E06459" w:rsidRDefault="00BD18F0" w:rsidP="0050774A">
      <w:pPr>
        <w:numPr>
          <w:ilvl w:val="0"/>
          <w:numId w:val="14"/>
        </w:numPr>
        <w:jc w:val="both"/>
        <w:rPr>
          <w:rFonts w:ascii="Arial" w:hAnsi="Arial" w:cs="Arial"/>
          <w:bCs/>
        </w:rPr>
      </w:pPr>
    </w:p>
    <w:p w14:paraId="1270CE34" w14:textId="30014D62" w:rsidR="008A7A26" w:rsidRPr="00E06459" w:rsidRDefault="00BD18F0" w:rsidP="0050774A">
      <w:pPr>
        <w:numPr>
          <w:ilvl w:val="0"/>
          <w:numId w:val="14"/>
        </w:numPr>
        <w:jc w:val="both"/>
        <w:rPr>
          <w:rFonts w:ascii="Arial" w:hAnsi="Arial" w:cs="Arial"/>
          <w:bCs/>
        </w:rPr>
      </w:pPr>
      <w:r w:rsidRPr="00E06459">
        <w:rPr>
          <w:rFonts w:ascii="Arial" w:hAnsi="Arial" w:cs="Arial"/>
          <w:bCs/>
        </w:rPr>
        <w:t xml:space="preserve">- </w:t>
      </w:r>
      <w:r w:rsidR="008A7A26" w:rsidRPr="00E06459">
        <w:rPr>
          <w:rFonts w:ascii="Arial" w:hAnsi="Arial" w:cs="Arial"/>
          <w:bCs/>
        </w:rPr>
        <w:t>Transmite con claridad los puntos destacados y más relevantes de los textos fuente, así como todos los detalles que considera importantes en función de los intereses y necesidades de los destinatarios.</w:t>
      </w:r>
    </w:p>
    <w:p w14:paraId="0CA360BC" w14:textId="77777777" w:rsidR="008A7A26" w:rsidRPr="00E06459" w:rsidRDefault="008A7A26" w:rsidP="0050774A">
      <w:pPr>
        <w:jc w:val="both"/>
        <w:rPr>
          <w:rFonts w:ascii="Arial" w:hAnsi="Arial" w:cs="Arial"/>
          <w:bCs/>
        </w:rPr>
      </w:pPr>
    </w:p>
    <w:p w14:paraId="653E80C0" w14:textId="3CA9300A" w:rsidR="002E308A" w:rsidRPr="00E06459" w:rsidRDefault="00BD18F0" w:rsidP="0050774A">
      <w:pPr>
        <w:numPr>
          <w:ilvl w:val="0"/>
          <w:numId w:val="14"/>
        </w:numPr>
        <w:jc w:val="both"/>
        <w:rPr>
          <w:rFonts w:ascii="Arial" w:hAnsi="Arial" w:cs="Arial"/>
          <w:bCs/>
        </w:rPr>
      </w:pPr>
      <w:r w:rsidRPr="00E06459">
        <w:rPr>
          <w:rFonts w:ascii="Arial" w:hAnsi="Arial" w:cs="Arial"/>
          <w:bCs/>
        </w:rPr>
        <w:t xml:space="preserve">- </w:t>
      </w:r>
      <w:r w:rsidR="008A7A26" w:rsidRPr="00E06459">
        <w:rPr>
          <w:rFonts w:ascii="Arial" w:hAnsi="Arial" w:cs="Arial"/>
          <w:bCs/>
        </w:rPr>
        <w:t>Gestiona con flexibilidad la interacción entre las partes para procurar que fluya la comunicación, indicando su comprensión e interés; elaborando, o pidiendo a las partes que elaboren, lo dicho con información detallada o ideas relevantes; ayudando a expresar con claridad las posturas y a deshacer malentendidos; volviendo sobre los aspectos importantes, iniciando otros temas o recapitulando para organizar la discusión, y orientándola hacia la resolución del probl</w:t>
      </w:r>
      <w:r w:rsidR="003D60C3" w:rsidRPr="00E06459">
        <w:rPr>
          <w:rFonts w:ascii="Arial" w:hAnsi="Arial" w:cs="Arial"/>
          <w:bCs/>
        </w:rPr>
        <w:t>ema o del conflicto en cuestión.</w:t>
      </w:r>
    </w:p>
    <w:p w14:paraId="41A4B6D1" w14:textId="670638D4" w:rsidR="0050774A" w:rsidRPr="00E06459" w:rsidRDefault="0050774A" w:rsidP="0050774A">
      <w:pPr>
        <w:jc w:val="both"/>
        <w:rPr>
          <w:rFonts w:ascii="Arial" w:hAnsi="Arial" w:cs="Arial"/>
          <w:bCs/>
        </w:rPr>
      </w:pPr>
    </w:p>
    <w:p w14:paraId="74BF131A" w14:textId="614CB079" w:rsidR="0050774A" w:rsidRPr="00E06459" w:rsidRDefault="0050774A" w:rsidP="0050774A">
      <w:pPr>
        <w:jc w:val="both"/>
        <w:rPr>
          <w:rFonts w:ascii="Arial" w:hAnsi="Arial" w:cs="Arial"/>
          <w:bCs/>
        </w:rPr>
      </w:pPr>
    </w:p>
    <w:p w14:paraId="561AFEAD" w14:textId="64A92230" w:rsidR="0050774A" w:rsidRPr="00292A64" w:rsidRDefault="0050774A" w:rsidP="0050774A">
      <w:pPr>
        <w:jc w:val="both"/>
        <w:rPr>
          <w:rFonts w:ascii="Arial" w:hAnsi="Arial" w:cs="Arial"/>
          <w:b/>
          <w:bCs/>
          <w:i/>
        </w:rPr>
      </w:pPr>
    </w:p>
    <w:p w14:paraId="35C02055" w14:textId="49993E13" w:rsidR="00E90242" w:rsidRPr="00292A64" w:rsidRDefault="00292A64" w:rsidP="00E90242">
      <w:pPr>
        <w:jc w:val="both"/>
        <w:rPr>
          <w:rFonts w:ascii="Arial" w:hAnsi="Arial" w:cs="Arial"/>
          <w:b/>
          <w:bCs/>
          <w:i/>
        </w:rPr>
        <w:sectPr w:rsidR="00E90242" w:rsidRPr="00292A64">
          <w:footerReference w:type="default" r:id="rId8"/>
          <w:pgSz w:w="11900" w:h="16838"/>
          <w:pgMar w:top="675" w:right="906" w:bottom="0" w:left="800" w:header="0" w:footer="0" w:gutter="0"/>
          <w:cols w:space="0" w:equalWidth="0">
            <w:col w:w="10200"/>
          </w:cols>
          <w:docGrid w:linePitch="360"/>
        </w:sectPr>
      </w:pPr>
      <w:bookmarkStart w:id="5" w:name="page118"/>
      <w:bookmarkEnd w:id="5"/>
      <w:r w:rsidRPr="00292A64">
        <w:rPr>
          <w:rFonts w:ascii="Arial" w:hAnsi="Arial" w:cs="Arial"/>
          <w:b/>
          <w:bCs/>
          <w:i/>
        </w:rPr>
        <w:t>En cuanto a los criterios de evaluación de nivel intermedio y avanzado, ante la falta de normativa específica de Castilla y León, los criterios de evaluación podrán ser modificados a lo largp del curso conforme a nueva normativa al respecto que se pudiera publicar.</w:t>
      </w:r>
    </w:p>
    <w:p w14:paraId="6D072C0D" w14:textId="3015B62D" w:rsidR="00936AE8" w:rsidRPr="00E1072F" w:rsidRDefault="00936AE8" w:rsidP="002F004D">
      <w:pPr>
        <w:rPr>
          <w:rFonts w:ascii="Franklin Gothic Book" w:hAnsi="Franklin Gothic Book" w:cs="Arial Black"/>
          <w:b/>
        </w:rPr>
      </w:pPr>
      <w:bookmarkStart w:id="6" w:name="page113"/>
      <w:bookmarkEnd w:id="6"/>
    </w:p>
    <w:p w14:paraId="48A21919" w14:textId="77777777" w:rsidR="00252CF9" w:rsidRPr="00E1072F" w:rsidRDefault="00252CF9" w:rsidP="002F004D">
      <w:pPr>
        <w:rPr>
          <w:rFonts w:ascii="Franklin Gothic Book" w:hAnsi="Franklin Gothic Book" w:cs="Arial Black"/>
          <w:b/>
        </w:rPr>
      </w:pPr>
    </w:p>
    <w:p w14:paraId="39A3437B" w14:textId="7B610900" w:rsidR="00252CF9" w:rsidRPr="00E1072F" w:rsidRDefault="00E1072F" w:rsidP="00252CF9">
      <w:pPr>
        <w:jc w:val="both"/>
        <w:rPr>
          <w:rFonts w:ascii="Arial" w:hAnsi="Arial" w:cs="Arial"/>
          <w:b/>
        </w:rPr>
      </w:pPr>
      <w:r w:rsidRPr="00E1072F">
        <w:rPr>
          <w:rFonts w:ascii="Arial" w:hAnsi="Arial" w:cs="Arial"/>
          <w:b/>
        </w:rPr>
        <w:t>3</w:t>
      </w:r>
      <w:r w:rsidR="00252CF9" w:rsidRPr="00E1072F">
        <w:rPr>
          <w:rFonts w:ascii="Arial" w:hAnsi="Arial" w:cs="Arial"/>
          <w:b/>
        </w:rPr>
        <w:t>. PROGRAMACIONES DE LOS CURSOS OFERTADOS</w:t>
      </w:r>
    </w:p>
    <w:p w14:paraId="6BD18F9B" w14:textId="77777777" w:rsidR="000A5FB5" w:rsidRDefault="000A5FB5" w:rsidP="00936AE8">
      <w:pPr>
        <w:jc w:val="center"/>
        <w:rPr>
          <w:b/>
          <w:color w:val="FF0000"/>
          <w:sz w:val="32"/>
          <w:szCs w:val="32"/>
        </w:rPr>
      </w:pPr>
    </w:p>
    <w:p w14:paraId="61B48165" w14:textId="77777777" w:rsidR="00936AE8" w:rsidRPr="00AA3707" w:rsidRDefault="0097196D" w:rsidP="00936AE8">
      <w:pPr>
        <w:jc w:val="center"/>
        <w:rPr>
          <w:b/>
          <w:color w:val="FF0000"/>
        </w:rPr>
      </w:pPr>
      <w:r>
        <w:rPr>
          <w:b/>
          <w:color w:val="FF0000"/>
        </w:rPr>
        <w:t>CONTENIDOS NIVEL A1  (BÁSICO)</w:t>
      </w:r>
    </w:p>
    <w:p w14:paraId="238601FE" w14:textId="77777777" w:rsidR="0000737C" w:rsidRDefault="0000737C" w:rsidP="007A3277"/>
    <w:p w14:paraId="0896C4B1" w14:textId="77777777" w:rsidR="00551E3B" w:rsidRPr="003A74A5" w:rsidRDefault="00551E3B" w:rsidP="00551E3B">
      <w:pPr>
        <w:rPr>
          <w:b/>
          <w:i/>
          <w:sz w:val="20"/>
          <w:szCs w:val="20"/>
          <w:lang w:val="fr-FR"/>
        </w:rPr>
      </w:pPr>
      <w:r>
        <w:rPr>
          <w:b/>
          <w:sz w:val="36"/>
          <w:szCs w:val="36"/>
          <w:lang w:val="fr-FR"/>
        </w:rPr>
        <w:t>Dossier 0</w:t>
      </w:r>
      <w:r w:rsidRPr="006B72DD">
        <w:rPr>
          <w:b/>
          <w:sz w:val="36"/>
          <w:szCs w:val="36"/>
          <w:lang w:val="fr-FR"/>
        </w:rPr>
        <w:t xml:space="preserve"> </w:t>
      </w:r>
      <w:r w:rsidR="003E0A90">
        <w:rPr>
          <w:b/>
          <w:i/>
          <w:sz w:val="36"/>
          <w:szCs w:val="36"/>
          <w:lang w:val="fr-FR"/>
        </w:rPr>
        <w:t>Nous découvrons le français</w:t>
      </w:r>
      <w:r w:rsidR="003A74A5">
        <w:rPr>
          <w:b/>
          <w:i/>
          <w:sz w:val="36"/>
          <w:szCs w:val="36"/>
          <w:lang w:val="fr-FR"/>
        </w:rPr>
        <w:t xml:space="preserve"> </w:t>
      </w:r>
      <w:r w:rsidR="003A74A5" w:rsidRPr="003A74A5">
        <w:rPr>
          <w:b/>
          <w:i/>
          <w:sz w:val="20"/>
          <w:szCs w:val="20"/>
          <w:lang w:val="fr-FR"/>
        </w:rPr>
        <w:t>(Composé de 4 leçons)</w:t>
      </w:r>
    </w:p>
    <w:p w14:paraId="0F3CABC7" w14:textId="77777777" w:rsidR="00551E3B" w:rsidRPr="006B72DD" w:rsidRDefault="00551E3B" w:rsidP="00551E3B">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1980"/>
        <w:gridCol w:w="1620"/>
        <w:gridCol w:w="1980"/>
      </w:tblGrid>
      <w:tr w:rsidR="00551E3B" w:rsidRPr="008C022C" w14:paraId="131D21F4" w14:textId="77777777">
        <w:tc>
          <w:tcPr>
            <w:tcW w:w="1908" w:type="dxa"/>
            <w:shd w:val="clear" w:color="auto" w:fill="auto"/>
          </w:tcPr>
          <w:p w14:paraId="691D9FD7" w14:textId="77777777" w:rsidR="00A27BC3" w:rsidRPr="008C022C" w:rsidRDefault="00A27BC3" w:rsidP="00A27BC3">
            <w:pPr>
              <w:rPr>
                <w:rFonts w:ascii="Comic Sans MS" w:hAnsi="Comic Sans MS"/>
                <w:b/>
                <w:sz w:val="22"/>
                <w:szCs w:val="22"/>
                <w:lang w:val="fr-FR"/>
              </w:rPr>
            </w:pPr>
            <w:r w:rsidRPr="008C022C">
              <w:rPr>
                <w:rFonts w:ascii="Comic Sans MS" w:hAnsi="Comic Sans MS"/>
                <w:b/>
                <w:sz w:val="22"/>
                <w:szCs w:val="22"/>
                <w:lang w:val="fr-FR"/>
              </w:rPr>
              <w:t>Contenus socioculturels</w:t>
            </w:r>
          </w:p>
          <w:p w14:paraId="680CBB54" w14:textId="77777777" w:rsidR="00551E3B" w:rsidRPr="008C022C" w:rsidRDefault="00A27BC3" w:rsidP="00A27BC3">
            <w:pPr>
              <w:rPr>
                <w:rFonts w:ascii="Comic Sans MS" w:hAnsi="Comic Sans MS"/>
                <w:b/>
                <w:sz w:val="22"/>
                <w:szCs w:val="22"/>
                <w:lang w:val="fr-FR"/>
              </w:rPr>
            </w:pPr>
            <w:r w:rsidRPr="008C022C">
              <w:rPr>
                <w:rFonts w:ascii="Comic Sans MS" w:hAnsi="Comic Sans MS"/>
                <w:b/>
                <w:sz w:val="22"/>
                <w:szCs w:val="22"/>
                <w:lang w:val="fr-FR"/>
              </w:rPr>
              <w:t>Thématiques</w:t>
            </w:r>
          </w:p>
        </w:tc>
        <w:tc>
          <w:tcPr>
            <w:tcW w:w="1800" w:type="dxa"/>
            <w:shd w:val="clear" w:color="auto" w:fill="auto"/>
          </w:tcPr>
          <w:p w14:paraId="5FF3B6C5" w14:textId="77777777" w:rsidR="00551E3B" w:rsidRPr="008C022C" w:rsidRDefault="00812D39" w:rsidP="00E741FA">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980" w:type="dxa"/>
            <w:shd w:val="clear" w:color="auto" w:fill="auto"/>
          </w:tcPr>
          <w:p w14:paraId="117AD984" w14:textId="77777777" w:rsidR="00551E3B" w:rsidRPr="008C022C" w:rsidRDefault="00812D39" w:rsidP="00E741FA">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5CACDCEA" w14:textId="77777777" w:rsidR="00551E3B" w:rsidRPr="008C022C" w:rsidRDefault="00812D39" w:rsidP="00E741FA">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5996B441" w14:textId="77777777" w:rsidR="00551E3B" w:rsidRPr="008C022C" w:rsidRDefault="003E0A90" w:rsidP="00E741FA">
            <w:pPr>
              <w:rPr>
                <w:rFonts w:ascii="Comic Sans MS" w:hAnsi="Comic Sans MS"/>
                <w:b/>
                <w:sz w:val="22"/>
                <w:szCs w:val="22"/>
                <w:lang w:val="fr-FR"/>
              </w:rPr>
            </w:pPr>
            <w:r>
              <w:rPr>
                <w:rFonts w:ascii="Comic Sans MS" w:hAnsi="Comic Sans MS"/>
                <w:b/>
                <w:sz w:val="22"/>
                <w:szCs w:val="22"/>
                <w:lang w:val="fr-FR"/>
              </w:rPr>
              <w:t>Sons du français</w:t>
            </w:r>
          </w:p>
        </w:tc>
      </w:tr>
      <w:tr w:rsidR="00551E3B" w:rsidRPr="008C022C" w14:paraId="504F79DB" w14:textId="77777777">
        <w:tc>
          <w:tcPr>
            <w:tcW w:w="1908" w:type="dxa"/>
            <w:shd w:val="clear" w:color="auto" w:fill="auto"/>
          </w:tcPr>
          <w:p w14:paraId="2D3E1BC5" w14:textId="77777777" w:rsidR="00551E3B" w:rsidRPr="008C022C" w:rsidRDefault="003E0A90" w:rsidP="00E741FA">
            <w:pPr>
              <w:rPr>
                <w:rFonts w:ascii="Franklin Gothic Book" w:hAnsi="Franklin Gothic Book"/>
                <w:sz w:val="20"/>
                <w:szCs w:val="20"/>
                <w:lang w:val="fr-FR"/>
              </w:rPr>
            </w:pPr>
            <w:r>
              <w:rPr>
                <w:rFonts w:ascii="Franklin Gothic Book" w:hAnsi="Franklin Gothic Book"/>
                <w:sz w:val="20"/>
                <w:szCs w:val="20"/>
                <w:lang w:val="fr-FR"/>
              </w:rPr>
              <w:t>Bienvenue</w:t>
            </w:r>
          </w:p>
        </w:tc>
        <w:tc>
          <w:tcPr>
            <w:tcW w:w="1800" w:type="dxa"/>
            <w:shd w:val="clear" w:color="auto" w:fill="auto"/>
          </w:tcPr>
          <w:p w14:paraId="7EF591FA" w14:textId="77777777" w:rsidR="00551E3B" w:rsidRDefault="003E0A90" w:rsidP="00E741FA">
            <w:pPr>
              <w:rPr>
                <w:rFonts w:ascii="Franklin Gothic Book" w:hAnsi="Franklin Gothic Book"/>
                <w:sz w:val="20"/>
                <w:szCs w:val="20"/>
                <w:lang w:val="fr-FR"/>
              </w:rPr>
            </w:pPr>
            <w:r>
              <w:rPr>
                <w:rFonts w:ascii="Franklin Gothic Book" w:hAnsi="Franklin Gothic Book"/>
                <w:sz w:val="20"/>
                <w:szCs w:val="20"/>
                <w:lang w:val="fr-FR"/>
              </w:rPr>
              <w:t>-Découvrir le français</w:t>
            </w:r>
          </w:p>
          <w:p w14:paraId="3846B520" w14:textId="77777777" w:rsidR="003E0A90" w:rsidRPr="008C022C" w:rsidRDefault="003E0A90" w:rsidP="00E741FA">
            <w:pPr>
              <w:rPr>
                <w:rFonts w:ascii="Franklin Gothic Book" w:hAnsi="Franklin Gothic Book"/>
                <w:sz w:val="20"/>
                <w:szCs w:val="20"/>
                <w:lang w:val="fr-FR"/>
              </w:rPr>
            </w:pPr>
            <w:r>
              <w:rPr>
                <w:rFonts w:ascii="Franklin Gothic Book" w:hAnsi="Franklin Gothic Book"/>
                <w:sz w:val="20"/>
                <w:szCs w:val="20"/>
                <w:lang w:val="fr-FR"/>
              </w:rPr>
              <w:t>-Nous présenter</w:t>
            </w:r>
          </w:p>
        </w:tc>
        <w:tc>
          <w:tcPr>
            <w:tcW w:w="1980" w:type="dxa"/>
            <w:shd w:val="clear" w:color="auto" w:fill="auto"/>
          </w:tcPr>
          <w:p w14:paraId="166CE691" w14:textId="77777777" w:rsidR="003E0A90" w:rsidRDefault="003E0A90" w:rsidP="00E741FA">
            <w:pPr>
              <w:rPr>
                <w:rFonts w:ascii="Franklin Gothic Book" w:hAnsi="Franklin Gothic Book"/>
                <w:sz w:val="20"/>
                <w:szCs w:val="20"/>
                <w:lang w:val="fr-FR"/>
              </w:rPr>
            </w:pPr>
            <w:r>
              <w:rPr>
                <w:rFonts w:ascii="Franklin Gothic Book" w:hAnsi="Franklin Gothic Book"/>
                <w:sz w:val="20"/>
                <w:szCs w:val="20"/>
                <w:lang w:val="fr-FR"/>
              </w:rPr>
              <w:t>-Le verbe s’appeler (1) au présent</w:t>
            </w:r>
          </w:p>
          <w:p w14:paraId="1E0E3564" w14:textId="77777777" w:rsidR="003E0A90" w:rsidRPr="008C022C" w:rsidRDefault="003E0A90" w:rsidP="00E741FA">
            <w:pPr>
              <w:rPr>
                <w:rFonts w:ascii="Franklin Gothic Book" w:hAnsi="Franklin Gothic Book"/>
                <w:sz w:val="20"/>
                <w:szCs w:val="20"/>
                <w:lang w:val="fr-FR"/>
              </w:rPr>
            </w:pPr>
            <w:r>
              <w:rPr>
                <w:rFonts w:ascii="Franklin Gothic Book" w:hAnsi="Franklin Gothic Book"/>
                <w:sz w:val="20"/>
                <w:szCs w:val="20"/>
                <w:lang w:val="fr-FR"/>
              </w:rPr>
              <w:t>-Les pronoms personnels sujets (1)</w:t>
            </w:r>
          </w:p>
        </w:tc>
        <w:tc>
          <w:tcPr>
            <w:tcW w:w="1620" w:type="dxa"/>
            <w:shd w:val="clear" w:color="auto" w:fill="auto"/>
          </w:tcPr>
          <w:p w14:paraId="2EC9FF31" w14:textId="77777777" w:rsidR="00317D7C" w:rsidRPr="008C022C" w:rsidRDefault="00551E3B" w:rsidP="003E0A90">
            <w:pPr>
              <w:rPr>
                <w:rFonts w:ascii="Franklin Gothic Book" w:hAnsi="Franklin Gothic Book"/>
                <w:sz w:val="20"/>
                <w:szCs w:val="20"/>
                <w:lang w:val="fr-FR"/>
              </w:rPr>
            </w:pPr>
            <w:r w:rsidRPr="008C022C">
              <w:rPr>
                <w:rFonts w:ascii="Franklin Gothic Book" w:hAnsi="Franklin Gothic Book"/>
                <w:sz w:val="20"/>
                <w:szCs w:val="20"/>
                <w:lang w:val="fr-FR"/>
              </w:rPr>
              <w:t>-</w:t>
            </w:r>
            <w:r w:rsidR="003E0A90">
              <w:rPr>
                <w:rFonts w:ascii="Franklin Gothic Book" w:hAnsi="Franklin Gothic Book"/>
                <w:sz w:val="20"/>
                <w:szCs w:val="20"/>
                <w:lang w:val="fr-FR"/>
              </w:rPr>
              <w:t>-Les présentations</w:t>
            </w:r>
          </w:p>
        </w:tc>
        <w:tc>
          <w:tcPr>
            <w:tcW w:w="1980" w:type="dxa"/>
            <w:shd w:val="clear" w:color="auto" w:fill="auto"/>
          </w:tcPr>
          <w:p w14:paraId="5B08B5D1" w14:textId="77777777" w:rsidR="00317D7C" w:rsidRPr="008C022C" w:rsidRDefault="00317D7C" w:rsidP="00E741FA">
            <w:pPr>
              <w:rPr>
                <w:rFonts w:ascii="Franklin Gothic Book" w:hAnsi="Franklin Gothic Book"/>
                <w:sz w:val="20"/>
                <w:szCs w:val="20"/>
                <w:lang w:val="fr-FR"/>
              </w:rPr>
            </w:pPr>
          </w:p>
        </w:tc>
      </w:tr>
      <w:tr w:rsidR="003E0A90" w:rsidRPr="008C022C" w14:paraId="2630758C" w14:textId="77777777">
        <w:tc>
          <w:tcPr>
            <w:tcW w:w="1908" w:type="dxa"/>
            <w:shd w:val="clear" w:color="auto" w:fill="auto"/>
          </w:tcPr>
          <w:p w14:paraId="56CDAE27" w14:textId="77777777" w:rsidR="003E0A90" w:rsidRDefault="003E0A90" w:rsidP="00E741FA">
            <w:pPr>
              <w:rPr>
                <w:rFonts w:ascii="Franklin Gothic Book" w:hAnsi="Franklin Gothic Book"/>
                <w:sz w:val="20"/>
                <w:szCs w:val="20"/>
                <w:lang w:val="fr-FR"/>
              </w:rPr>
            </w:pPr>
            <w:r>
              <w:rPr>
                <w:rFonts w:ascii="Franklin Gothic Book" w:hAnsi="Franklin Gothic Book"/>
                <w:sz w:val="20"/>
                <w:szCs w:val="20"/>
                <w:lang w:val="fr-FR"/>
              </w:rPr>
              <w:t>Le français de A à Z</w:t>
            </w:r>
          </w:p>
        </w:tc>
        <w:tc>
          <w:tcPr>
            <w:tcW w:w="1800" w:type="dxa"/>
            <w:shd w:val="clear" w:color="auto" w:fill="auto"/>
          </w:tcPr>
          <w:p w14:paraId="61427B93" w14:textId="77777777" w:rsidR="003E0A90" w:rsidRDefault="003E0A90" w:rsidP="00E741FA">
            <w:pPr>
              <w:rPr>
                <w:rFonts w:ascii="Franklin Gothic Book" w:hAnsi="Franklin Gothic Book"/>
                <w:sz w:val="20"/>
                <w:szCs w:val="20"/>
                <w:lang w:val="fr-FR"/>
              </w:rPr>
            </w:pPr>
            <w:r>
              <w:rPr>
                <w:rFonts w:ascii="Franklin Gothic Book" w:hAnsi="Franklin Gothic Book"/>
                <w:sz w:val="20"/>
                <w:szCs w:val="20"/>
                <w:lang w:val="fr-FR"/>
              </w:rPr>
              <w:t>-Épeler notre prénom et notre nom</w:t>
            </w:r>
          </w:p>
        </w:tc>
        <w:tc>
          <w:tcPr>
            <w:tcW w:w="1980" w:type="dxa"/>
            <w:shd w:val="clear" w:color="auto" w:fill="auto"/>
          </w:tcPr>
          <w:p w14:paraId="7BBD3E54" w14:textId="77777777" w:rsidR="003E0A90" w:rsidRDefault="003E0A90" w:rsidP="00E741FA">
            <w:pPr>
              <w:rPr>
                <w:rFonts w:ascii="Franklin Gothic Book" w:hAnsi="Franklin Gothic Book"/>
                <w:sz w:val="20"/>
                <w:szCs w:val="20"/>
                <w:lang w:val="fr-FR"/>
              </w:rPr>
            </w:pPr>
            <w:r>
              <w:rPr>
                <w:rFonts w:ascii="Franklin Gothic Book" w:hAnsi="Franklin Gothic Book"/>
                <w:sz w:val="20"/>
                <w:szCs w:val="20"/>
                <w:lang w:val="fr-FR"/>
              </w:rPr>
              <w:t>-Les accents pour épeler</w:t>
            </w:r>
          </w:p>
        </w:tc>
        <w:tc>
          <w:tcPr>
            <w:tcW w:w="1620" w:type="dxa"/>
            <w:shd w:val="clear" w:color="auto" w:fill="auto"/>
          </w:tcPr>
          <w:p w14:paraId="4BCCDFD2" w14:textId="77777777" w:rsidR="003E0A90" w:rsidRPr="008C022C" w:rsidRDefault="003E0A90" w:rsidP="003E0A90">
            <w:pPr>
              <w:rPr>
                <w:rFonts w:ascii="Franklin Gothic Book" w:hAnsi="Franklin Gothic Book"/>
                <w:sz w:val="20"/>
                <w:szCs w:val="20"/>
                <w:lang w:val="fr-FR"/>
              </w:rPr>
            </w:pPr>
            <w:r>
              <w:rPr>
                <w:rFonts w:ascii="Franklin Gothic Book" w:hAnsi="Franklin Gothic Book"/>
                <w:sz w:val="20"/>
                <w:szCs w:val="20"/>
                <w:lang w:val="fr-FR"/>
              </w:rPr>
              <w:t>-Les prénoms</w:t>
            </w:r>
          </w:p>
        </w:tc>
        <w:tc>
          <w:tcPr>
            <w:tcW w:w="1980" w:type="dxa"/>
            <w:shd w:val="clear" w:color="auto" w:fill="auto"/>
          </w:tcPr>
          <w:p w14:paraId="73DDE881" w14:textId="77777777" w:rsidR="003E0A90" w:rsidRPr="008C022C" w:rsidRDefault="003E0A90" w:rsidP="00E741FA">
            <w:pPr>
              <w:rPr>
                <w:rFonts w:ascii="Franklin Gothic Book" w:hAnsi="Franklin Gothic Book"/>
                <w:sz w:val="20"/>
                <w:szCs w:val="20"/>
                <w:lang w:val="fr-FR"/>
              </w:rPr>
            </w:pPr>
            <w:r>
              <w:rPr>
                <w:rFonts w:ascii="Franklin Gothic Book" w:hAnsi="Franklin Gothic Book"/>
                <w:sz w:val="20"/>
                <w:szCs w:val="20"/>
                <w:lang w:val="fr-FR"/>
              </w:rPr>
              <w:t>-L’alphabet pour épeler</w:t>
            </w:r>
          </w:p>
        </w:tc>
      </w:tr>
      <w:tr w:rsidR="003E0A90" w:rsidRPr="008C022C" w14:paraId="70E4B4FD" w14:textId="77777777">
        <w:tc>
          <w:tcPr>
            <w:tcW w:w="1908" w:type="dxa"/>
            <w:shd w:val="clear" w:color="auto" w:fill="auto"/>
          </w:tcPr>
          <w:p w14:paraId="04888D4A" w14:textId="77777777" w:rsidR="003E0A90" w:rsidRDefault="003A74A5" w:rsidP="00E741FA">
            <w:pPr>
              <w:rPr>
                <w:rFonts w:ascii="Franklin Gothic Book" w:hAnsi="Franklin Gothic Book"/>
                <w:sz w:val="20"/>
                <w:szCs w:val="20"/>
                <w:lang w:val="fr-FR"/>
              </w:rPr>
            </w:pPr>
            <w:r>
              <w:rPr>
                <w:rFonts w:ascii="Franklin Gothic Book" w:hAnsi="Franklin Gothic Book"/>
                <w:sz w:val="20"/>
                <w:szCs w:val="20"/>
                <w:lang w:val="fr-FR"/>
              </w:rPr>
              <w:t>Le monde en français</w:t>
            </w:r>
          </w:p>
        </w:tc>
        <w:tc>
          <w:tcPr>
            <w:tcW w:w="1800" w:type="dxa"/>
            <w:shd w:val="clear" w:color="auto" w:fill="auto"/>
          </w:tcPr>
          <w:p w14:paraId="5983A14B" w14:textId="77777777" w:rsidR="003E0A90" w:rsidRDefault="003A74A5" w:rsidP="00E741FA">
            <w:pPr>
              <w:rPr>
                <w:rFonts w:ascii="Franklin Gothic Book" w:hAnsi="Franklin Gothic Book"/>
                <w:sz w:val="20"/>
                <w:szCs w:val="20"/>
                <w:lang w:val="fr-FR"/>
              </w:rPr>
            </w:pPr>
            <w:r>
              <w:rPr>
                <w:rFonts w:ascii="Franklin Gothic Book" w:hAnsi="Franklin Gothic Book"/>
                <w:sz w:val="20"/>
                <w:szCs w:val="20"/>
                <w:lang w:val="fr-FR"/>
              </w:rPr>
              <w:t>-Connaître les noms de pays</w:t>
            </w:r>
          </w:p>
          <w:p w14:paraId="039BF7DB" w14:textId="77777777" w:rsidR="003A74A5" w:rsidRDefault="003A74A5" w:rsidP="00E741FA">
            <w:pPr>
              <w:rPr>
                <w:rFonts w:ascii="Franklin Gothic Book" w:hAnsi="Franklin Gothic Book"/>
                <w:sz w:val="20"/>
                <w:szCs w:val="20"/>
                <w:lang w:val="fr-FR"/>
              </w:rPr>
            </w:pPr>
            <w:r>
              <w:rPr>
                <w:rFonts w:ascii="Franklin Gothic Book" w:hAnsi="Franklin Gothic Book"/>
                <w:sz w:val="20"/>
                <w:szCs w:val="20"/>
                <w:lang w:val="fr-FR"/>
              </w:rPr>
              <w:t>-Compter</w:t>
            </w:r>
          </w:p>
        </w:tc>
        <w:tc>
          <w:tcPr>
            <w:tcW w:w="1980" w:type="dxa"/>
            <w:shd w:val="clear" w:color="auto" w:fill="auto"/>
          </w:tcPr>
          <w:p w14:paraId="3B371609" w14:textId="77777777" w:rsidR="003E0A90" w:rsidRDefault="003A74A5" w:rsidP="00E741FA">
            <w:pPr>
              <w:rPr>
                <w:rFonts w:ascii="Franklin Gothic Book" w:hAnsi="Franklin Gothic Book"/>
                <w:sz w:val="20"/>
                <w:szCs w:val="20"/>
                <w:lang w:val="fr-FR"/>
              </w:rPr>
            </w:pPr>
            <w:r>
              <w:rPr>
                <w:rFonts w:ascii="Franklin Gothic Book" w:hAnsi="Franklin Gothic Book"/>
                <w:sz w:val="20"/>
                <w:szCs w:val="20"/>
                <w:lang w:val="fr-FR"/>
              </w:rPr>
              <w:t>-Le genre des noms de pays</w:t>
            </w:r>
          </w:p>
          <w:p w14:paraId="46DD02B9" w14:textId="77777777" w:rsidR="003A74A5" w:rsidRDefault="003A74A5" w:rsidP="00E741FA">
            <w:pPr>
              <w:rPr>
                <w:rFonts w:ascii="Franklin Gothic Book" w:hAnsi="Franklin Gothic Book"/>
                <w:sz w:val="20"/>
                <w:szCs w:val="20"/>
                <w:lang w:val="fr-FR"/>
              </w:rPr>
            </w:pPr>
            <w:r>
              <w:rPr>
                <w:rFonts w:ascii="Franklin Gothic Book" w:hAnsi="Franklin Gothic Book"/>
                <w:sz w:val="20"/>
                <w:szCs w:val="20"/>
                <w:lang w:val="fr-FR"/>
              </w:rPr>
              <w:t>-L’article défini</w:t>
            </w:r>
          </w:p>
        </w:tc>
        <w:tc>
          <w:tcPr>
            <w:tcW w:w="1620" w:type="dxa"/>
            <w:shd w:val="clear" w:color="auto" w:fill="auto"/>
          </w:tcPr>
          <w:p w14:paraId="190471E7" w14:textId="77777777" w:rsidR="003E0A90" w:rsidRDefault="003A74A5" w:rsidP="003E0A90">
            <w:pPr>
              <w:rPr>
                <w:rFonts w:ascii="Franklin Gothic Book" w:hAnsi="Franklin Gothic Book"/>
                <w:sz w:val="20"/>
                <w:szCs w:val="20"/>
                <w:lang w:val="fr-FR"/>
              </w:rPr>
            </w:pPr>
            <w:r>
              <w:rPr>
                <w:rFonts w:ascii="Franklin Gothic Book" w:hAnsi="Franklin Gothic Book"/>
                <w:sz w:val="20"/>
                <w:szCs w:val="20"/>
                <w:lang w:val="fr-FR"/>
              </w:rPr>
              <w:t>-Les nombres (1)</w:t>
            </w:r>
          </w:p>
          <w:p w14:paraId="613342DE" w14:textId="77777777" w:rsidR="003A74A5" w:rsidRDefault="003A74A5" w:rsidP="003E0A90">
            <w:pPr>
              <w:rPr>
                <w:rFonts w:ascii="Franklin Gothic Book" w:hAnsi="Franklin Gothic Book"/>
                <w:sz w:val="20"/>
                <w:szCs w:val="20"/>
                <w:lang w:val="fr-FR"/>
              </w:rPr>
            </w:pPr>
            <w:r>
              <w:rPr>
                <w:rFonts w:ascii="Franklin Gothic Book" w:hAnsi="Franklin Gothic Book"/>
                <w:sz w:val="20"/>
                <w:szCs w:val="20"/>
                <w:lang w:val="fr-FR"/>
              </w:rPr>
              <w:t>-Les noms de pays</w:t>
            </w:r>
          </w:p>
        </w:tc>
        <w:tc>
          <w:tcPr>
            <w:tcW w:w="1980" w:type="dxa"/>
            <w:shd w:val="clear" w:color="auto" w:fill="auto"/>
          </w:tcPr>
          <w:p w14:paraId="16DEB4AB" w14:textId="77777777" w:rsidR="003E0A90" w:rsidRDefault="003E0A90" w:rsidP="00E741FA">
            <w:pPr>
              <w:rPr>
                <w:rFonts w:ascii="Franklin Gothic Book" w:hAnsi="Franklin Gothic Book"/>
                <w:sz w:val="20"/>
                <w:szCs w:val="20"/>
                <w:lang w:val="fr-FR"/>
              </w:rPr>
            </w:pPr>
          </w:p>
        </w:tc>
      </w:tr>
      <w:tr w:rsidR="003A74A5" w:rsidRPr="008C022C" w14:paraId="6711054D" w14:textId="77777777">
        <w:tc>
          <w:tcPr>
            <w:tcW w:w="1908" w:type="dxa"/>
            <w:shd w:val="clear" w:color="auto" w:fill="auto"/>
          </w:tcPr>
          <w:p w14:paraId="76F7B02B" w14:textId="77777777" w:rsidR="003A74A5" w:rsidRDefault="003A74A5" w:rsidP="00E741FA">
            <w:pPr>
              <w:rPr>
                <w:rFonts w:ascii="Franklin Gothic Book" w:hAnsi="Franklin Gothic Book"/>
                <w:sz w:val="20"/>
                <w:szCs w:val="20"/>
                <w:lang w:val="fr-FR"/>
              </w:rPr>
            </w:pPr>
            <w:r>
              <w:rPr>
                <w:rFonts w:ascii="Franklin Gothic Book" w:hAnsi="Franklin Gothic Book"/>
                <w:sz w:val="20"/>
                <w:szCs w:val="20"/>
                <w:lang w:val="fr-FR"/>
              </w:rPr>
              <w:t>La classe et nous</w:t>
            </w:r>
          </w:p>
        </w:tc>
        <w:tc>
          <w:tcPr>
            <w:tcW w:w="1800" w:type="dxa"/>
            <w:shd w:val="clear" w:color="auto" w:fill="auto"/>
          </w:tcPr>
          <w:p w14:paraId="71AB29B7" w14:textId="77777777" w:rsidR="003A74A5" w:rsidRDefault="003A74A5" w:rsidP="00E741FA">
            <w:pPr>
              <w:rPr>
                <w:rFonts w:ascii="Franklin Gothic Book" w:hAnsi="Franklin Gothic Book"/>
                <w:sz w:val="20"/>
                <w:szCs w:val="20"/>
                <w:lang w:val="fr-FR"/>
              </w:rPr>
            </w:pPr>
            <w:r>
              <w:rPr>
                <w:rFonts w:ascii="Franklin Gothic Book" w:hAnsi="Franklin Gothic Book"/>
                <w:sz w:val="20"/>
                <w:szCs w:val="20"/>
                <w:lang w:val="fr-FR"/>
              </w:rPr>
              <w:t>-Communiquer en classe</w:t>
            </w:r>
          </w:p>
        </w:tc>
        <w:tc>
          <w:tcPr>
            <w:tcW w:w="1980" w:type="dxa"/>
            <w:shd w:val="clear" w:color="auto" w:fill="auto"/>
          </w:tcPr>
          <w:p w14:paraId="0AD9C6F4" w14:textId="77777777" w:rsidR="003A74A5" w:rsidRDefault="003A74A5" w:rsidP="00E741FA">
            <w:pPr>
              <w:rPr>
                <w:rFonts w:ascii="Franklin Gothic Book" w:hAnsi="Franklin Gothic Book"/>
                <w:sz w:val="20"/>
                <w:szCs w:val="20"/>
                <w:lang w:val="fr-FR"/>
              </w:rPr>
            </w:pPr>
          </w:p>
        </w:tc>
        <w:tc>
          <w:tcPr>
            <w:tcW w:w="1620" w:type="dxa"/>
            <w:shd w:val="clear" w:color="auto" w:fill="auto"/>
          </w:tcPr>
          <w:p w14:paraId="7E5BED4D" w14:textId="77777777" w:rsidR="003A74A5" w:rsidRDefault="003A74A5" w:rsidP="003E0A90">
            <w:pPr>
              <w:rPr>
                <w:rFonts w:ascii="Franklin Gothic Book" w:hAnsi="Franklin Gothic Book"/>
                <w:sz w:val="20"/>
                <w:szCs w:val="20"/>
                <w:lang w:val="fr-FR"/>
              </w:rPr>
            </w:pPr>
            <w:r>
              <w:rPr>
                <w:rFonts w:ascii="Franklin Gothic Book" w:hAnsi="Franklin Gothic Book"/>
                <w:sz w:val="20"/>
                <w:szCs w:val="20"/>
                <w:lang w:val="fr-FR"/>
              </w:rPr>
              <w:t>-Les jours, les mois, les saisons</w:t>
            </w:r>
          </w:p>
        </w:tc>
        <w:tc>
          <w:tcPr>
            <w:tcW w:w="1980" w:type="dxa"/>
            <w:shd w:val="clear" w:color="auto" w:fill="auto"/>
          </w:tcPr>
          <w:p w14:paraId="4B1F511A" w14:textId="77777777" w:rsidR="003A74A5" w:rsidRDefault="003A74A5" w:rsidP="00E741FA">
            <w:pPr>
              <w:rPr>
                <w:rFonts w:ascii="Franklin Gothic Book" w:hAnsi="Franklin Gothic Book"/>
                <w:sz w:val="20"/>
                <w:szCs w:val="20"/>
                <w:lang w:val="fr-FR"/>
              </w:rPr>
            </w:pPr>
          </w:p>
        </w:tc>
      </w:tr>
    </w:tbl>
    <w:p w14:paraId="65F9C3DC" w14:textId="77777777" w:rsidR="00551E3B" w:rsidRDefault="00551E3B" w:rsidP="00551E3B">
      <w:pPr>
        <w:rPr>
          <w:b/>
          <w:sz w:val="36"/>
          <w:szCs w:val="36"/>
          <w:lang w:val="fr-FR"/>
        </w:rPr>
      </w:pPr>
    </w:p>
    <w:p w14:paraId="5023141B" w14:textId="77777777" w:rsidR="000A5FB5" w:rsidRDefault="000A5FB5" w:rsidP="00551E3B">
      <w:pPr>
        <w:rPr>
          <w:b/>
          <w:sz w:val="36"/>
          <w:szCs w:val="36"/>
          <w:lang w:val="fr-FR"/>
        </w:rPr>
      </w:pPr>
    </w:p>
    <w:p w14:paraId="10A00258" w14:textId="77777777" w:rsidR="00317D7C" w:rsidRPr="00317D7C" w:rsidRDefault="00317D7C" w:rsidP="00317D7C">
      <w:pPr>
        <w:rPr>
          <w:b/>
          <w:i/>
          <w:sz w:val="20"/>
          <w:szCs w:val="20"/>
          <w:lang w:val="fr-FR"/>
        </w:rPr>
      </w:pPr>
      <w:r>
        <w:rPr>
          <w:b/>
          <w:sz w:val="36"/>
          <w:szCs w:val="36"/>
          <w:lang w:val="fr-FR"/>
        </w:rPr>
        <w:t>Dossier 1</w:t>
      </w:r>
      <w:r>
        <w:rPr>
          <w:b/>
          <w:i/>
          <w:sz w:val="36"/>
          <w:szCs w:val="36"/>
          <w:lang w:val="fr-FR"/>
        </w:rPr>
        <w:t xml:space="preserve"> </w:t>
      </w:r>
      <w:r w:rsidR="003A74A5">
        <w:rPr>
          <w:b/>
          <w:i/>
          <w:sz w:val="20"/>
          <w:szCs w:val="20"/>
          <w:lang w:val="fr-FR"/>
        </w:rPr>
        <w:t>(Composé de 6</w:t>
      </w:r>
      <w:r>
        <w:rPr>
          <w:b/>
          <w:i/>
          <w:sz w:val="20"/>
          <w:szCs w:val="20"/>
          <w:lang w:val="fr-FR"/>
        </w:rPr>
        <w:t xml:space="preserve"> leçons)</w:t>
      </w:r>
    </w:p>
    <w:p w14:paraId="1F3B1409" w14:textId="77777777" w:rsidR="00317D7C" w:rsidRPr="00252CF9" w:rsidRDefault="00317D7C" w:rsidP="00317D7C">
      <w:pPr>
        <w:rPr>
          <w:b/>
          <w:i/>
          <w:sz w:val="16"/>
          <w:szCs w:val="1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980"/>
        <w:gridCol w:w="1800"/>
        <w:gridCol w:w="1620"/>
        <w:gridCol w:w="1980"/>
      </w:tblGrid>
      <w:tr w:rsidR="00317D7C" w:rsidRPr="008C022C" w14:paraId="07091F53" w14:textId="77777777">
        <w:tc>
          <w:tcPr>
            <w:tcW w:w="1908" w:type="dxa"/>
            <w:shd w:val="clear" w:color="auto" w:fill="auto"/>
          </w:tcPr>
          <w:p w14:paraId="0E6B9239" w14:textId="77777777" w:rsidR="00A27BC3" w:rsidRPr="008C022C" w:rsidRDefault="00A27BC3" w:rsidP="00A27BC3">
            <w:pPr>
              <w:rPr>
                <w:rFonts w:ascii="Comic Sans MS" w:hAnsi="Comic Sans MS"/>
                <w:b/>
                <w:sz w:val="22"/>
                <w:szCs w:val="22"/>
                <w:lang w:val="fr-FR"/>
              </w:rPr>
            </w:pPr>
            <w:r w:rsidRPr="008C022C">
              <w:rPr>
                <w:rFonts w:ascii="Comic Sans MS" w:hAnsi="Comic Sans MS"/>
                <w:b/>
                <w:sz w:val="22"/>
                <w:szCs w:val="22"/>
                <w:lang w:val="fr-FR"/>
              </w:rPr>
              <w:t>Contenus socioculturels</w:t>
            </w:r>
          </w:p>
          <w:p w14:paraId="1813205C" w14:textId="77777777" w:rsidR="00317D7C" w:rsidRPr="008C022C" w:rsidRDefault="00A27BC3" w:rsidP="00A27BC3">
            <w:pPr>
              <w:rPr>
                <w:rFonts w:ascii="Comic Sans MS" w:hAnsi="Comic Sans MS"/>
                <w:b/>
                <w:sz w:val="22"/>
                <w:szCs w:val="22"/>
                <w:lang w:val="fr-FR"/>
              </w:rPr>
            </w:pPr>
            <w:r w:rsidRPr="008C022C">
              <w:rPr>
                <w:rFonts w:ascii="Comic Sans MS" w:hAnsi="Comic Sans MS"/>
                <w:b/>
                <w:sz w:val="22"/>
                <w:szCs w:val="22"/>
                <w:lang w:val="fr-FR"/>
              </w:rPr>
              <w:t>Thématiques</w:t>
            </w:r>
          </w:p>
        </w:tc>
        <w:tc>
          <w:tcPr>
            <w:tcW w:w="1980" w:type="dxa"/>
            <w:shd w:val="clear" w:color="auto" w:fill="auto"/>
          </w:tcPr>
          <w:p w14:paraId="339B50FA" w14:textId="77777777" w:rsidR="00317D7C" w:rsidRPr="008C022C" w:rsidRDefault="00812D39" w:rsidP="00E741FA">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608FBE56" w14:textId="77777777" w:rsidR="00317D7C" w:rsidRPr="008C022C" w:rsidRDefault="00812D39" w:rsidP="00E741FA">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319AE350" w14:textId="77777777" w:rsidR="00317D7C" w:rsidRPr="008C022C" w:rsidRDefault="00812D39" w:rsidP="00E741FA">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35A01ED5" w14:textId="77777777" w:rsidR="00317D7C" w:rsidRPr="008C022C" w:rsidRDefault="003A74A5" w:rsidP="00E741FA">
            <w:pPr>
              <w:rPr>
                <w:rFonts w:ascii="Comic Sans MS" w:hAnsi="Comic Sans MS"/>
                <w:b/>
                <w:sz w:val="22"/>
                <w:szCs w:val="22"/>
                <w:lang w:val="fr-FR"/>
              </w:rPr>
            </w:pPr>
            <w:r>
              <w:rPr>
                <w:rFonts w:ascii="Comic Sans MS" w:hAnsi="Comic Sans MS"/>
                <w:b/>
                <w:sz w:val="22"/>
                <w:szCs w:val="22"/>
                <w:lang w:val="fr-FR"/>
              </w:rPr>
              <w:t>Sons du français</w:t>
            </w:r>
          </w:p>
        </w:tc>
      </w:tr>
      <w:tr w:rsidR="00317D7C" w:rsidRPr="008C022C" w14:paraId="68454938" w14:textId="77777777">
        <w:tc>
          <w:tcPr>
            <w:tcW w:w="1908" w:type="dxa"/>
            <w:shd w:val="clear" w:color="auto" w:fill="auto"/>
          </w:tcPr>
          <w:p w14:paraId="6DF81C23" w14:textId="77777777" w:rsidR="00317D7C" w:rsidRDefault="003A74A5" w:rsidP="00E741FA">
            <w:pPr>
              <w:rPr>
                <w:rFonts w:ascii="Franklin Gothic Book" w:hAnsi="Franklin Gothic Book"/>
                <w:sz w:val="20"/>
                <w:szCs w:val="20"/>
                <w:lang w:val="fr-FR"/>
              </w:rPr>
            </w:pPr>
            <w:r>
              <w:rPr>
                <w:rFonts w:ascii="Franklin Gothic Book" w:hAnsi="Franklin Gothic Book"/>
                <w:sz w:val="20"/>
                <w:szCs w:val="20"/>
                <w:lang w:val="fr-FR"/>
              </w:rPr>
              <w:t>Bonjour</w:t>
            </w:r>
          </w:p>
          <w:p w14:paraId="562C75D1" w14:textId="77777777" w:rsidR="00317D7C" w:rsidRPr="008C022C" w:rsidRDefault="00317D7C" w:rsidP="00E741FA">
            <w:pPr>
              <w:rPr>
                <w:rFonts w:ascii="Franklin Gothic Book" w:hAnsi="Franklin Gothic Book"/>
                <w:sz w:val="20"/>
                <w:szCs w:val="20"/>
                <w:lang w:val="fr-FR"/>
              </w:rPr>
            </w:pPr>
          </w:p>
        </w:tc>
        <w:tc>
          <w:tcPr>
            <w:tcW w:w="1980" w:type="dxa"/>
            <w:shd w:val="clear" w:color="auto" w:fill="auto"/>
          </w:tcPr>
          <w:p w14:paraId="7CD27C29" w14:textId="77777777" w:rsidR="00317D7C" w:rsidRDefault="00317D7C" w:rsidP="00E741FA">
            <w:pPr>
              <w:rPr>
                <w:rFonts w:ascii="Franklin Gothic Book" w:hAnsi="Franklin Gothic Book"/>
                <w:sz w:val="20"/>
                <w:szCs w:val="20"/>
                <w:lang w:val="fr-FR"/>
              </w:rPr>
            </w:pPr>
            <w:r w:rsidRPr="008C022C">
              <w:rPr>
                <w:rFonts w:ascii="Franklin Gothic Book" w:hAnsi="Franklin Gothic Book"/>
                <w:sz w:val="20"/>
                <w:szCs w:val="20"/>
                <w:lang w:val="fr-FR"/>
              </w:rPr>
              <w:t>-</w:t>
            </w:r>
            <w:r>
              <w:rPr>
                <w:rFonts w:ascii="Franklin Gothic Book" w:hAnsi="Franklin Gothic Book"/>
                <w:sz w:val="20"/>
                <w:szCs w:val="20"/>
                <w:lang w:val="fr-FR"/>
              </w:rPr>
              <w:t xml:space="preserve">Saluer, </w:t>
            </w:r>
            <w:r w:rsidR="003A74A5">
              <w:rPr>
                <w:rFonts w:ascii="Franklin Gothic Book" w:hAnsi="Franklin Gothic Book"/>
                <w:sz w:val="20"/>
                <w:szCs w:val="20"/>
                <w:lang w:val="fr-FR"/>
              </w:rPr>
              <w:t xml:space="preserve">nous présenter et </w:t>
            </w:r>
            <w:r>
              <w:rPr>
                <w:rFonts w:ascii="Franklin Gothic Book" w:hAnsi="Franklin Gothic Book"/>
                <w:sz w:val="20"/>
                <w:szCs w:val="20"/>
                <w:lang w:val="fr-FR"/>
              </w:rPr>
              <w:t>prendre congé.</w:t>
            </w:r>
          </w:p>
          <w:p w14:paraId="664355AD" w14:textId="77777777" w:rsidR="00A6656B" w:rsidRPr="008C022C" w:rsidRDefault="00A6656B" w:rsidP="00E741FA">
            <w:pPr>
              <w:rPr>
                <w:rFonts w:ascii="Franklin Gothic Book" w:hAnsi="Franklin Gothic Book"/>
                <w:sz w:val="20"/>
                <w:szCs w:val="20"/>
                <w:lang w:val="fr-FR"/>
              </w:rPr>
            </w:pPr>
          </w:p>
        </w:tc>
        <w:tc>
          <w:tcPr>
            <w:tcW w:w="1800" w:type="dxa"/>
            <w:shd w:val="clear" w:color="auto" w:fill="auto"/>
          </w:tcPr>
          <w:p w14:paraId="45ADCFC4" w14:textId="77777777" w:rsidR="00A6656B" w:rsidRDefault="003A74A5" w:rsidP="00E741FA">
            <w:pPr>
              <w:rPr>
                <w:rFonts w:ascii="Franklin Gothic Book" w:hAnsi="Franklin Gothic Book"/>
                <w:sz w:val="20"/>
                <w:szCs w:val="20"/>
                <w:lang w:val="fr-FR"/>
              </w:rPr>
            </w:pPr>
            <w:r>
              <w:rPr>
                <w:rFonts w:ascii="Franklin Gothic Book" w:hAnsi="Franklin Gothic Book"/>
                <w:sz w:val="20"/>
                <w:szCs w:val="20"/>
                <w:lang w:val="fr-FR"/>
              </w:rPr>
              <w:t>-Tu ou vous</w:t>
            </w:r>
          </w:p>
          <w:p w14:paraId="0A195E74" w14:textId="77777777" w:rsidR="003A74A5" w:rsidRPr="00A6656B" w:rsidRDefault="003A74A5" w:rsidP="00E741FA">
            <w:pPr>
              <w:rPr>
                <w:rFonts w:ascii="Franklin Gothic Book" w:hAnsi="Franklin Gothic Book"/>
                <w:sz w:val="20"/>
                <w:szCs w:val="20"/>
                <w:lang w:val="fr-FR"/>
              </w:rPr>
            </w:pPr>
            <w:r>
              <w:rPr>
                <w:rFonts w:ascii="Franklin Gothic Book" w:hAnsi="Franklin Gothic Book"/>
                <w:sz w:val="20"/>
                <w:szCs w:val="20"/>
                <w:lang w:val="fr-FR"/>
              </w:rPr>
              <w:t>-Les articles indéfinis</w:t>
            </w:r>
          </w:p>
        </w:tc>
        <w:tc>
          <w:tcPr>
            <w:tcW w:w="1620" w:type="dxa"/>
            <w:shd w:val="clear" w:color="auto" w:fill="auto"/>
          </w:tcPr>
          <w:p w14:paraId="5C06C33E" w14:textId="77777777" w:rsidR="00E6513E" w:rsidRPr="008C022C" w:rsidRDefault="00317D7C" w:rsidP="003A74A5">
            <w:pPr>
              <w:rPr>
                <w:rFonts w:ascii="Franklin Gothic Book" w:hAnsi="Franklin Gothic Book"/>
                <w:sz w:val="20"/>
                <w:szCs w:val="20"/>
                <w:lang w:val="fr-FR"/>
              </w:rPr>
            </w:pPr>
            <w:r w:rsidRPr="008C022C">
              <w:rPr>
                <w:rFonts w:ascii="Franklin Gothic Book" w:hAnsi="Franklin Gothic Book"/>
                <w:sz w:val="20"/>
                <w:szCs w:val="20"/>
                <w:lang w:val="fr-FR"/>
              </w:rPr>
              <w:t>-</w:t>
            </w:r>
            <w:r>
              <w:rPr>
                <w:rFonts w:ascii="Franklin Gothic Book" w:hAnsi="Franklin Gothic Book"/>
                <w:sz w:val="20"/>
                <w:szCs w:val="20"/>
                <w:lang w:val="fr-FR"/>
              </w:rPr>
              <w:t xml:space="preserve">Les </w:t>
            </w:r>
            <w:r w:rsidR="003A74A5">
              <w:rPr>
                <w:rFonts w:ascii="Franklin Gothic Book" w:hAnsi="Franklin Gothic Book"/>
                <w:sz w:val="20"/>
                <w:szCs w:val="20"/>
                <w:lang w:val="fr-FR"/>
              </w:rPr>
              <w:t>formules pour se saluer</w:t>
            </w:r>
          </w:p>
        </w:tc>
        <w:tc>
          <w:tcPr>
            <w:tcW w:w="1980" w:type="dxa"/>
            <w:shd w:val="clear" w:color="auto" w:fill="auto"/>
          </w:tcPr>
          <w:p w14:paraId="10BF0258" w14:textId="77777777" w:rsidR="003A74A5" w:rsidRPr="008C022C" w:rsidRDefault="00317D7C" w:rsidP="003A74A5">
            <w:pPr>
              <w:rPr>
                <w:rFonts w:ascii="Franklin Gothic Book" w:hAnsi="Franklin Gothic Book"/>
                <w:sz w:val="20"/>
                <w:szCs w:val="20"/>
                <w:lang w:val="fr-FR"/>
              </w:rPr>
            </w:pPr>
            <w:r w:rsidRPr="008C022C">
              <w:rPr>
                <w:rFonts w:ascii="Franklin Gothic Book" w:hAnsi="Franklin Gothic Book"/>
                <w:sz w:val="20"/>
                <w:szCs w:val="20"/>
                <w:lang w:val="fr-FR"/>
              </w:rPr>
              <w:t>-</w:t>
            </w:r>
            <w:r>
              <w:rPr>
                <w:rFonts w:ascii="Franklin Gothic Book" w:hAnsi="Franklin Gothic Book"/>
                <w:sz w:val="20"/>
                <w:szCs w:val="20"/>
                <w:lang w:val="fr-FR"/>
              </w:rPr>
              <w:t>-</w:t>
            </w:r>
            <w:r w:rsidR="003A74A5">
              <w:rPr>
                <w:rFonts w:ascii="Franklin Gothic Book" w:hAnsi="Franklin Gothic Book"/>
                <w:sz w:val="20"/>
                <w:szCs w:val="20"/>
                <w:lang w:val="fr-FR"/>
              </w:rPr>
              <w:t xml:space="preserve">Le son </w:t>
            </w:r>
            <w:r w:rsidR="00E6513E">
              <w:rPr>
                <w:rFonts w:ascii="Franklin Gothic Book" w:hAnsi="Franklin Gothic Book"/>
                <w:sz w:val="20"/>
                <w:szCs w:val="20"/>
                <w:lang w:val="fr-FR"/>
              </w:rPr>
              <w:t xml:space="preserve">[y] </w:t>
            </w:r>
          </w:p>
          <w:p w14:paraId="1A965116" w14:textId="77777777" w:rsidR="00E6513E" w:rsidRPr="008C022C" w:rsidRDefault="00E6513E" w:rsidP="00E741FA">
            <w:pPr>
              <w:rPr>
                <w:rFonts w:ascii="Franklin Gothic Book" w:hAnsi="Franklin Gothic Book"/>
                <w:sz w:val="20"/>
                <w:szCs w:val="20"/>
                <w:lang w:val="fr-FR"/>
              </w:rPr>
            </w:pPr>
          </w:p>
        </w:tc>
      </w:tr>
      <w:tr w:rsidR="003A74A5" w:rsidRPr="008C022C" w14:paraId="1264D9B8" w14:textId="77777777">
        <w:tc>
          <w:tcPr>
            <w:tcW w:w="1908" w:type="dxa"/>
            <w:shd w:val="clear" w:color="auto" w:fill="auto"/>
          </w:tcPr>
          <w:p w14:paraId="2DCAFAAB" w14:textId="77777777" w:rsidR="003A74A5" w:rsidRDefault="003A74A5" w:rsidP="00E741FA">
            <w:pPr>
              <w:rPr>
                <w:rFonts w:ascii="Franklin Gothic Book" w:hAnsi="Franklin Gothic Book"/>
                <w:sz w:val="20"/>
                <w:szCs w:val="20"/>
                <w:lang w:val="fr-FR"/>
              </w:rPr>
            </w:pPr>
            <w:r>
              <w:rPr>
                <w:rFonts w:ascii="Franklin Gothic Book" w:hAnsi="Franklin Gothic Book"/>
                <w:sz w:val="20"/>
                <w:szCs w:val="20"/>
                <w:lang w:val="fr-FR"/>
              </w:rPr>
              <w:t>Ça se passe où ?</w:t>
            </w:r>
          </w:p>
        </w:tc>
        <w:tc>
          <w:tcPr>
            <w:tcW w:w="1980" w:type="dxa"/>
            <w:shd w:val="clear" w:color="auto" w:fill="auto"/>
          </w:tcPr>
          <w:p w14:paraId="5D88613B" w14:textId="77777777" w:rsidR="003A74A5" w:rsidRPr="008C022C" w:rsidRDefault="003A74A5" w:rsidP="00E741FA">
            <w:pPr>
              <w:rPr>
                <w:rFonts w:ascii="Franklin Gothic Book" w:hAnsi="Franklin Gothic Book"/>
                <w:sz w:val="20"/>
                <w:szCs w:val="20"/>
                <w:lang w:val="fr-FR"/>
              </w:rPr>
            </w:pPr>
            <w:r>
              <w:rPr>
                <w:rFonts w:ascii="Franklin Gothic Book" w:hAnsi="Franklin Gothic Book"/>
                <w:sz w:val="20"/>
                <w:szCs w:val="20"/>
                <w:lang w:val="fr-FR"/>
              </w:rPr>
              <w:t>-Demander et donner des informations</w:t>
            </w:r>
          </w:p>
        </w:tc>
        <w:tc>
          <w:tcPr>
            <w:tcW w:w="1800" w:type="dxa"/>
            <w:shd w:val="clear" w:color="auto" w:fill="auto"/>
          </w:tcPr>
          <w:p w14:paraId="17AEA1F9" w14:textId="77777777" w:rsidR="003A74A5" w:rsidRDefault="003A74A5" w:rsidP="00E741FA">
            <w:pPr>
              <w:rPr>
                <w:rFonts w:ascii="Franklin Gothic Book" w:hAnsi="Franklin Gothic Book"/>
                <w:sz w:val="20"/>
                <w:szCs w:val="20"/>
                <w:lang w:val="fr-FR"/>
              </w:rPr>
            </w:pPr>
            <w:r>
              <w:rPr>
                <w:rFonts w:ascii="Franklin Gothic Book" w:hAnsi="Franklin Gothic Book"/>
                <w:sz w:val="20"/>
                <w:szCs w:val="20"/>
                <w:lang w:val="fr-FR"/>
              </w:rPr>
              <w:t>-Les mots interrogatifs</w:t>
            </w:r>
          </w:p>
        </w:tc>
        <w:tc>
          <w:tcPr>
            <w:tcW w:w="1620" w:type="dxa"/>
            <w:shd w:val="clear" w:color="auto" w:fill="auto"/>
          </w:tcPr>
          <w:p w14:paraId="5801FB5E" w14:textId="77777777" w:rsidR="003A74A5" w:rsidRDefault="003A74A5" w:rsidP="003A74A5">
            <w:pPr>
              <w:rPr>
                <w:rFonts w:ascii="Franklin Gothic Book" w:hAnsi="Franklin Gothic Book"/>
                <w:sz w:val="20"/>
                <w:szCs w:val="20"/>
                <w:lang w:val="fr-FR"/>
              </w:rPr>
            </w:pPr>
            <w:r>
              <w:rPr>
                <w:rFonts w:ascii="Franklin Gothic Book" w:hAnsi="Franklin Gothic Book"/>
                <w:sz w:val="20"/>
                <w:szCs w:val="20"/>
                <w:lang w:val="fr-FR"/>
              </w:rPr>
              <w:t>-Les formules de politesse</w:t>
            </w:r>
          </w:p>
          <w:p w14:paraId="013CB9E1" w14:textId="77777777" w:rsidR="003A74A5" w:rsidRDefault="003A74A5" w:rsidP="003A74A5">
            <w:pPr>
              <w:rPr>
                <w:rFonts w:ascii="Franklin Gothic Book" w:hAnsi="Franklin Gothic Book"/>
                <w:sz w:val="20"/>
                <w:szCs w:val="20"/>
                <w:lang w:val="fr-FR"/>
              </w:rPr>
            </w:pPr>
            <w:r>
              <w:rPr>
                <w:rFonts w:ascii="Franklin Gothic Book" w:hAnsi="Franklin Gothic Book"/>
                <w:sz w:val="20"/>
                <w:szCs w:val="20"/>
                <w:lang w:val="fr-FR"/>
              </w:rPr>
              <w:t>-Les nombres (2)</w:t>
            </w:r>
          </w:p>
          <w:p w14:paraId="7DF4E37C" w14:textId="77777777" w:rsidR="003A74A5" w:rsidRPr="008C022C" w:rsidRDefault="003A74A5" w:rsidP="003A74A5">
            <w:pPr>
              <w:rPr>
                <w:rFonts w:ascii="Franklin Gothic Book" w:hAnsi="Franklin Gothic Book"/>
                <w:sz w:val="20"/>
                <w:szCs w:val="20"/>
                <w:lang w:val="fr-FR"/>
              </w:rPr>
            </w:pPr>
          </w:p>
        </w:tc>
        <w:tc>
          <w:tcPr>
            <w:tcW w:w="1980" w:type="dxa"/>
            <w:shd w:val="clear" w:color="auto" w:fill="auto"/>
          </w:tcPr>
          <w:p w14:paraId="7D0BDDD9" w14:textId="77777777" w:rsidR="003A74A5" w:rsidRPr="008C022C" w:rsidRDefault="003A74A5" w:rsidP="003A74A5">
            <w:pPr>
              <w:rPr>
                <w:rFonts w:ascii="Franklin Gothic Book" w:hAnsi="Franklin Gothic Book"/>
                <w:sz w:val="20"/>
                <w:szCs w:val="20"/>
                <w:lang w:val="fr-FR"/>
              </w:rPr>
            </w:pPr>
            <w:r>
              <w:rPr>
                <w:rFonts w:ascii="Franklin Gothic Book" w:hAnsi="Franklin Gothic Book"/>
                <w:sz w:val="20"/>
                <w:szCs w:val="20"/>
                <w:lang w:val="fr-FR"/>
              </w:rPr>
              <w:lastRenderedPageBreak/>
              <w:t>-L’accentuation de la dernière syllabe</w:t>
            </w:r>
          </w:p>
        </w:tc>
      </w:tr>
      <w:tr w:rsidR="004B5712" w:rsidRPr="008C022C" w14:paraId="10E3423A" w14:textId="77777777">
        <w:tc>
          <w:tcPr>
            <w:tcW w:w="1908" w:type="dxa"/>
            <w:shd w:val="clear" w:color="auto" w:fill="auto"/>
          </w:tcPr>
          <w:p w14:paraId="30786B41"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lastRenderedPageBreak/>
              <w:t>Ils sont francophones</w:t>
            </w:r>
          </w:p>
        </w:tc>
        <w:tc>
          <w:tcPr>
            <w:tcW w:w="1980" w:type="dxa"/>
            <w:shd w:val="clear" w:color="auto" w:fill="auto"/>
          </w:tcPr>
          <w:p w14:paraId="75357EA7"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-Donner des informations personnelles</w:t>
            </w:r>
          </w:p>
        </w:tc>
        <w:tc>
          <w:tcPr>
            <w:tcW w:w="1800" w:type="dxa"/>
            <w:shd w:val="clear" w:color="auto" w:fill="auto"/>
          </w:tcPr>
          <w:p w14:paraId="63CC0965"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-Le verbe être au présent</w:t>
            </w:r>
          </w:p>
          <w:p w14:paraId="04A27302"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-Les pronoms personnels sujets (2)</w:t>
            </w:r>
          </w:p>
        </w:tc>
        <w:tc>
          <w:tcPr>
            <w:tcW w:w="1620" w:type="dxa"/>
            <w:shd w:val="clear" w:color="auto" w:fill="auto"/>
          </w:tcPr>
          <w:p w14:paraId="16AF45A2" w14:textId="77777777" w:rsidR="004B5712" w:rsidRDefault="004B5712" w:rsidP="003A74A5">
            <w:pPr>
              <w:rPr>
                <w:rFonts w:ascii="Franklin Gothic Book" w:hAnsi="Franklin Gothic Book"/>
                <w:sz w:val="20"/>
                <w:szCs w:val="20"/>
                <w:lang w:val="fr-FR"/>
              </w:rPr>
            </w:pPr>
            <w:r>
              <w:rPr>
                <w:rFonts w:ascii="Franklin Gothic Book" w:hAnsi="Franklin Gothic Book"/>
                <w:sz w:val="20"/>
                <w:szCs w:val="20"/>
                <w:lang w:val="fr-FR"/>
              </w:rPr>
              <w:t>-Les nationalités</w:t>
            </w:r>
          </w:p>
          <w:p w14:paraId="51319619" w14:textId="77777777" w:rsidR="004B5712" w:rsidRDefault="004B5712" w:rsidP="003A74A5">
            <w:pPr>
              <w:rPr>
                <w:rFonts w:ascii="Franklin Gothic Book" w:hAnsi="Franklin Gothic Book"/>
                <w:sz w:val="20"/>
                <w:szCs w:val="20"/>
                <w:lang w:val="fr-FR"/>
              </w:rPr>
            </w:pPr>
            <w:r>
              <w:rPr>
                <w:rFonts w:ascii="Franklin Gothic Book" w:hAnsi="Franklin Gothic Book"/>
                <w:sz w:val="20"/>
                <w:szCs w:val="20"/>
                <w:lang w:val="fr-FR"/>
              </w:rPr>
              <w:t>-Les professions (1)</w:t>
            </w:r>
          </w:p>
        </w:tc>
        <w:tc>
          <w:tcPr>
            <w:tcW w:w="1980" w:type="dxa"/>
            <w:shd w:val="clear" w:color="auto" w:fill="auto"/>
          </w:tcPr>
          <w:p w14:paraId="22631914" w14:textId="77777777" w:rsidR="004B5712" w:rsidRDefault="004B5712" w:rsidP="003A74A5">
            <w:pPr>
              <w:rPr>
                <w:rFonts w:ascii="Franklin Gothic Book" w:hAnsi="Franklin Gothic Book"/>
                <w:sz w:val="20"/>
                <w:szCs w:val="20"/>
                <w:lang w:val="fr-FR"/>
              </w:rPr>
            </w:pPr>
            <w:r>
              <w:rPr>
                <w:rFonts w:ascii="Franklin Gothic Book" w:hAnsi="Franklin Gothic Book"/>
                <w:sz w:val="20"/>
                <w:szCs w:val="20"/>
                <w:lang w:val="fr-FR"/>
              </w:rPr>
              <w:t>-L’intonation montante et descendante</w:t>
            </w:r>
          </w:p>
        </w:tc>
      </w:tr>
      <w:tr w:rsidR="004B5712" w:rsidRPr="008C022C" w14:paraId="3290585A" w14:textId="77777777">
        <w:tc>
          <w:tcPr>
            <w:tcW w:w="1908" w:type="dxa"/>
            <w:shd w:val="clear" w:color="auto" w:fill="auto"/>
          </w:tcPr>
          <w:p w14:paraId="6F955CE6"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Portraits</w:t>
            </w:r>
          </w:p>
        </w:tc>
        <w:tc>
          <w:tcPr>
            <w:tcW w:w="1980" w:type="dxa"/>
            <w:shd w:val="clear" w:color="auto" w:fill="auto"/>
          </w:tcPr>
          <w:p w14:paraId="123F9828"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-Présenter et identifier une personne</w:t>
            </w:r>
          </w:p>
        </w:tc>
        <w:tc>
          <w:tcPr>
            <w:tcW w:w="1800" w:type="dxa"/>
            <w:shd w:val="clear" w:color="auto" w:fill="auto"/>
          </w:tcPr>
          <w:p w14:paraId="6E1A20C1"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-Les verbes parler et s’appeler (2) au présent</w:t>
            </w:r>
          </w:p>
          <w:p w14:paraId="3FFF75D6"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-C’est ou Il est/Elle est</w:t>
            </w:r>
          </w:p>
        </w:tc>
        <w:tc>
          <w:tcPr>
            <w:tcW w:w="1620" w:type="dxa"/>
            <w:shd w:val="clear" w:color="auto" w:fill="auto"/>
          </w:tcPr>
          <w:p w14:paraId="519B7C13" w14:textId="77777777" w:rsidR="004B5712" w:rsidRDefault="004B5712" w:rsidP="003A74A5">
            <w:pPr>
              <w:rPr>
                <w:rFonts w:ascii="Franklin Gothic Book" w:hAnsi="Franklin Gothic Book"/>
                <w:sz w:val="20"/>
                <w:szCs w:val="20"/>
                <w:lang w:val="fr-FR"/>
              </w:rPr>
            </w:pPr>
            <w:r>
              <w:rPr>
                <w:rFonts w:ascii="Franklin Gothic Book" w:hAnsi="Franklin Gothic Book"/>
                <w:sz w:val="20"/>
                <w:szCs w:val="20"/>
                <w:lang w:val="fr-FR"/>
              </w:rPr>
              <w:t>-Les présentations (2)</w:t>
            </w:r>
          </w:p>
        </w:tc>
        <w:tc>
          <w:tcPr>
            <w:tcW w:w="1980" w:type="dxa"/>
            <w:shd w:val="clear" w:color="auto" w:fill="auto"/>
          </w:tcPr>
          <w:p w14:paraId="423C09FC" w14:textId="77777777" w:rsidR="004B5712" w:rsidRDefault="004B5712" w:rsidP="003A74A5">
            <w:pPr>
              <w:rPr>
                <w:rFonts w:ascii="Franklin Gothic Book" w:hAnsi="Franklin Gothic Book"/>
                <w:sz w:val="20"/>
                <w:szCs w:val="20"/>
                <w:lang w:val="fr-FR"/>
              </w:rPr>
            </w:pPr>
            <w:r>
              <w:rPr>
                <w:rFonts w:ascii="Franklin Gothic Book" w:hAnsi="Franklin Gothic Book"/>
                <w:sz w:val="20"/>
                <w:szCs w:val="20"/>
                <w:lang w:val="fr-FR"/>
              </w:rPr>
              <w:t>-Les lettres muettes et la liaison verbale avec ils, elles</w:t>
            </w:r>
          </w:p>
          <w:p w14:paraId="44FB30F8" w14:textId="77777777" w:rsidR="004B5712" w:rsidRDefault="004B5712" w:rsidP="003A74A5">
            <w:pPr>
              <w:rPr>
                <w:rFonts w:ascii="Franklin Gothic Book" w:hAnsi="Franklin Gothic Book"/>
                <w:sz w:val="20"/>
                <w:szCs w:val="20"/>
                <w:lang w:val="fr-FR"/>
              </w:rPr>
            </w:pPr>
          </w:p>
        </w:tc>
      </w:tr>
      <w:tr w:rsidR="004B5712" w:rsidRPr="008C022C" w14:paraId="44C50DDF" w14:textId="77777777">
        <w:tc>
          <w:tcPr>
            <w:tcW w:w="1908" w:type="dxa"/>
            <w:shd w:val="clear" w:color="auto" w:fill="auto"/>
          </w:tcPr>
          <w:p w14:paraId="66F6BA6F"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En classe</w:t>
            </w:r>
          </w:p>
        </w:tc>
        <w:tc>
          <w:tcPr>
            <w:tcW w:w="1980" w:type="dxa"/>
            <w:shd w:val="clear" w:color="auto" w:fill="auto"/>
          </w:tcPr>
          <w:p w14:paraId="6F863DF6"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Questionner sur l’identité et parler de notre classe de français</w:t>
            </w:r>
          </w:p>
        </w:tc>
        <w:tc>
          <w:tcPr>
            <w:tcW w:w="1800" w:type="dxa"/>
            <w:shd w:val="clear" w:color="auto" w:fill="auto"/>
          </w:tcPr>
          <w:p w14:paraId="18A344F8"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-L’adjectif interrogatif quel(s)/quelle(s)</w:t>
            </w:r>
          </w:p>
          <w:p w14:paraId="2D6B5D66"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-Le verbe avoir au présent</w:t>
            </w:r>
          </w:p>
          <w:p w14:paraId="6B417849"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-Les adjectifs possessifs (1)</w:t>
            </w:r>
          </w:p>
        </w:tc>
        <w:tc>
          <w:tcPr>
            <w:tcW w:w="1620" w:type="dxa"/>
            <w:shd w:val="clear" w:color="auto" w:fill="auto"/>
          </w:tcPr>
          <w:p w14:paraId="55D0B57A" w14:textId="77777777" w:rsidR="004B5712" w:rsidRDefault="004B5712" w:rsidP="003A74A5">
            <w:pPr>
              <w:rPr>
                <w:rFonts w:ascii="Franklin Gothic Book" w:hAnsi="Franklin Gothic Book"/>
                <w:sz w:val="20"/>
                <w:szCs w:val="20"/>
                <w:lang w:val="fr-FR"/>
              </w:rPr>
            </w:pPr>
            <w:r>
              <w:rPr>
                <w:rFonts w:ascii="Franklin Gothic Book" w:hAnsi="Franklin Gothic Book"/>
                <w:sz w:val="20"/>
                <w:szCs w:val="20"/>
                <w:lang w:val="fr-FR"/>
              </w:rPr>
              <w:t>-l’identité</w:t>
            </w:r>
          </w:p>
        </w:tc>
        <w:tc>
          <w:tcPr>
            <w:tcW w:w="1980" w:type="dxa"/>
            <w:shd w:val="clear" w:color="auto" w:fill="auto"/>
          </w:tcPr>
          <w:p w14:paraId="5E5A7FEE" w14:textId="77777777" w:rsidR="004B5712" w:rsidRDefault="004B5712" w:rsidP="003A74A5">
            <w:pPr>
              <w:rPr>
                <w:rFonts w:ascii="Franklin Gothic Book" w:hAnsi="Franklin Gothic Book"/>
                <w:sz w:val="20"/>
                <w:szCs w:val="20"/>
                <w:lang w:val="fr-FR"/>
              </w:rPr>
            </w:pPr>
            <w:r>
              <w:rPr>
                <w:rFonts w:ascii="Franklin Gothic Book" w:hAnsi="Franklin Gothic Book"/>
                <w:sz w:val="20"/>
                <w:szCs w:val="20"/>
                <w:lang w:val="fr-FR"/>
              </w:rPr>
              <w:t>-Le son [z] et la liaison verbale avec nous, vous, ils, elles</w:t>
            </w:r>
          </w:p>
        </w:tc>
      </w:tr>
      <w:tr w:rsidR="004B5712" w:rsidRPr="008C022C" w14:paraId="552673A2" w14:textId="77777777">
        <w:tc>
          <w:tcPr>
            <w:tcW w:w="1908" w:type="dxa"/>
            <w:shd w:val="clear" w:color="auto" w:fill="auto"/>
          </w:tcPr>
          <w:p w14:paraId="56E3B8D1"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Je perle français pour…</w:t>
            </w:r>
          </w:p>
        </w:tc>
        <w:tc>
          <w:tcPr>
            <w:tcW w:w="1980" w:type="dxa"/>
            <w:shd w:val="clear" w:color="auto" w:fill="auto"/>
          </w:tcPr>
          <w:p w14:paraId="3736DBB7"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-Informer sur un objectif d’apprentissage</w:t>
            </w:r>
          </w:p>
        </w:tc>
        <w:tc>
          <w:tcPr>
            <w:tcW w:w="1800" w:type="dxa"/>
            <w:shd w:val="clear" w:color="auto" w:fill="auto"/>
          </w:tcPr>
          <w:p w14:paraId="6945CB4E"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-Parce que et pour</w:t>
            </w:r>
          </w:p>
          <w:p w14:paraId="1A14C8C4" w14:textId="77777777" w:rsidR="004B5712" w:rsidRDefault="004B5712" w:rsidP="00E741FA">
            <w:pPr>
              <w:rPr>
                <w:rFonts w:ascii="Franklin Gothic Book" w:hAnsi="Franklin Gothic Book"/>
                <w:sz w:val="20"/>
                <w:szCs w:val="20"/>
                <w:lang w:val="fr-FR"/>
              </w:rPr>
            </w:pPr>
            <w:r>
              <w:rPr>
                <w:rFonts w:ascii="Franklin Gothic Book" w:hAnsi="Franklin Gothic Book"/>
                <w:sz w:val="20"/>
                <w:szCs w:val="20"/>
                <w:lang w:val="fr-FR"/>
              </w:rPr>
              <w:t>-La ponctuation</w:t>
            </w:r>
          </w:p>
        </w:tc>
        <w:tc>
          <w:tcPr>
            <w:tcW w:w="1620" w:type="dxa"/>
            <w:shd w:val="clear" w:color="auto" w:fill="auto"/>
          </w:tcPr>
          <w:p w14:paraId="16B73EFC" w14:textId="77777777" w:rsidR="004B5712" w:rsidRDefault="00417E20" w:rsidP="003A74A5">
            <w:pPr>
              <w:rPr>
                <w:rFonts w:ascii="Franklin Gothic Book" w:hAnsi="Franklin Gothic Book"/>
                <w:sz w:val="20"/>
                <w:szCs w:val="20"/>
                <w:lang w:val="fr-FR"/>
              </w:rPr>
            </w:pPr>
            <w:r>
              <w:rPr>
                <w:rFonts w:ascii="Franklin Gothic Book" w:hAnsi="Franklin Gothic Book"/>
                <w:sz w:val="20"/>
                <w:szCs w:val="20"/>
                <w:lang w:val="fr-FR"/>
              </w:rPr>
              <w:t>-Les raisons pour parler une langue</w:t>
            </w:r>
          </w:p>
        </w:tc>
        <w:tc>
          <w:tcPr>
            <w:tcW w:w="1980" w:type="dxa"/>
            <w:shd w:val="clear" w:color="auto" w:fill="auto"/>
          </w:tcPr>
          <w:p w14:paraId="2389130A" w14:textId="77777777" w:rsidR="004B5712" w:rsidRDefault="00417E20" w:rsidP="003A74A5">
            <w:pPr>
              <w:rPr>
                <w:rFonts w:ascii="Franklin Gothic Book" w:hAnsi="Franklin Gothic Book"/>
                <w:sz w:val="20"/>
                <w:szCs w:val="20"/>
                <w:lang w:val="fr-FR"/>
              </w:rPr>
            </w:pPr>
            <w:r>
              <w:rPr>
                <w:rFonts w:ascii="Franklin Gothic Book" w:hAnsi="Franklin Gothic Book"/>
                <w:sz w:val="20"/>
                <w:szCs w:val="20"/>
                <w:lang w:val="fr-FR"/>
              </w:rPr>
              <w:t>-Reconnaître et poser des questions</w:t>
            </w:r>
          </w:p>
        </w:tc>
      </w:tr>
    </w:tbl>
    <w:p w14:paraId="1DA6542E" w14:textId="77777777" w:rsidR="0000737C" w:rsidRPr="004045EF" w:rsidRDefault="0000737C" w:rsidP="007A3277">
      <w:pPr>
        <w:rPr>
          <w:lang w:val="fr-FR"/>
        </w:rPr>
      </w:pPr>
    </w:p>
    <w:p w14:paraId="3041E394" w14:textId="77777777" w:rsidR="000A5FB5" w:rsidRPr="004045EF" w:rsidRDefault="000A5FB5" w:rsidP="007A3277">
      <w:pPr>
        <w:rPr>
          <w:lang w:val="fr-FR"/>
        </w:rPr>
      </w:pPr>
    </w:p>
    <w:p w14:paraId="722B00AE" w14:textId="77777777" w:rsidR="0069022D" w:rsidRPr="004045EF" w:rsidRDefault="0069022D" w:rsidP="007A3277">
      <w:pPr>
        <w:rPr>
          <w:lang w:val="fr-FR"/>
        </w:rPr>
      </w:pPr>
    </w:p>
    <w:p w14:paraId="1542F1C1" w14:textId="77777777" w:rsidR="0069022D" w:rsidRPr="00317D7C" w:rsidRDefault="0069022D" w:rsidP="0069022D">
      <w:pPr>
        <w:rPr>
          <w:b/>
          <w:i/>
          <w:sz w:val="20"/>
          <w:szCs w:val="20"/>
          <w:lang w:val="fr-FR"/>
        </w:rPr>
      </w:pPr>
      <w:r>
        <w:rPr>
          <w:b/>
          <w:sz w:val="36"/>
          <w:szCs w:val="36"/>
          <w:lang w:val="fr-FR"/>
        </w:rPr>
        <w:t>Dossier 2</w:t>
      </w:r>
      <w:r w:rsidRPr="006B72DD">
        <w:rPr>
          <w:b/>
          <w:sz w:val="36"/>
          <w:szCs w:val="36"/>
          <w:lang w:val="fr-FR"/>
        </w:rPr>
        <w:t xml:space="preserve"> </w:t>
      </w:r>
      <w:r>
        <w:rPr>
          <w:b/>
          <w:i/>
          <w:sz w:val="36"/>
          <w:szCs w:val="36"/>
          <w:lang w:val="fr-FR"/>
        </w:rPr>
        <w:t>Nous faisons connaissance</w:t>
      </w:r>
      <w:r w:rsidRPr="00DC726E">
        <w:rPr>
          <w:b/>
          <w:i/>
          <w:sz w:val="36"/>
          <w:szCs w:val="36"/>
          <w:lang w:val="fr-FR"/>
        </w:rPr>
        <w:t xml:space="preserve"> </w:t>
      </w:r>
      <w:r>
        <w:rPr>
          <w:b/>
          <w:i/>
          <w:sz w:val="20"/>
          <w:szCs w:val="20"/>
          <w:lang w:val="fr-FR"/>
        </w:rPr>
        <w:t>(Composé de 6 leçons)</w:t>
      </w:r>
    </w:p>
    <w:p w14:paraId="42C6D796" w14:textId="77777777" w:rsidR="0069022D" w:rsidRPr="00317D7C" w:rsidRDefault="0069022D" w:rsidP="0069022D">
      <w:pPr>
        <w:rPr>
          <w:b/>
          <w:i/>
          <w:sz w:val="20"/>
          <w:szCs w:val="20"/>
          <w:lang w:val="fr-FR"/>
        </w:rPr>
      </w:pPr>
    </w:p>
    <w:p w14:paraId="6E1831B3" w14:textId="77777777" w:rsidR="0069022D" w:rsidRPr="000A5FB5" w:rsidRDefault="0069022D" w:rsidP="0069022D">
      <w:pPr>
        <w:rPr>
          <w:b/>
          <w:i/>
          <w:sz w:val="16"/>
          <w:szCs w:val="1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980"/>
        <w:gridCol w:w="1800"/>
        <w:gridCol w:w="1620"/>
        <w:gridCol w:w="1980"/>
      </w:tblGrid>
      <w:tr w:rsidR="0069022D" w:rsidRPr="008C022C" w14:paraId="046D5B4E" w14:textId="77777777" w:rsidTr="00A60927">
        <w:tc>
          <w:tcPr>
            <w:tcW w:w="1908" w:type="dxa"/>
            <w:shd w:val="clear" w:color="auto" w:fill="auto"/>
          </w:tcPr>
          <w:p w14:paraId="15C2026C" w14:textId="77777777" w:rsidR="00A27BC3" w:rsidRPr="008C022C" w:rsidRDefault="00A27BC3" w:rsidP="00A27BC3">
            <w:pPr>
              <w:rPr>
                <w:rFonts w:ascii="Comic Sans MS" w:hAnsi="Comic Sans MS"/>
                <w:b/>
                <w:sz w:val="22"/>
                <w:szCs w:val="22"/>
                <w:lang w:val="fr-FR"/>
              </w:rPr>
            </w:pPr>
            <w:r w:rsidRPr="008C022C">
              <w:rPr>
                <w:rFonts w:ascii="Comic Sans MS" w:hAnsi="Comic Sans MS"/>
                <w:b/>
                <w:sz w:val="22"/>
                <w:szCs w:val="22"/>
                <w:lang w:val="fr-FR"/>
              </w:rPr>
              <w:t>Contenus socioculturels</w:t>
            </w:r>
          </w:p>
          <w:p w14:paraId="144F4AEF" w14:textId="77777777" w:rsidR="0069022D" w:rsidRPr="008C022C" w:rsidRDefault="00A27BC3" w:rsidP="00A27BC3">
            <w:pPr>
              <w:rPr>
                <w:rFonts w:ascii="Comic Sans MS" w:hAnsi="Comic Sans MS"/>
                <w:b/>
                <w:sz w:val="22"/>
                <w:szCs w:val="22"/>
                <w:lang w:val="fr-FR"/>
              </w:rPr>
            </w:pPr>
            <w:r w:rsidRPr="008C022C">
              <w:rPr>
                <w:rFonts w:ascii="Comic Sans MS" w:hAnsi="Comic Sans MS"/>
                <w:b/>
                <w:sz w:val="22"/>
                <w:szCs w:val="22"/>
                <w:lang w:val="fr-FR"/>
              </w:rPr>
              <w:t>Thématiques</w:t>
            </w:r>
          </w:p>
        </w:tc>
        <w:tc>
          <w:tcPr>
            <w:tcW w:w="1980" w:type="dxa"/>
            <w:shd w:val="clear" w:color="auto" w:fill="auto"/>
          </w:tcPr>
          <w:p w14:paraId="0E182F52" w14:textId="77777777" w:rsidR="0069022D" w:rsidRPr="008C022C" w:rsidRDefault="00812D39" w:rsidP="00A60927">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45C6E1B7" w14:textId="77777777" w:rsidR="0069022D" w:rsidRPr="008C022C" w:rsidRDefault="00812D39" w:rsidP="00A60927">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71391D86" w14:textId="77777777" w:rsidR="0069022D" w:rsidRPr="008C022C" w:rsidRDefault="00812D39" w:rsidP="00A60927">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7CAAD9F2" w14:textId="77777777" w:rsidR="0069022D" w:rsidRPr="008C022C" w:rsidRDefault="00B73766" w:rsidP="00A60927">
            <w:pPr>
              <w:rPr>
                <w:rFonts w:ascii="Comic Sans MS" w:hAnsi="Comic Sans MS"/>
                <w:b/>
                <w:sz w:val="22"/>
                <w:szCs w:val="22"/>
                <w:lang w:val="fr-FR"/>
              </w:rPr>
            </w:pPr>
            <w:r>
              <w:rPr>
                <w:rFonts w:ascii="Comic Sans MS" w:hAnsi="Comic Sans MS"/>
                <w:b/>
                <w:sz w:val="22"/>
                <w:szCs w:val="22"/>
                <w:lang w:val="fr-FR"/>
              </w:rPr>
              <w:t>Sons du français</w:t>
            </w:r>
          </w:p>
        </w:tc>
      </w:tr>
      <w:tr w:rsidR="0069022D" w:rsidRPr="008C022C" w14:paraId="6A3AC642" w14:textId="77777777" w:rsidTr="00A60927">
        <w:tc>
          <w:tcPr>
            <w:tcW w:w="1908" w:type="dxa"/>
            <w:shd w:val="clear" w:color="auto" w:fill="auto"/>
          </w:tcPr>
          <w:p w14:paraId="3CAD6D63" w14:textId="77777777" w:rsidR="0069022D" w:rsidRDefault="00B73766" w:rsidP="00B73766">
            <w:pPr>
              <w:rPr>
                <w:rFonts w:ascii="Franklin Gothic Book" w:hAnsi="Franklin Gothic Book"/>
                <w:sz w:val="20"/>
                <w:szCs w:val="20"/>
                <w:lang w:val="fr-FR"/>
              </w:rPr>
            </w:pPr>
            <w:r>
              <w:rPr>
                <w:rFonts w:ascii="Franklin Gothic Book" w:hAnsi="Franklin Gothic Book"/>
                <w:sz w:val="20"/>
                <w:szCs w:val="20"/>
                <w:lang w:val="fr-FR"/>
              </w:rPr>
              <w:t>Aller voir ailleurs</w:t>
            </w:r>
          </w:p>
          <w:p w14:paraId="54E11D2A" w14:textId="77777777" w:rsidR="0069022D" w:rsidRDefault="0069022D" w:rsidP="00A60927">
            <w:pPr>
              <w:rPr>
                <w:rFonts w:ascii="Franklin Gothic Book" w:hAnsi="Franklin Gothic Book"/>
                <w:sz w:val="20"/>
                <w:szCs w:val="20"/>
                <w:lang w:val="fr-FR"/>
              </w:rPr>
            </w:pPr>
          </w:p>
          <w:p w14:paraId="31126E5D" w14:textId="77777777" w:rsidR="0069022D" w:rsidRDefault="0069022D" w:rsidP="00A60927">
            <w:pPr>
              <w:rPr>
                <w:rFonts w:ascii="Franklin Gothic Book" w:hAnsi="Franklin Gothic Book"/>
                <w:sz w:val="20"/>
                <w:szCs w:val="20"/>
                <w:lang w:val="fr-FR"/>
              </w:rPr>
            </w:pPr>
          </w:p>
          <w:p w14:paraId="2DE403A5" w14:textId="77777777" w:rsidR="0069022D" w:rsidRPr="008C022C" w:rsidRDefault="0069022D" w:rsidP="00A60927">
            <w:pPr>
              <w:rPr>
                <w:rFonts w:ascii="Franklin Gothic Book" w:hAnsi="Franklin Gothic Book"/>
                <w:sz w:val="20"/>
                <w:szCs w:val="20"/>
                <w:lang w:val="fr-FR"/>
              </w:rPr>
            </w:pPr>
          </w:p>
        </w:tc>
        <w:tc>
          <w:tcPr>
            <w:tcW w:w="1980" w:type="dxa"/>
            <w:shd w:val="clear" w:color="auto" w:fill="auto"/>
          </w:tcPr>
          <w:p w14:paraId="149349DF" w14:textId="77777777" w:rsidR="0069022D" w:rsidRDefault="00B73766" w:rsidP="00A60927">
            <w:pPr>
              <w:rPr>
                <w:rFonts w:ascii="Franklin Gothic Book" w:hAnsi="Franklin Gothic Book"/>
                <w:sz w:val="20"/>
                <w:szCs w:val="20"/>
                <w:lang w:val="fr-FR"/>
              </w:rPr>
            </w:pPr>
            <w:r>
              <w:rPr>
                <w:rFonts w:ascii="Franklin Gothic Book" w:hAnsi="Franklin Gothic Book"/>
                <w:sz w:val="20"/>
                <w:szCs w:val="20"/>
                <w:lang w:val="fr-FR"/>
              </w:rPr>
              <w:t>-Nommer des pays et des villes</w:t>
            </w:r>
          </w:p>
          <w:p w14:paraId="62431CDC" w14:textId="77777777" w:rsidR="0069022D" w:rsidRPr="008C022C" w:rsidRDefault="0069022D" w:rsidP="00A60927">
            <w:pPr>
              <w:rPr>
                <w:rFonts w:ascii="Franklin Gothic Book" w:hAnsi="Franklin Gothic Book"/>
                <w:sz w:val="20"/>
                <w:szCs w:val="20"/>
                <w:lang w:val="fr-FR"/>
              </w:rPr>
            </w:pPr>
          </w:p>
        </w:tc>
        <w:tc>
          <w:tcPr>
            <w:tcW w:w="1800" w:type="dxa"/>
            <w:shd w:val="clear" w:color="auto" w:fill="auto"/>
          </w:tcPr>
          <w:p w14:paraId="22AE15C4" w14:textId="77777777" w:rsidR="0069022D" w:rsidRPr="00DD2343" w:rsidRDefault="00B73766" w:rsidP="00A60927">
            <w:pPr>
              <w:rPr>
                <w:rFonts w:ascii="Franklin Gothic Book" w:hAnsi="Franklin Gothic Book"/>
                <w:sz w:val="20"/>
                <w:szCs w:val="20"/>
                <w:lang w:val="fr-FR"/>
              </w:rPr>
            </w:pPr>
            <w:r>
              <w:rPr>
                <w:rFonts w:ascii="Franklin Gothic Book" w:hAnsi="Franklin Gothic Book"/>
                <w:sz w:val="20"/>
                <w:szCs w:val="20"/>
                <w:lang w:val="fr-FR"/>
              </w:rPr>
              <w:t>-Les prépositions (noms de pays et de villes)</w:t>
            </w:r>
          </w:p>
        </w:tc>
        <w:tc>
          <w:tcPr>
            <w:tcW w:w="1620" w:type="dxa"/>
            <w:shd w:val="clear" w:color="auto" w:fill="auto"/>
          </w:tcPr>
          <w:p w14:paraId="4E39A189" w14:textId="77777777" w:rsidR="0069022D" w:rsidRPr="008C022C" w:rsidRDefault="00B73766" w:rsidP="00A60927">
            <w:pPr>
              <w:rPr>
                <w:rFonts w:ascii="Franklin Gothic Book" w:hAnsi="Franklin Gothic Book"/>
                <w:sz w:val="20"/>
                <w:szCs w:val="20"/>
                <w:lang w:val="fr-FR"/>
              </w:rPr>
            </w:pPr>
            <w:r>
              <w:rPr>
                <w:rFonts w:ascii="Franklin Gothic Book" w:hAnsi="Franklin Gothic Book"/>
                <w:sz w:val="20"/>
                <w:szCs w:val="20"/>
                <w:lang w:val="fr-FR"/>
              </w:rPr>
              <w:t>-Les noms de pays et de villes</w:t>
            </w:r>
          </w:p>
        </w:tc>
        <w:tc>
          <w:tcPr>
            <w:tcW w:w="1980" w:type="dxa"/>
            <w:shd w:val="clear" w:color="auto" w:fill="auto"/>
          </w:tcPr>
          <w:p w14:paraId="4E119742" w14:textId="77777777" w:rsidR="0069022D" w:rsidRPr="00B73766" w:rsidRDefault="00B73766" w:rsidP="00A60927">
            <w:pPr>
              <w:rPr>
                <w:rFonts w:ascii="Franklin Gothic Book" w:hAnsi="Franklin Gothic Book"/>
                <w:sz w:val="20"/>
                <w:szCs w:val="20"/>
                <w:lang w:val="fr-FR"/>
              </w:rPr>
            </w:pPr>
            <w:r w:rsidRPr="00B73766">
              <w:rPr>
                <w:rFonts w:ascii="Franklin Gothic Book" w:hAnsi="Franklin Gothic Book"/>
                <w:sz w:val="20"/>
                <w:szCs w:val="20"/>
                <w:lang w:val="fr-FR"/>
              </w:rPr>
              <w:t>-[</w:t>
            </w:r>
            <w:r w:rsidRPr="004045EF">
              <w:rPr>
                <w:rFonts w:ascii="Arial Unicode MS" w:eastAsia="Arial Unicode MS" w:hAnsi="Arial Unicode MS" w:cs="Arial Unicode MS" w:hint="eastAsia"/>
                <w:color w:val="222222"/>
                <w:sz w:val="20"/>
                <w:szCs w:val="20"/>
                <w:shd w:val="clear" w:color="auto" w:fill="FFFFFF"/>
                <w:lang w:val="fr-FR"/>
              </w:rPr>
              <w:t>ə</w:t>
            </w:r>
            <w:r w:rsidRPr="00B73766">
              <w:rPr>
                <w:rFonts w:ascii="Franklin Gothic Book" w:hAnsi="Franklin Gothic Book"/>
                <w:sz w:val="20"/>
                <w:szCs w:val="20"/>
                <w:lang w:val="fr-FR"/>
              </w:rPr>
              <w:t>] et  [e]</w:t>
            </w:r>
            <w:r>
              <w:rPr>
                <w:rFonts w:ascii="Franklin Gothic Book" w:hAnsi="Franklin Gothic Book"/>
                <w:sz w:val="20"/>
                <w:szCs w:val="20"/>
                <w:lang w:val="fr-FR"/>
              </w:rPr>
              <w:t xml:space="preserve"> pour différencier le singulier et le pluriel</w:t>
            </w:r>
          </w:p>
        </w:tc>
      </w:tr>
      <w:tr w:rsidR="00B73766" w:rsidRPr="008C022C" w14:paraId="163F5138" w14:textId="77777777" w:rsidTr="00A60927">
        <w:tc>
          <w:tcPr>
            <w:tcW w:w="1908" w:type="dxa"/>
            <w:shd w:val="clear" w:color="auto" w:fill="auto"/>
          </w:tcPr>
          <w:p w14:paraId="238E717E" w14:textId="77777777" w:rsidR="00B73766" w:rsidRDefault="00B73766" w:rsidP="00B73766">
            <w:pPr>
              <w:rPr>
                <w:rFonts w:ascii="Franklin Gothic Book" w:hAnsi="Franklin Gothic Book"/>
                <w:sz w:val="20"/>
                <w:szCs w:val="20"/>
                <w:lang w:val="fr-FR"/>
              </w:rPr>
            </w:pPr>
            <w:r>
              <w:rPr>
                <w:rFonts w:ascii="Franklin Gothic Book" w:hAnsi="Franklin Gothic Book"/>
                <w:sz w:val="20"/>
                <w:szCs w:val="20"/>
                <w:lang w:val="fr-FR"/>
              </w:rPr>
              <w:t>Ballade audioguidée</w:t>
            </w:r>
          </w:p>
        </w:tc>
        <w:tc>
          <w:tcPr>
            <w:tcW w:w="1980" w:type="dxa"/>
            <w:shd w:val="clear" w:color="auto" w:fill="auto"/>
          </w:tcPr>
          <w:p w14:paraId="23CD7D9A" w14:textId="77777777" w:rsidR="00B73766" w:rsidRDefault="00B73766" w:rsidP="00A60927">
            <w:pPr>
              <w:rPr>
                <w:rFonts w:ascii="Franklin Gothic Book" w:hAnsi="Franklin Gothic Book"/>
                <w:sz w:val="20"/>
                <w:szCs w:val="20"/>
                <w:lang w:val="fr-FR"/>
              </w:rPr>
            </w:pPr>
            <w:r>
              <w:rPr>
                <w:rFonts w:ascii="Franklin Gothic Book" w:hAnsi="Franklin Gothic Book"/>
                <w:sz w:val="20"/>
                <w:szCs w:val="20"/>
                <w:lang w:val="fr-FR"/>
              </w:rPr>
              <w:t>-Nommer et localiser des lieux dans une ville</w:t>
            </w:r>
          </w:p>
        </w:tc>
        <w:tc>
          <w:tcPr>
            <w:tcW w:w="1800" w:type="dxa"/>
            <w:shd w:val="clear" w:color="auto" w:fill="auto"/>
          </w:tcPr>
          <w:p w14:paraId="7B875062" w14:textId="77777777" w:rsidR="00B73766" w:rsidRDefault="00B73766" w:rsidP="00A60927">
            <w:pPr>
              <w:rPr>
                <w:rFonts w:ascii="Franklin Gothic Book" w:hAnsi="Franklin Gothic Book"/>
                <w:sz w:val="20"/>
                <w:szCs w:val="20"/>
                <w:lang w:val="fr-FR"/>
              </w:rPr>
            </w:pPr>
            <w:r>
              <w:rPr>
                <w:rFonts w:ascii="Franklin Gothic Book" w:hAnsi="Franklin Gothic Book"/>
                <w:sz w:val="20"/>
                <w:szCs w:val="20"/>
                <w:lang w:val="fr-FR"/>
              </w:rPr>
              <w:t>-Les articles définis et indéfinis</w:t>
            </w:r>
          </w:p>
          <w:p w14:paraId="58F0636E" w14:textId="77777777" w:rsidR="00B73766" w:rsidRDefault="00B73766" w:rsidP="00A60927">
            <w:pPr>
              <w:rPr>
                <w:rFonts w:ascii="Franklin Gothic Book" w:hAnsi="Franklin Gothic Book"/>
                <w:sz w:val="20"/>
                <w:szCs w:val="20"/>
                <w:lang w:val="fr-FR"/>
              </w:rPr>
            </w:pPr>
            <w:r>
              <w:rPr>
                <w:rFonts w:ascii="Franklin Gothic Book" w:hAnsi="Franklin Gothic Book"/>
                <w:sz w:val="20"/>
                <w:szCs w:val="20"/>
                <w:lang w:val="fr-FR"/>
              </w:rPr>
              <w:t>-Les prépositions de lieu et l’article contracté</w:t>
            </w:r>
          </w:p>
        </w:tc>
        <w:tc>
          <w:tcPr>
            <w:tcW w:w="1620" w:type="dxa"/>
            <w:shd w:val="clear" w:color="auto" w:fill="auto"/>
          </w:tcPr>
          <w:p w14:paraId="4D9BEE99" w14:textId="77777777" w:rsidR="00B73766" w:rsidRDefault="00B73766" w:rsidP="00A60927">
            <w:pPr>
              <w:rPr>
                <w:rFonts w:ascii="Franklin Gothic Book" w:hAnsi="Franklin Gothic Book"/>
                <w:sz w:val="20"/>
                <w:szCs w:val="20"/>
                <w:lang w:val="fr-FR"/>
              </w:rPr>
            </w:pPr>
            <w:r>
              <w:rPr>
                <w:rFonts w:ascii="Franklin Gothic Book" w:hAnsi="Franklin Gothic Book"/>
                <w:sz w:val="20"/>
                <w:szCs w:val="20"/>
                <w:lang w:val="fr-FR"/>
              </w:rPr>
              <w:t>-Les lieux de la ville</w:t>
            </w:r>
          </w:p>
        </w:tc>
        <w:tc>
          <w:tcPr>
            <w:tcW w:w="1980" w:type="dxa"/>
            <w:shd w:val="clear" w:color="auto" w:fill="auto"/>
          </w:tcPr>
          <w:p w14:paraId="49E398E2" w14:textId="77777777" w:rsidR="00B73766" w:rsidRPr="00B73766" w:rsidRDefault="00B73766" w:rsidP="00A60927">
            <w:pPr>
              <w:rPr>
                <w:rFonts w:ascii="Franklin Gothic Book" w:hAnsi="Franklin Gothic Book"/>
                <w:sz w:val="20"/>
                <w:szCs w:val="20"/>
                <w:lang w:val="fr-FR"/>
              </w:rPr>
            </w:pPr>
          </w:p>
        </w:tc>
      </w:tr>
      <w:tr w:rsidR="00B73766" w:rsidRPr="008C022C" w14:paraId="208C2E8D" w14:textId="77777777" w:rsidTr="00A60927">
        <w:tc>
          <w:tcPr>
            <w:tcW w:w="1908" w:type="dxa"/>
            <w:shd w:val="clear" w:color="auto" w:fill="auto"/>
          </w:tcPr>
          <w:p w14:paraId="0C5C9C0E" w14:textId="77777777" w:rsidR="00B73766" w:rsidRDefault="00B73766" w:rsidP="00B73766">
            <w:pPr>
              <w:rPr>
                <w:rFonts w:ascii="Franklin Gothic Book" w:hAnsi="Franklin Gothic Book"/>
                <w:sz w:val="20"/>
                <w:szCs w:val="20"/>
                <w:lang w:val="fr-FR"/>
              </w:rPr>
            </w:pPr>
            <w:r>
              <w:rPr>
                <w:rFonts w:ascii="Franklin Gothic Book" w:hAnsi="Franklin Gothic Book"/>
                <w:sz w:val="20"/>
                <w:szCs w:val="20"/>
                <w:lang w:val="fr-FR"/>
              </w:rPr>
              <w:t>Week-end à Aoste</w:t>
            </w:r>
          </w:p>
        </w:tc>
        <w:tc>
          <w:tcPr>
            <w:tcW w:w="1980" w:type="dxa"/>
            <w:shd w:val="clear" w:color="auto" w:fill="auto"/>
          </w:tcPr>
          <w:p w14:paraId="7A7FD84C" w14:textId="77777777" w:rsidR="00B73766" w:rsidRDefault="00B73766" w:rsidP="00A60927">
            <w:pPr>
              <w:rPr>
                <w:rFonts w:ascii="Franklin Gothic Book" w:hAnsi="Franklin Gothic Book"/>
                <w:sz w:val="20"/>
                <w:szCs w:val="20"/>
                <w:lang w:val="fr-FR"/>
              </w:rPr>
            </w:pPr>
            <w:r>
              <w:rPr>
                <w:rFonts w:ascii="Franklin Gothic Book" w:hAnsi="Franklin Gothic Book"/>
                <w:sz w:val="20"/>
                <w:szCs w:val="20"/>
                <w:lang w:val="fr-FR"/>
              </w:rPr>
              <w:t>-Situer un lieu et indiquer un mode de déplacement</w:t>
            </w:r>
          </w:p>
        </w:tc>
        <w:tc>
          <w:tcPr>
            <w:tcW w:w="1800" w:type="dxa"/>
            <w:shd w:val="clear" w:color="auto" w:fill="auto"/>
          </w:tcPr>
          <w:p w14:paraId="03CAC80C" w14:textId="77777777" w:rsidR="00B73766" w:rsidRDefault="00B73766" w:rsidP="00A60927">
            <w:pPr>
              <w:rPr>
                <w:rFonts w:ascii="Franklin Gothic Book" w:hAnsi="Franklin Gothic Book"/>
                <w:sz w:val="20"/>
                <w:szCs w:val="20"/>
                <w:lang w:val="fr-FR"/>
              </w:rPr>
            </w:pPr>
            <w:r>
              <w:rPr>
                <w:rFonts w:ascii="Franklin Gothic Book" w:hAnsi="Franklin Gothic Book"/>
                <w:sz w:val="20"/>
                <w:szCs w:val="20"/>
                <w:lang w:val="fr-FR"/>
              </w:rPr>
              <w:t>-Les articles au, à la, à l’, aux et les points cardinaux</w:t>
            </w:r>
          </w:p>
          <w:p w14:paraId="69DE179C" w14:textId="77777777" w:rsidR="00B73766" w:rsidRDefault="00B73766" w:rsidP="00A60927">
            <w:pPr>
              <w:rPr>
                <w:rFonts w:ascii="Franklin Gothic Book" w:hAnsi="Franklin Gothic Book"/>
                <w:sz w:val="20"/>
                <w:szCs w:val="20"/>
                <w:lang w:val="fr-FR"/>
              </w:rPr>
            </w:pPr>
            <w:r>
              <w:rPr>
                <w:rFonts w:ascii="Franklin Gothic Book" w:hAnsi="Franklin Gothic Book"/>
                <w:sz w:val="20"/>
                <w:szCs w:val="20"/>
                <w:lang w:val="fr-FR"/>
              </w:rPr>
              <w:t>-Les prépositions (mode de déplacement)</w:t>
            </w:r>
          </w:p>
          <w:p w14:paraId="45253195" w14:textId="77777777" w:rsidR="00B73766" w:rsidRDefault="00B73766" w:rsidP="00A60927">
            <w:pPr>
              <w:rPr>
                <w:rFonts w:ascii="Franklin Gothic Book" w:hAnsi="Franklin Gothic Book"/>
                <w:sz w:val="20"/>
                <w:szCs w:val="20"/>
                <w:lang w:val="fr-FR"/>
              </w:rPr>
            </w:pPr>
            <w:r>
              <w:rPr>
                <w:rFonts w:ascii="Franklin Gothic Book" w:hAnsi="Franklin Gothic Book"/>
                <w:sz w:val="20"/>
                <w:szCs w:val="20"/>
                <w:lang w:val="fr-FR"/>
              </w:rPr>
              <w:t>-Les verbes aller et prendre au présent</w:t>
            </w:r>
          </w:p>
        </w:tc>
        <w:tc>
          <w:tcPr>
            <w:tcW w:w="1620" w:type="dxa"/>
            <w:shd w:val="clear" w:color="auto" w:fill="auto"/>
          </w:tcPr>
          <w:p w14:paraId="210CA3D8" w14:textId="77777777" w:rsidR="00B73766" w:rsidRDefault="00B73766" w:rsidP="00A60927">
            <w:pPr>
              <w:rPr>
                <w:rFonts w:ascii="Franklin Gothic Book" w:hAnsi="Franklin Gothic Book"/>
                <w:sz w:val="20"/>
                <w:szCs w:val="20"/>
                <w:lang w:val="fr-FR"/>
              </w:rPr>
            </w:pPr>
            <w:r>
              <w:rPr>
                <w:rFonts w:ascii="Franklin Gothic Book" w:hAnsi="Franklin Gothic Book"/>
                <w:sz w:val="20"/>
                <w:szCs w:val="20"/>
                <w:lang w:val="fr-FR"/>
              </w:rPr>
              <w:t>-les points cardinaux</w:t>
            </w:r>
          </w:p>
          <w:p w14:paraId="262A9BA0" w14:textId="77777777" w:rsidR="00B73766" w:rsidRDefault="00B73766" w:rsidP="00A60927">
            <w:pPr>
              <w:rPr>
                <w:rFonts w:ascii="Franklin Gothic Book" w:hAnsi="Franklin Gothic Book"/>
                <w:sz w:val="20"/>
                <w:szCs w:val="20"/>
                <w:lang w:val="fr-FR"/>
              </w:rPr>
            </w:pPr>
            <w:r>
              <w:rPr>
                <w:rFonts w:ascii="Franklin Gothic Book" w:hAnsi="Franklin Gothic Book"/>
                <w:sz w:val="20"/>
                <w:szCs w:val="20"/>
                <w:lang w:val="fr-FR"/>
              </w:rPr>
              <w:t>-Les modes de déplacement</w:t>
            </w:r>
          </w:p>
        </w:tc>
        <w:tc>
          <w:tcPr>
            <w:tcW w:w="1980" w:type="dxa"/>
            <w:shd w:val="clear" w:color="auto" w:fill="auto"/>
          </w:tcPr>
          <w:p w14:paraId="19C00A31" w14:textId="77777777" w:rsidR="00B73766" w:rsidRPr="00B73766" w:rsidRDefault="00C33283" w:rsidP="00A60927">
            <w:pPr>
              <w:rPr>
                <w:rFonts w:ascii="Franklin Gothic Book" w:hAnsi="Franklin Gothic Book"/>
                <w:sz w:val="20"/>
                <w:szCs w:val="20"/>
                <w:lang w:val="fr-FR"/>
              </w:rPr>
            </w:pPr>
            <w:r>
              <w:rPr>
                <w:rFonts w:ascii="Franklin Gothic Book" w:hAnsi="Franklin Gothic Book"/>
                <w:sz w:val="20"/>
                <w:szCs w:val="20"/>
                <w:lang w:val="fr-FR"/>
              </w:rPr>
              <w:t xml:space="preserve">-l’élision du </w:t>
            </w:r>
            <w:r w:rsidRPr="00B73766">
              <w:rPr>
                <w:rFonts w:ascii="Franklin Gothic Book" w:hAnsi="Franklin Gothic Book"/>
                <w:sz w:val="20"/>
                <w:szCs w:val="20"/>
                <w:lang w:val="fr-FR"/>
              </w:rPr>
              <w:t>[</w:t>
            </w:r>
            <w:r w:rsidRPr="004045EF">
              <w:rPr>
                <w:rFonts w:ascii="Arial Unicode MS" w:eastAsia="Arial Unicode MS" w:hAnsi="Arial Unicode MS" w:cs="Arial Unicode MS" w:hint="eastAsia"/>
                <w:color w:val="222222"/>
                <w:sz w:val="20"/>
                <w:szCs w:val="20"/>
                <w:shd w:val="clear" w:color="auto" w:fill="FFFFFF"/>
                <w:lang w:val="fr-FR"/>
              </w:rPr>
              <w:t>ə</w:t>
            </w:r>
            <w:r w:rsidRPr="00B73766">
              <w:rPr>
                <w:rFonts w:ascii="Franklin Gothic Book" w:hAnsi="Franklin Gothic Book"/>
                <w:sz w:val="20"/>
                <w:szCs w:val="20"/>
                <w:lang w:val="fr-FR"/>
              </w:rPr>
              <w:t>]</w:t>
            </w:r>
            <w:r>
              <w:rPr>
                <w:rFonts w:ascii="Franklin Gothic Book" w:hAnsi="Franklin Gothic Book"/>
                <w:sz w:val="20"/>
                <w:szCs w:val="20"/>
                <w:lang w:val="fr-FR"/>
              </w:rPr>
              <w:t xml:space="preserve"> et du </w:t>
            </w:r>
            <w:r w:rsidRPr="00B73766">
              <w:rPr>
                <w:rFonts w:ascii="Franklin Gothic Book" w:hAnsi="Franklin Gothic Book"/>
                <w:sz w:val="20"/>
                <w:szCs w:val="20"/>
                <w:lang w:val="fr-FR"/>
              </w:rPr>
              <w:t>[</w:t>
            </w:r>
            <w:r w:rsidRPr="004045EF">
              <w:rPr>
                <w:rFonts w:ascii="Arial Unicode MS" w:eastAsia="Arial Unicode MS" w:hAnsi="Arial Unicode MS" w:cs="Arial Unicode MS"/>
                <w:color w:val="222222"/>
                <w:sz w:val="20"/>
                <w:szCs w:val="20"/>
                <w:shd w:val="clear" w:color="auto" w:fill="FFFFFF"/>
                <w:lang w:val="fr-FR"/>
              </w:rPr>
              <w:t>a</w:t>
            </w:r>
            <w:r w:rsidRPr="00B73766">
              <w:rPr>
                <w:rFonts w:ascii="Franklin Gothic Book" w:hAnsi="Franklin Gothic Book"/>
                <w:sz w:val="20"/>
                <w:szCs w:val="20"/>
                <w:lang w:val="fr-FR"/>
              </w:rPr>
              <w:t xml:space="preserve">] </w:t>
            </w:r>
            <w:r>
              <w:rPr>
                <w:rFonts w:ascii="Franklin Gothic Book" w:hAnsi="Franklin Gothic Book"/>
                <w:sz w:val="20"/>
                <w:szCs w:val="20"/>
                <w:lang w:val="fr-FR"/>
              </w:rPr>
              <w:t xml:space="preserve">devant une voyelle </w:t>
            </w:r>
          </w:p>
        </w:tc>
      </w:tr>
      <w:tr w:rsidR="00C33283" w:rsidRPr="008C022C" w14:paraId="1EF9F3B6" w14:textId="77777777" w:rsidTr="00A60927">
        <w:tc>
          <w:tcPr>
            <w:tcW w:w="1908" w:type="dxa"/>
            <w:shd w:val="clear" w:color="auto" w:fill="auto"/>
          </w:tcPr>
          <w:p w14:paraId="474C1716" w14:textId="77777777" w:rsidR="00C33283" w:rsidRDefault="00C33283" w:rsidP="00B73766">
            <w:pPr>
              <w:rPr>
                <w:rFonts w:ascii="Franklin Gothic Book" w:hAnsi="Franklin Gothic Book"/>
                <w:sz w:val="20"/>
                <w:szCs w:val="20"/>
                <w:lang w:val="fr-FR"/>
              </w:rPr>
            </w:pPr>
            <w:r>
              <w:rPr>
                <w:rFonts w:ascii="Franklin Gothic Book" w:hAnsi="Franklin Gothic Book"/>
                <w:sz w:val="20"/>
                <w:szCs w:val="20"/>
                <w:lang w:val="fr-FR"/>
              </w:rPr>
              <w:lastRenderedPageBreak/>
              <w:t>Parle avec moi</w:t>
            </w:r>
          </w:p>
        </w:tc>
        <w:tc>
          <w:tcPr>
            <w:tcW w:w="1980" w:type="dxa"/>
            <w:shd w:val="clear" w:color="auto" w:fill="auto"/>
          </w:tcPr>
          <w:p w14:paraId="20B93BC7" w14:textId="77777777" w:rsidR="00C33283" w:rsidRDefault="00C33283" w:rsidP="00A60927">
            <w:pPr>
              <w:rPr>
                <w:rFonts w:ascii="Franklin Gothic Book" w:hAnsi="Franklin Gothic Book"/>
                <w:sz w:val="20"/>
                <w:szCs w:val="20"/>
                <w:lang w:val="fr-FR"/>
              </w:rPr>
            </w:pPr>
            <w:r>
              <w:rPr>
                <w:rFonts w:ascii="Franklin Gothic Book" w:hAnsi="Franklin Gothic Book"/>
                <w:sz w:val="20"/>
                <w:szCs w:val="20"/>
                <w:lang w:val="fr-FR"/>
              </w:rPr>
              <w:t>-Faire connaissance</w:t>
            </w:r>
          </w:p>
        </w:tc>
        <w:tc>
          <w:tcPr>
            <w:tcW w:w="1800" w:type="dxa"/>
            <w:shd w:val="clear" w:color="auto" w:fill="auto"/>
          </w:tcPr>
          <w:p w14:paraId="6C124CDE" w14:textId="77777777" w:rsidR="00C33283" w:rsidRDefault="00C33283" w:rsidP="00A60927">
            <w:pPr>
              <w:rPr>
                <w:rFonts w:ascii="Franklin Gothic Book" w:hAnsi="Franklin Gothic Book"/>
                <w:sz w:val="20"/>
                <w:szCs w:val="20"/>
                <w:lang w:val="fr-FR"/>
              </w:rPr>
            </w:pPr>
            <w:r>
              <w:rPr>
                <w:rFonts w:ascii="Franklin Gothic Book" w:hAnsi="Franklin Gothic Book"/>
                <w:sz w:val="20"/>
                <w:szCs w:val="20"/>
                <w:lang w:val="fr-FR"/>
              </w:rPr>
              <w:t>-La négation</w:t>
            </w:r>
          </w:p>
          <w:p w14:paraId="4A8F85F3" w14:textId="77777777" w:rsidR="00C33283" w:rsidRDefault="00C33283" w:rsidP="00A60927">
            <w:pPr>
              <w:rPr>
                <w:rFonts w:ascii="Franklin Gothic Book" w:hAnsi="Franklin Gothic Book"/>
                <w:sz w:val="20"/>
                <w:szCs w:val="20"/>
                <w:lang w:val="fr-FR"/>
              </w:rPr>
            </w:pPr>
            <w:r>
              <w:rPr>
                <w:rFonts w:ascii="Franklin Gothic Book" w:hAnsi="Franklin Gothic Book"/>
                <w:sz w:val="20"/>
                <w:szCs w:val="20"/>
                <w:lang w:val="fr-FR"/>
              </w:rPr>
              <w:t>-Le verbe habiter au présent</w:t>
            </w:r>
          </w:p>
        </w:tc>
        <w:tc>
          <w:tcPr>
            <w:tcW w:w="1620" w:type="dxa"/>
            <w:shd w:val="clear" w:color="auto" w:fill="auto"/>
          </w:tcPr>
          <w:p w14:paraId="55BAB557" w14:textId="77777777" w:rsidR="00C33283" w:rsidRDefault="00C33283" w:rsidP="00A60927">
            <w:pPr>
              <w:rPr>
                <w:rFonts w:ascii="Franklin Gothic Book" w:hAnsi="Franklin Gothic Book"/>
                <w:sz w:val="20"/>
                <w:szCs w:val="20"/>
                <w:lang w:val="fr-FR"/>
              </w:rPr>
            </w:pPr>
            <w:r>
              <w:rPr>
                <w:rFonts w:ascii="Franklin Gothic Book" w:hAnsi="Franklin Gothic Book"/>
                <w:sz w:val="20"/>
                <w:szCs w:val="20"/>
                <w:lang w:val="fr-FR"/>
              </w:rPr>
              <w:t>-Les formules pour faire connaissance</w:t>
            </w:r>
          </w:p>
        </w:tc>
        <w:tc>
          <w:tcPr>
            <w:tcW w:w="1980" w:type="dxa"/>
            <w:shd w:val="clear" w:color="auto" w:fill="auto"/>
          </w:tcPr>
          <w:p w14:paraId="072AE8B1" w14:textId="77777777" w:rsidR="00C33283" w:rsidRDefault="00C33283" w:rsidP="00A60927">
            <w:pPr>
              <w:rPr>
                <w:rFonts w:ascii="Franklin Gothic Book" w:hAnsi="Franklin Gothic Book"/>
                <w:sz w:val="20"/>
                <w:szCs w:val="20"/>
                <w:lang w:val="fr-FR"/>
              </w:rPr>
            </w:pPr>
            <w:r>
              <w:rPr>
                <w:rFonts w:ascii="Franklin Gothic Book" w:hAnsi="Franklin Gothic Book"/>
                <w:sz w:val="20"/>
                <w:szCs w:val="20"/>
                <w:lang w:val="fr-FR"/>
              </w:rPr>
              <w:t xml:space="preserve">-Le son </w:t>
            </w:r>
            <w:r w:rsidRPr="00B73766">
              <w:rPr>
                <w:rFonts w:ascii="Franklin Gothic Book" w:hAnsi="Franklin Gothic Book"/>
                <w:sz w:val="20"/>
                <w:szCs w:val="20"/>
                <w:lang w:val="fr-FR"/>
              </w:rPr>
              <w:t>[</w:t>
            </w:r>
            <w:r w:rsidRPr="004045EF">
              <w:rPr>
                <w:rFonts w:ascii="Arial Unicode MS" w:eastAsia="Arial Unicode MS" w:hAnsi="Arial Unicode MS" w:cs="Arial Unicode MS"/>
                <w:color w:val="222222"/>
                <w:sz w:val="20"/>
                <w:szCs w:val="20"/>
                <w:shd w:val="clear" w:color="auto" w:fill="FFFFFF"/>
                <w:lang w:val="fr-FR"/>
              </w:rPr>
              <w:t>z</w:t>
            </w:r>
            <w:r w:rsidRPr="00B73766">
              <w:rPr>
                <w:rFonts w:ascii="Franklin Gothic Book" w:hAnsi="Franklin Gothic Book"/>
                <w:sz w:val="20"/>
                <w:szCs w:val="20"/>
                <w:lang w:val="fr-FR"/>
              </w:rPr>
              <w:t>]</w:t>
            </w:r>
            <w:r>
              <w:rPr>
                <w:rFonts w:ascii="Franklin Gothic Book" w:hAnsi="Franklin Gothic Book"/>
                <w:sz w:val="20"/>
                <w:szCs w:val="20"/>
                <w:lang w:val="fr-FR"/>
              </w:rPr>
              <w:t>et la liaison avec nous, vous</w:t>
            </w:r>
          </w:p>
        </w:tc>
      </w:tr>
      <w:tr w:rsidR="00C33283" w:rsidRPr="008C022C" w14:paraId="16A7EEB3" w14:textId="77777777" w:rsidTr="00A60927">
        <w:tc>
          <w:tcPr>
            <w:tcW w:w="1908" w:type="dxa"/>
            <w:shd w:val="clear" w:color="auto" w:fill="auto"/>
          </w:tcPr>
          <w:p w14:paraId="3BBA022D" w14:textId="77777777" w:rsidR="00C33283" w:rsidRDefault="00C33283" w:rsidP="00B73766">
            <w:pPr>
              <w:rPr>
                <w:rFonts w:ascii="Franklin Gothic Book" w:hAnsi="Franklin Gothic Book"/>
                <w:sz w:val="20"/>
                <w:szCs w:val="20"/>
                <w:lang w:val="fr-FR"/>
              </w:rPr>
            </w:pPr>
            <w:r>
              <w:rPr>
                <w:rFonts w:ascii="Franklin Gothic Book" w:hAnsi="Franklin Gothic Book"/>
                <w:sz w:val="20"/>
                <w:szCs w:val="20"/>
                <w:lang w:val="fr-FR"/>
              </w:rPr>
              <w:t>Nous couchsurfons</w:t>
            </w:r>
          </w:p>
        </w:tc>
        <w:tc>
          <w:tcPr>
            <w:tcW w:w="1980" w:type="dxa"/>
            <w:shd w:val="clear" w:color="auto" w:fill="auto"/>
          </w:tcPr>
          <w:p w14:paraId="1F1A63C7" w14:textId="77777777" w:rsidR="00C33283" w:rsidRDefault="00C33283" w:rsidP="00A60927">
            <w:pPr>
              <w:rPr>
                <w:rFonts w:ascii="Franklin Gothic Book" w:hAnsi="Franklin Gothic Book"/>
                <w:sz w:val="20"/>
                <w:szCs w:val="20"/>
                <w:lang w:val="fr-FR"/>
              </w:rPr>
            </w:pPr>
            <w:r>
              <w:rPr>
                <w:rFonts w:ascii="Franklin Gothic Book" w:hAnsi="Franklin Gothic Book"/>
                <w:sz w:val="20"/>
                <w:szCs w:val="20"/>
                <w:lang w:val="fr-FR"/>
              </w:rPr>
              <w:t>-Parler d’un type d’hébergement</w:t>
            </w:r>
          </w:p>
        </w:tc>
        <w:tc>
          <w:tcPr>
            <w:tcW w:w="1800" w:type="dxa"/>
            <w:shd w:val="clear" w:color="auto" w:fill="auto"/>
          </w:tcPr>
          <w:p w14:paraId="22762052" w14:textId="77777777" w:rsidR="00C33283" w:rsidRDefault="00C33283" w:rsidP="00A60927">
            <w:pPr>
              <w:rPr>
                <w:rFonts w:ascii="Franklin Gothic Book" w:hAnsi="Franklin Gothic Book"/>
                <w:sz w:val="20"/>
                <w:szCs w:val="20"/>
                <w:lang w:val="fr-FR"/>
              </w:rPr>
            </w:pPr>
            <w:r>
              <w:rPr>
                <w:rFonts w:ascii="Franklin Gothic Book" w:hAnsi="Franklin Gothic Book"/>
                <w:sz w:val="20"/>
                <w:szCs w:val="20"/>
                <w:lang w:val="fr-FR"/>
              </w:rPr>
              <w:t>-Les adjectifs démonstratifs</w:t>
            </w:r>
          </w:p>
          <w:p w14:paraId="7486BBEB" w14:textId="77777777" w:rsidR="00C33283" w:rsidRDefault="00C33283" w:rsidP="00A60927">
            <w:pPr>
              <w:rPr>
                <w:rFonts w:ascii="Franklin Gothic Book" w:hAnsi="Franklin Gothic Book"/>
                <w:sz w:val="20"/>
                <w:szCs w:val="20"/>
                <w:lang w:val="fr-FR"/>
              </w:rPr>
            </w:pPr>
            <w:r>
              <w:rPr>
                <w:rFonts w:ascii="Franklin Gothic Book" w:hAnsi="Franklin Gothic Book"/>
                <w:sz w:val="20"/>
                <w:szCs w:val="20"/>
                <w:lang w:val="fr-FR"/>
              </w:rPr>
              <w:t>-Le verbe venir au présent</w:t>
            </w:r>
          </w:p>
        </w:tc>
        <w:tc>
          <w:tcPr>
            <w:tcW w:w="1620" w:type="dxa"/>
            <w:shd w:val="clear" w:color="auto" w:fill="auto"/>
          </w:tcPr>
          <w:p w14:paraId="364DF497" w14:textId="77777777" w:rsidR="00C33283" w:rsidRDefault="00C33283" w:rsidP="00A60927">
            <w:pPr>
              <w:rPr>
                <w:rFonts w:ascii="Franklin Gothic Book" w:hAnsi="Franklin Gothic Book"/>
                <w:sz w:val="20"/>
                <w:szCs w:val="20"/>
                <w:lang w:val="fr-FR"/>
              </w:rPr>
            </w:pPr>
            <w:r>
              <w:rPr>
                <w:rFonts w:ascii="Franklin Gothic Book" w:hAnsi="Franklin Gothic Book"/>
                <w:sz w:val="20"/>
                <w:szCs w:val="20"/>
                <w:lang w:val="fr-FR"/>
              </w:rPr>
              <w:t>-L’hébergement (1)</w:t>
            </w:r>
          </w:p>
        </w:tc>
        <w:tc>
          <w:tcPr>
            <w:tcW w:w="1980" w:type="dxa"/>
            <w:shd w:val="clear" w:color="auto" w:fill="auto"/>
          </w:tcPr>
          <w:p w14:paraId="0C9FB372" w14:textId="77777777" w:rsidR="00C33283" w:rsidRDefault="00C33283" w:rsidP="00A60927">
            <w:pPr>
              <w:rPr>
                <w:rFonts w:ascii="Franklin Gothic Book" w:hAnsi="Franklin Gothic Book"/>
                <w:sz w:val="20"/>
                <w:szCs w:val="20"/>
                <w:lang w:val="fr-FR"/>
              </w:rPr>
            </w:pPr>
            <w:r w:rsidRPr="00B73766">
              <w:rPr>
                <w:rFonts w:ascii="Franklin Gothic Book" w:hAnsi="Franklin Gothic Book"/>
                <w:sz w:val="20"/>
                <w:szCs w:val="20"/>
                <w:lang w:val="fr-FR"/>
              </w:rPr>
              <w:t>-[</w:t>
            </w:r>
            <w:r w:rsidRPr="004045EF">
              <w:rPr>
                <w:rFonts w:ascii="Arial Unicode MS" w:eastAsia="Arial Unicode MS" w:hAnsi="Arial Unicode MS" w:cs="Arial Unicode MS" w:hint="eastAsia"/>
                <w:color w:val="222222"/>
                <w:sz w:val="20"/>
                <w:szCs w:val="20"/>
                <w:shd w:val="clear" w:color="auto" w:fill="FFFFFF"/>
                <w:lang w:val="fr-FR"/>
              </w:rPr>
              <w:t>ə</w:t>
            </w:r>
            <w:r w:rsidRPr="00B73766">
              <w:rPr>
                <w:rFonts w:ascii="Franklin Gothic Book" w:hAnsi="Franklin Gothic Book"/>
                <w:sz w:val="20"/>
                <w:szCs w:val="20"/>
                <w:lang w:val="fr-FR"/>
              </w:rPr>
              <w:t>] et  [e]</w:t>
            </w:r>
            <w:r>
              <w:rPr>
                <w:rFonts w:ascii="Franklin Gothic Book" w:hAnsi="Franklin Gothic Book"/>
                <w:sz w:val="20"/>
                <w:szCs w:val="20"/>
                <w:lang w:val="fr-FR"/>
              </w:rPr>
              <w:t xml:space="preserve"> pour désigner des mots au singulier et au pluriel</w:t>
            </w:r>
          </w:p>
        </w:tc>
      </w:tr>
      <w:tr w:rsidR="00C33283" w:rsidRPr="008C022C" w14:paraId="1E84F4D9" w14:textId="77777777" w:rsidTr="00A60927">
        <w:tc>
          <w:tcPr>
            <w:tcW w:w="1908" w:type="dxa"/>
            <w:shd w:val="clear" w:color="auto" w:fill="auto"/>
          </w:tcPr>
          <w:p w14:paraId="114C7A6F" w14:textId="77777777" w:rsidR="00C33283" w:rsidRDefault="00C33283" w:rsidP="00B73766">
            <w:pPr>
              <w:rPr>
                <w:rFonts w:ascii="Franklin Gothic Book" w:hAnsi="Franklin Gothic Book"/>
                <w:sz w:val="20"/>
                <w:szCs w:val="20"/>
                <w:lang w:val="fr-FR"/>
              </w:rPr>
            </w:pPr>
            <w:r>
              <w:rPr>
                <w:rFonts w:ascii="Franklin Gothic Book" w:hAnsi="Franklin Gothic Book"/>
                <w:sz w:val="20"/>
                <w:szCs w:val="20"/>
                <w:lang w:val="fr-FR"/>
              </w:rPr>
              <w:t>En route !</w:t>
            </w:r>
          </w:p>
        </w:tc>
        <w:tc>
          <w:tcPr>
            <w:tcW w:w="1980" w:type="dxa"/>
            <w:shd w:val="clear" w:color="auto" w:fill="auto"/>
          </w:tcPr>
          <w:p w14:paraId="055D4BA3" w14:textId="77777777" w:rsidR="00C33283" w:rsidRDefault="00C33283" w:rsidP="00A60927">
            <w:pPr>
              <w:rPr>
                <w:rFonts w:ascii="Franklin Gothic Book" w:hAnsi="Franklin Gothic Book"/>
                <w:sz w:val="20"/>
                <w:szCs w:val="20"/>
                <w:lang w:val="fr-FR"/>
              </w:rPr>
            </w:pPr>
            <w:r>
              <w:rPr>
                <w:rFonts w:ascii="Franklin Gothic Book" w:hAnsi="Franklin Gothic Book"/>
                <w:sz w:val="20"/>
                <w:szCs w:val="20"/>
                <w:lang w:val="fr-FR"/>
              </w:rPr>
              <w:t>Échanger des conversations sur un hébergement</w:t>
            </w:r>
          </w:p>
        </w:tc>
        <w:tc>
          <w:tcPr>
            <w:tcW w:w="1800" w:type="dxa"/>
            <w:shd w:val="clear" w:color="auto" w:fill="auto"/>
          </w:tcPr>
          <w:p w14:paraId="5A1BD496" w14:textId="77777777" w:rsidR="00C33283" w:rsidRDefault="00C33283" w:rsidP="00A60927">
            <w:pPr>
              <w:rPr>
                <w:rFonts w:ascii="Franklin Gothic Book" w:hAnsi="Franklin Gothic Book"/>
                <w:sz w:val="20"/>
                <w:szCs w:val="20"/>
                <w:lang w:val="fr-FR"/>
              </w:rPr>
            </w:pPr>
            <w:r>
              <w:rPr>
                <w:rFonts w:ascii="Franklin Gothic Book" w:hAnsi="Franklin Gothic Book"/>
                <w:sz w:val="20"/>
                <w:szCs w:val="20"/>
                <w:lang w:val="fr-FR"/>
              </w:rPr>
              <w:t>-Poser des questions (1)</w:t>
            </w:r>
          </w:p>
        </w:tc>
        <w:tc>
          <w:tcPr>
            <w:tcW w:w="1620" w:type="dxa"/>
            <w:shd w:val="clear" w:color="auto" w:fill="auto"/>
          </w:tcPr>
          <w:p w14:paraId="47B00AD5" w14:textId="77777777" w:rsidR="00C33283" w:rsidRDefault="00C33283" w:rsidP="00A60927">
            <w:pPr>
              <w:rPr>
                <w:rFonts w:ascii="Franklin Gothic Book" w:hAnsi="Franklin Gothic Book"/>
                <w:sz w:val="20"/>
                <w:szCs w:val="20"/>
                <w:lang w:val="fr-FR"/>
              </w:rPr>
            </w:pPr>
            <w:r>
              <w:rPr>
                <w:rFonts w:ascii="Franklin Gothic Book" w:hAnsi="Franklin Gothic Book"/>
                <w:sz w:val="20"/>
                <w:szCs w:val="20"/>
                <w:lang w:val="fr-FR"/>
              </w:rPr>
              <w:t>-L’hébergement (2)</w:t>
            </w:r>
          </w:p>
        </w:tc>
        <w:tc>
          <w:tcPr>
            <w:tcW w:w="1980" w:type="dxa"/>
            <w:shd w:val="clear" w:color="auto" w:fill="auto"/>
          </w:tcPr>
          <w:p w14:paraId="16287F21" w14:textId="77777777" w:rsidR="00C33283" w:rsidRPr="00B73766" w:rsidRDefault="00C33283" w:rsidP="00A60927">
            <w:pPr>
              <w:rPr>
                <w:rFonts w:ascii="Franklin Gothic Book" w:hAnsi="Franklin Gothic Book"/>
                <w:sz w:val="20"/>
                <w:szCs w:val="20"/>
                <w:lang w:val="fr-FR"/>
              </w:rPr>
            </w:pPr>
          </w:p>
        </w:tc>
      </w:tr>
    </w:tbl>
    <w:p w14:paraId="5BE93A62" w14:textId="77777777" w:rsidR="0069022D" w:rsidRDefault="0069022D" w:rsidP="0069022D">
      <w:pPr>
        <w:rPr>
          <w:lang w:val="fr-FR"/>
        </w:rPr>
      </w:pPr>
    </w:p>
    <w:p w14:paraId="384BA73E" w14:textId="77777777" w:rsidR="0069022D" w:rsidRPr="0069022D" w:rsidRDefault="0069022D" w:rsidP="007A3277">
      <w:pPr>
        <w:rPr>
          <w:lang w:val="fr-FR"/>
        </w:rPr>
      </w:pPr>
    </w:p>
    <w:p w14:paraId="4FDB5C6E" w14:textId="77777777" w:rsidR="00DC726E" w:rsidRPr="000A5FB5" w:rsidRDefault="0069022D" w:rsidP="00DC726E">
      <w:pPr>
        <w:rPr>
          <w:b/>
          <w:i/>
          <w:sz w:val="16"/>
          <w:szCs w:val="16"/>
          <w:lang w:val="fr-FR"/>
        </w:rPr>
      </w:pPr>
      <w:r>
        <w:rPr>
          <w:b/>
          <w:sz w:val="36"/>
          <w:szCs w:val="36"/>
          <w:lang w:val="fr-FR"/>
        </w:rPr>
        <w:t xml:space="preserve">Dossier 3 </w:t>
      </w:r>
      <w:r w:rsidRPr="0069022D">
        <w:rPr>
          <w:b/>
          <w:i/>
          <w:sz w:val="36"/>
          <w:szCs w:val="36"/>
          <w:lang w:val="fr-FR"/>
        </w:rPr>
        <w:t>Nous parlons la même langue</w:t>
      </w:r>
      <w:r>
        <w:rPr>
          <w:b/>
          <w:sz w:val="36"/>
          <w:szCs w:val="36"/>
          <w:lang w:val="fr-FR"/>
        </w:rPr>
        <w:t xml:space="preserve"> </w:t>
      </w:r>
      <w:r w:rsidR="00B73766">
        <w:rPr>
          <w:b/>
          <w:i/>
          <w:sz w:val="20"/>
          <w:szCs w:val="20"/>
          <w:lang w:val="fr-FR"/>
        </w:rPr>
        <w:t>(Composé de 6 leçons)</w:t>
      </w:r>
      <w:r w:rsidR="00DC726E">
        <w:rPr>
          <w:b/>
          <w:sz w:val="36"/>
          <w:szCs w:val="36"/>
          <w:lang w:val="fr-F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27"/>
        <w:gridCol w:w="1752"/>
        <w:gridCol w:w="1620"/>
        <w:gridCol w:w="1980"/>
      </w:tblGrid>
      <w:tr w:rsidR="00DC726E" w:rsidRPr="008C022C" w14:paraId="25CAA592" w14:textId="77777777">
        <w:tc>
          <w:tcPr>
            <w:tcW w:w="1809" w:type="dxa"/>
            <w:shd w:val="clear" w:color="auto" w:fill="auto"/>
          </w:tcPr>
          <w:p w14:paraId="274E5DEB" w14:textId="77777777" w:rsidR="00A27BC3" w:rsidRPr="008C022C" w:rsidRDefault="00A27BC3" w:rsidP="00A27BC3">
            <w:pPr>
              <w:rPr>
                <w:rFonts w:ascii="Comic Sans MS" w:hAnsi="Comic Sans MS"/>
                <w:b/>
                <w:sz w:val="22"/>
                <w:szCs w:val="22"/>
                <w:lang w:val="fr-FR"/>
              </w:rPr>
            </w:pPr>
            <w:r w:rsidRPr="008C022C">
              <w:rPr>
                <w:rFonts w:ascii="Comic Sans MS" w:hAnsi="Comic Sans MS"/>
                <w:b/>
                <w:sz w:val="22"/>
                <w:szCs w:val="22"/>
                <w:lang w:val="fr-FR"/>
              </w:rPr>
              <w:t>Contenus socioculturels</w:t>
            </w:r>
          </w:p>
          <w:p w14:paraId="5593F0DB" w14:textId="77777777" w:rsidR="00DC726E" w:rsidRPr="008C022C" w:rsidRDefault="00A27BC3" w:rsidP="00A27BC3">
            <w:pPr>
              <w:rPr>
                <w:rFonts w:ascii="Comic Sans MS" w:hAnsi="Comic Sans MS"/>
                <w:b/>
                <w:sz w:val="22"/>
                <w:szCs w:val="22"/>
                <w:lang w:val="fr-FR"/>
              </w:rPr>
            </w:pPr>
            <w:r w:rsidRPr="008C022C">
              <w:rPr>
                <w:rFonts w:ascii="Comic Sans MS" w:hAnsi="Comic Sans MS"/>
                <w:b/>
                <w:sz w:val="22"/>
                <w:szCs w:val="22"/>
                <w:lang w:val="fr-FR"/>
              </w:rPr>
              <w:t>Thématiques</w:t>
            </w:r>
          </w:p>
        </w:tc>
        <w:tc>
          <w:tcPr>
            <w:tcW w:w="2127" w:type="dxa"/>
            <w:shd w:val="clear" w:color="auto" w:fill="auto"/>
          </w:tcPr>
          <w:p w14:paraId="1889B2D1" w14:textId="77777777" w:rsidR="00DC726E" w:rsidRPr="008C022C" w:rsidRDefault="00812D39" w:rsidP="008E5249">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752" w:type="dxa"/>
            <w:shd w:val="clear" w:color="auto" w:fill="auto"/>
          </w:tcPr>
          <w:p w14:paraId="1B4E227C" w14:textId="77777777" w:rsidR="00DC726E" w:rsidRPr="008C022C" w:rsidRDefault="00812D39" w:rsidP="008E5249">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39602B26" w14:textId="77777777" w:rsidR="00DC726E" w:rsidRPr="008C022C" w:rsidRDefault="00812D39" w:rsidP="008E5249">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74B5570C" w14:textId="77777777" w:rsidR="00DC726E" w:rsidRPr="008C022C" w:rsidRDefault="00417E20" w:rsidP="008E5249">
            <w:pPr>
              <w:rPr>
                <w:rFonts w:ascii="Comic Sans MS" w:hAnsi="Comic Sans MS"/>
                <w:b/>
                <w:sz w:val="22"/>
                <w:szCs w:val="22"/>
                <w:lang w:val="fr-FR"/>
              </w:rPr>
            </w:pPr>
            <w:r>
              <w:rPr>
                <w:rFonts w:ascii="Comic Sans MS" w:hAnsi="Comic Sans MS"/>
                <w:b/>
                <w:sz w:val="22"/>
                <w:szCs w:val="22"/>
                <w:lang w:val="fr-FR"/>
              </w:rPr>
              <w:t>Sons du français</w:t>
            </w:r>
          </w:p>
        </w:tc>
      </w:tr>
      <w:tr w:rsidR="00DC726E" w:rsidRPr="008C022C" w14:paraId="79460562" w14:textId="77777777">
        <w:tc>
          <w:tcPr>
            <w:tcW w:w="1809" w:type="dxa"/>
            <w:shd w:val="clear" w:color="auto" w:fill="auto"/>
          </w:tcPr>
          <w:p w14:paraId="0C074B74" w14:textId="77777777" w:rsidR="00DC726E" w:rsidRPr="008C022C" w:rsidRDefault="00417E20" w:rsidP="00DC726E">
            <w:pPr>
              <w:rPr>
                <w:rFonts w:ascii="Franklin Gothic Book" w:hAnsi="Franklin Gothic Book"/>
                <w:sz w:val="20"/>
                <w:szCs w:val="20"/>
                <w:lang w:val="fr-FR"/>
              </w:rPr>
            </w:pPr>
            <w:r>
              <w:rPr>
                <w:rFonts w:ascii="Franklin Gothic Book" w:hAnsi="Franklin Gothic Book"/>
                <w:sz w:val="20"/>
                <w:szCs w:val="20"/>
                <w:lang w:val="fr-FR"/>
              </w:rPr>
              <w:t>En famille</w:t>
            </w:r>
          </w:p>
        </w:tc>
        <w:tc>
          <w:tcPr>
            <w:tcW w:w="2127" w:type="dxa"/>
            <w:shd w:val="clear" w:color="auto" w:fill="auto"/>
          </w:tcPr>
          <w:p w14:paraId="4DF4D464" w14:textId="77777777" w:rsidR="00C32826" w:rsidRPr="008C022C" w:rsidRDefault="00417E20" w:rsidP="00DC726E">
            <w:pPr>
              <w:rPr>
                <w:rFonts w:ascii="Franklin Gothic Book" w:hAnsi="Franklin Gothic Book"/>
                <w:sz w:val="20"/>
                <w:szCs w:val="20"/>
                <w:lang w:val="fr-FR"/>
              </w:rPr>
            </w:pPr>
            <w:r>
              <w:rPr>
                <w:rFonts w:ascii="Franklin Gothic Book" w:hAnsi="Franklin Gothic Book"/>
                <w:sz w:val="20"/>
                <w:szCs w:val="20"/>
                <w:lang w:val="fr-FR"/>
              </w:rPr>
              <w:t>-Parler de la famille</w:t>
            </w:r>
          </w:p>
        </w:tc>
        <w:tc>
          <w:tcPr>
            <w:tcW w:w="1752" w:type="dxa"/>
            <w:shd w:val="clear" w:color="auto" w:fill="auto"/>
          </w:tcPr>
          <w:p w14:paraId="68ED891E" w14:textId="77777777" w:rsidR="00C32826" w:rsidRDefault="00DC726E" w:rsidP="00417E20">
            <w:pPr>
              <w:rPr>
                <w:rFonts w:ascii="Franklin Gothic Book" w:hAnsi="Franklin Gothic Book"/>
                <w:sz w:val="20"/>
                <w:szCs w:val="20"/>
                <w:lang w:val="fr-FR"/>
              </w:rPr>
            </w:pPr>
            <w:r w:rsidRPr="008C022C">
              <w:rPr>
                <w:rFonts w:ascii="Franklin Gothic Book" w:hAnsi="Franklin Gothic Book"/>
                <w:sz w:val="20"/>
                <w:szCs w:val="20"/>
                <w:lang w:val="fr-FR"/>
              </w:rPr>
              <w:t>-</w:t>
            </w:r>
            <w:r w:rsidR="00C32826">
              <w:rPr>
                <w:rFonts w:ascii="Franklin Gothic Book" w:hAnsi="Franklin Gothic Book"/>
                <w:sz w:val="20"/>
                <w:szCs w:val="20"/>
                <w:lang w:val="fr-FR"/>
              </w:rPr>
              <w:t xml:space="preserve">Les </w:t>
            </w:r>
            <w:r w:rsidR="00417E20">
              <w:rPr>
                <w:rFonts w:ascii="Franklin Gothic Book" w:hAnsi="Franklin Gothic Book"/>
                <w:sz w:val="20"/>
                <w:szCs w:val="20"/>
                <w:lang w:val="fr-FR"/>
              </w:rPr>
              <w:t>adjectifs possessifs (2) singuliers et pluriels</w:t>
            </w:r>
          </w:p>
          <w:p w14:paraId="34B3F2EB" w14:textId="77777777" w:rsidR="00C32826" w:rsidRPr="00C32826" w:rsidRDefault="00C32826" w:rsidP="00C32826">
            <w:pPr>
              <w:rPr>
                <w:rFonts w:ascii="Franklin Gothic Book" w:hAnsi="Franklin Gothic Book"/>
                <w:sz w:val="20"/>
                <w:szCs w:val="20"/>
                <w:lang w:val="fr-FR"/>
              </w:rPr>
            </w:pPr>
          </w:p>
        </w:tc>
        <w:tc>
          <w:tcPr>
            <w:tcW w:w="1620" w:type="dxa"/>
            <w:shd w:val="clear" w:color="auto" w:fill="auto"/>
          </w:tcPr>
          <w:p w14:paraId="4584CA8C" w14:textId="77777777" w:rsidR="00C32826" w:rsidRPr="008C022C" w:rsidRDefault="00417E20" w:rsidP="00C32826">
            <w:pPr>
              <w:rPr>
                <w:rFonts w:ascii="Franklin Gothic Book" w:hAnsi="Franklin Gothic Book"/>
                <w:sz w:val="20"/>
                <w:szCs w:val="20"/>
                <w:lang w:val="fr-FR"/>
              </w:rPr>
            </w:pPr>
            <w:r>
              <w:rPr>
                <w:rFonts w:ascii="Franklin Gothic Book" w:hAnsi="Franklin Gothic Book"/>
                <w:sz w:val="20"/>
                <w:szCs w:val="20"/>
                <w:lang w:val="fr-FR"/>
              </w:rPr>
              <w:t>-La famille</w:t>
            </w:r>
          </w:p>
        </w:tc>
        <w:tc>
          <w:tcPr>
            <w:tcW w:w="1980" w:type="dxa"/>
            <w:shd w:val="clear" w:color="auto" w:fill="auto"/>
          </w:tcPr>
          <w:p w14:paraId="2CB5A867" w14:textId="77777777" w:rsidR="00245AB3" w:rsidRDefault="00417E20" w:rsidP="008E5249">
            <w:pPr>
              <w:rPr>
                <w:rFonts w:ascii="Franklin Gothic Book" w:hAnsi="Franklin Gothic Book"/>
                <w:sz w:val="20"/>
                <w:szCs w:val="20"/>
                <w:lang w:val="fr-FR"/>
              </w:rPr>
            </w:pPr>
            <w:r>
              <w:rPr>
                <w:rFonts w:ascii="Franklin Gothic Book" w:hAnsi="Franklin Gothic Book"/>
                <w:sz w:val="20"/>
                <w:szCs w:val="20"/>
                <w:lang w:val="fr-FR"/>
              </w:rPr>
              <w:t>-Reconnaître et différencier les sons[e] et  [ε]</w:t>
            </w:r>
          </w:p>
          <w:p w14:paraId="7D34F5C7" w14:textId="77777777" w:rsidR="00245AB3" w:rsidRPr="008C022C" w:rsidRDefault="00245AB3" w:rsidP="008E5249">
            <w:pPr>
              <w:rPr>
                <w:rFonts w:ascii="Franklin Gothic Book" w:hAnsi="Franklin Gothic Book"/>
                <w:sz w:val="20"/>
                <w:szCs w:val="20"/>
                <w:lang w:val="fr-FR"/>
              </w:rPr>
            </w:pPr>
          </w:p>
        </w:tc>
      </w:tr>
      <w:tr w:rsidR="00417E20" w:rsidRPr="008C022C" w14:paraId="4295A576" w14:textId="77777777">
        <w:tc>
          <w:tcPr>
            <w:tcW w:w="1809" w:type="dxa"/>
            <w:shd w:val="clear" w:color="auto" w:fill="auto"/>
          </w:tcPr>
          <w:p w14:paraId="575031DE" w14:textId="77777777" w:rsidR="00417E20" w:rsidRDefault="00417E20" w:rsidP="00DC726E">
            <w:pPr>
              <w:rPr>
                <w:rFonts w:ascii="Franklin Gothic Book" w:hAnsi="Franklin Gothic Book"/>
                <w:sz w:val="20"/>
                <w:szCs w:val="20"/>
                <w:lang w:val="fr-FR"/>
              </w:rPr>
            </w:pPr>
            <w:r>
              <w:rPr>
                <w:rFonts w:ascii="Franklin Gothic Book" w:hAnsi="Franklin Gothic Book"/>
                <w:sz w:val="20"/>
                <w:szCs w:val="20"/>
                <w:lang w:val="fr-FR"/>
              </w:rPr>
              <w:t>Concours de selfies</w:t>
            </w:r>
          </w:p>
        </w:tc>
        <w:tc>
          <w:tcPr>
            <w:tcW w:w="2127" w:type="dxa"/>
            <w:shd w:val="clear" w:color="auto" w:fill="auto"/>
          </w:tcPr>
          <w:p w14:paraId="79247E43" w14:textId="77777777" w:rsidR="00417E20" w:rsidRDefault="00417E20" w:rsidP="00DC726E">
            <w:pPr>
              <w:rPr>
                <w:rFonts w:ascii="Franklin Gothic Book" w:hAnsi="Franklin Gothic Book"/>
                <w:sz w:val="20"/>
                <w:szCs w:val="20"/>
                <w:lang w:val="fr-FR"/>
              </w:rPr>
            </w:pPr>
            <w:r>
              <w:rPr>
                <w:rFonts w:ascii="Franklin Gothic Book" w:hAnsi="Franklin Gothic Book"/>
                <w:sz w:val="20"/>
                <w:szCs w:val="20"/>
                <w:lang w:val="fr-FR"/>
              </w:rPr>
              <w:t>-Décrire et caractériser une/des personne(s)</w:t>
            </w:r>
          </w:p>
        </w:tc>
        <w:tc>
          <w:tcPr>
            <w:tcW w:w="1752" w:type="dxa"/>
            <w:shd w:val="clear" w:color="auto" w:fill="auto"/>
          </w:tcPr>
          <w:p w14:paraId="58F3F772" w14:textId="77777777" w:rsidR="00417E20" w:rsidRPr="008C022C" w:rsidRDefault="0011145D" w:rsidP="00417E20">
            <w:pPr>
              <w:rPr>
                <w:rFonts w:ascii="Franklin Gothic Book" w:hAnsi="Franklin Gothic Book"/>
                <w:sz w:val="20"/>
                <w:szCs w:val="20"/>
                <w:lang w:val="fr-FR"/>
              </w:rPr>
            </w:pPr>
            <w:r>
              <w:rPr>
                <w:rFonts w:ascii="Franklin Gothic Book" w:hAnsi="Franklin Gothic Book"/>
                <w:sz w:val="20"/>
                <w:szCs w:val="20"/>
                <w:lang w:val="fr-FR"/>
              </w:rPr>
              <w:t>-Le masculin, le féminin et le pluriel des adjectifs qualificatifs</w:t>
            </w:r>
          </w:p>
        </w:tc>
        <w:tc>
          <w:tcPr>
            <w:tcW w:w="1620" w:type="dxa"/>
            <w:shd w:val="clear" w:color="auto" w:fill="auto"/>
          </w:tcPr>
          <w:p w14:paraId="576BF33A" w14:textId="77777777" w:rsidR="00417E20" w:rsidRDefault="0011145D" w:rsidP="00C32826">
            <w:pPr>
              <w:rPr>
                <w:rFonts w:ascii="Franklin Gothic Book" w:hAnsi="Franklin Gothic Book"/>
                <w:sz w:val="20"/>
                <w:szCs w:val="20"/>
                <w:lang w:val="fr-FR"/>
              </w:rPr>
            </w:pPr>
            <w:r>
              <w:rPr>
                <w:rFonts w:ascii="Franklin Gothic Book" w:hAnsi="Franklin Gothic Book"/>
                <w:sz w:val="20"/>
                <w:szCs w:val="20"/>
                <w:lang w:val="fr-FR"/>
              </w:rPr>
              <w:t>-La description physique et la caractérisation psychologique</w:t>
            </w:r>
          </w:p>
        </w:tc>
        <w:tc>
          <w:tcPr>
            <w:tcW w:w="1980" w:type="dxa"/>
            <w:shd w:val="clear" w:color="auto" w:fill="auto"/>
          </w:tcPr>
          <w:p w14:paraId="4FF75D53" w14:textId="77777777" w:rsidR="00417E20" w:rsidRDefault="0011145D" w:rsidP="008E5249">
            <w:pPr>
              <w:rPr>
                <w:rFonts w:ascii="Franklin Gothic Book" w:hAnsi="Franklin Gothic Book"/>
                <w:sz w:val="20"/>
                <w:szCs w:val="20"/>
                <w:lang w:val="fr-FR"/>
              </w:rPr>
            </w:pPr>
            <w:r>
              <w:rPr>
                <w:rFonts w:ascii="Franklin Gothic Book" w:hAnsi="Franklin Gothic Book"/>
                <w:sz w:val="20"/>
                <w:szCs w:val="20"/>
                <w:lang w:val="fr-FR"/>
              </w:rPr>
              <w:t>-Les voyelles nasales [</w:t>
            </w:r>
            <w:r w:rsidRPr="004045EF">
              <w:rPr>
                <w:rFonts w:ascii="Arial Unicode MS" w:eastAsia="Arial Unicode MS" w:hAnsi="Arial Unicode MS" w:cs="Arial Unicode MS" w:hint="eastAsia"/>
                <w:color w:val="222222"/>
                <w:sz w:val="20"/>
                <w:szCs w:val="20"/>
                <w:shd w:val="clear" w:color="auto" w:fill="FFFFFF"/>
                <w:lang w:val="fr-FR"/>
              </w:rPr>
              <w:t>ɛ̃</w:t>
            </w:r>
            <w:r w:rsidRPr="0011145D">
              <w:rPr>
                <w:rFonts w:ascii="Franklin Gothic Book" w:hAnsi="Franklin Gothic Book"/>
                <w:sz w:val="20"/>
                <w:szCs w:val="20"/>
                <w:lang w:val="fr-FR"/>
              </w:rPr>
              <w:t>], [</w:t>
            </w:r>
            <w:r w:rsidRPr="004045EF">
              <w:rPr>
                <w:rFonts w:ascii="Arial Unicode MS" w:eastAsia="Arial Unicode MS" w:hAnsi="Arial Unicode MS" w:cs="Arial Unicode MS" w:hint="eastAsia"/>
                <w:color w:val="222222"/>
                <w:sz w:val="20"/>
                <w:szCs w:val="20"/>
                <w:shd w:val="clear" w:color="auto" w:fill="FFFFFF"/>
                <w:lang w:val="fr-FR"/>
              </w:rPr>
              <w:t>ɑ̃</w:t>
            </w:r>
            <w:r w:rsidRPr="0011145D">
              <w:rPr>
                <w:rFonts w:ascii="Franklin Gothic Book" w:hAnsi="Franklin Gothic Book"/>
                <w:sz w:val="20"/>
                <w:szCs w:val="20"/>
                <w:lang w:val="fr-FR"/>
              </w:rPr>
              <w:t>], [</w:t>
            </w:r>
            <w:r w:rsidRPr="004045EF">
              <w:rPr>
                <w:rFonts w:ascii="Arial Unicode MS" w:eastAsia="Arial Unicode MS" w:hAnsi="Arial Unicode MS" w:cs="Arial Unicode MS" w:hint="eastAsia"/>
                <w:color w:val="222222"/>
                <w:sz w:val="20"/>
                <w:szCs w:val="20"/>
                <w:shd w:val="clear" w:color="auto" w:fill="FFFFFF"/>
                <w:lang w:val="fr-FR"/>
              </w:rPr>
              <w:t>ɔ̃</w:t>
            </w:r>
            <w:r w:rsidRPr="0011145D">
              <w:rPr>
                <w:rFonts w:ascii="Franklin Gothic Book" w:hAnsi="Franklin Gothic Book"/>
                <w:sz w:val="20"/>
                <w:szCs w:val="20"/>
                <w:lang w:val="fr-FR"/>
              </w:rPr>
              <w:t>]</w:t>
            </w:r>
          </w:p>
        </w:tc>
      </w:tr>
      <w:tr w:rsidR="0011145D" w:rsidRPr="008C022C" w14:paraId="41E46B9C" w14:textId="77777777">
        <w:tc>
          <w:tcPr>
            <w:tcW w:w="1809" w:type="dxa"/>
            <w:shd w:val="clear" w:color="auto" w:fill="auto"/>
          </w:tcPr>
          <w:p w14:paraId="6ECA7946" w14:textId="77777777" w:rsidR="0011145D" w:rsidRDefault="0011145D" w:rsidP="00DC726E">
            <w:pPr>
              <w:rPr>
                <w:rFonts w:ascii="Franklin Gothic Book" w:hAnsi="Franklin Gothic Book"/>
                <w:sz w:val="20"/>
                <w:szCs w:val="20"/>
                <w:lang w:val="fr-FR"/>
              </w:rPr>
            </w:pPr>
            <w:r>
              <w:rPr>
                <w:rFonts w:ascii="Franklin Gothic Book" w:hAnsi="Franklin Gothic Book"/>
                <w:sz w:val="20"/>
                <w:szCs w:val="20"/>
                <w:lang w:val="fr-FR"/>
              </w:rPr>
              <w:t>La France et nous</w:t>
            </w:r>
          </w:p>
        </w:tc>
        <w:tc>
          <w:tcPr>
            <w:tcW w:w="2127" w:type="dxa"/>
            <w:shd w:val="clear" w:color="auto" w:fill="auto"/>
          </w:tcPr>
          <w:p w14:paraId="5EF6132D" w14:textId="77777777" w:rsidR="0011145D" w:rsidRDefault="0011145D" w:rsidP="00DC726E">
            <w:pPr>
              <w:rPr>
                <w:rFonts w:ascii="Franklin Gothic Book" w:hAnsi="Franklin Gothic Book"/>
                <w:sz w:val="20"/>
                <w:szCs w:val="20"/>
                <w:lang w:val="fr-FR"/>
              </w:rPr>
            </w:pPr>
            <w:r>
              <w:rPr>
                <w:rFonts w:ascii="Franklin Gothic Book" w:hAnsi="Franklin Gothic Book"/>
                <w:sz w:val="20"/>
                <w:szCs w:val="20"/>
                <w:lang w:val="fr-FR"/>
              </w:rPr>
              <w:t>-Parler de nos goûts</w:t>
            </w:r>
          </w:p>
        </w:tc>
        <w:tc>
          <w:tcPr>
            <w:tcW w:w="1752" w:type="dxa"/>
            <w:shd w:val="clear" w:color="auto" w:fill="auto"/>
          </w:tcPr>
          <w:p w14:paraId="1E86D0F9" w14:textId="77777777" w:rsidR="0011145D" w:rsidRDefault="0011145D" w:rsidP="00417E20">
            <w:pPr>
              <w:rPr>
                <w:rFonts w:ascii="Franklin Gothic Book" w:hAnsi="Franklin Gothic Book"/>
                <w:sz w:val="20"/>
                <w:szCs w:val="20"/>
                <w:lang w:val="fr-FR"/>
              </w:rPr>
            </w:pPr>
            <w:r>
              <w:rPr>
                <w:rFonts w:ascii="Franklin Gothic Book" w:hAnsi="Franklin Gothic Book"/>
                <w:sz w:val="20"/>
                <w:szCs w:val="20"/>
                <w:lang w:val="fr-FR"/>
              </w:rPr>
              <w:t>-Aimer /adorer /détester + nom/ verbe</w:t>
            </w:r>
          </w:p>
        </w:tc>
        <w:tc>
          <w:tcPr>
            <w:tcW w:w="1620" w:type="dxa"/>
            <w:shd w:val="clear" w:color="auto" w:fill="auto"/>
          </w:tcPr>
          <w:p w14:paraId="158A4441" w14:textId="77777777" w:rsidR="0011145D" w:rsidRDefault="0011145D" w:rsidP="00C32826">
            <w:pPr>
              <w:rPr>
                <w:rFonts w:ascii="Franklin Gothic Book" w:hAnsi="Franklin Gothic Book"/>
                <w:sz w:val="20"/>
                <w:szCs w:val="20"/>
                <w:lang w:val="fr-FR"/>
              </w:rPr>
            </w:pPr>
            <w:r>
              <w:rPr>
                <w:rFonts w:ascii="Franklin Gothic Book" w:hAnsi="Franklin Gothic Book"/>
                <w:sz w:val="20"/>
                <w:szCs w:val="20"/>
                <w:lang w:val="fr-FR"/>
              </w:rPr>
              <w:t>-Des verbes (1) et des expressions pour exprimer ses goûts (2)</w:t>
            </w:r>
          </w:p>
        </w:tc>
        <w:tc>
          <w:tcPr>
            <w:tcW w:w="1980" w:type="dxa"/>
            <w:shd w:val="clear" w:color="auto" w:fill="auto"/>
          </w:tcPr>
          <w:p w14:paraId="7A54FF4F" w14:textId="77777777" w:rsidR="0011145D" w:rsidRDefault="0011145D" w:rsidP="008E5249">
            <w:pPr>
              <w:rPr>
                <w:rFonts w:ascii="Franklin Gothic Book" w:hAnsi="Franklin Gothic Book"/>
                <w:sz w:val="20"/>
                <w:szCs w:val="20"/>
                <w:lang w:val="fr-FR"/>
              </w:rPr>
            </w:pPr>
            <w:r>
              <w:rPr>
                <w:rFonts w:ascii="Franklin Gothic Book" w:hAnsi="Franklin Gothic Book"/>
                <w:sz w:val="20"/>
                <w:szCs w:val="20"/>
                <w:lang w:val="fr-FR"/>
              </w:rPr>
              <w:t>-Le son [ε]</w:t>
            </w:r>
          </w:p>
        </w:tc>
      </w:tr>
      <w:tr w:rsidR="0011145D" w:rsidRPr="008C022C" w14:paraId="1A78653D" w14:textId="77777777">
        <w:tc>
          <w:tcPr>
            <w:tcW w:w="1809" w:type="dxa"/>
            <w:shd w:val="clear" w:color="auto" w:fill="auto"/>
          </w:tcPr>
          <w:p w14:paraId="64562A56" w14:textId="77777777" w:rsidR="0011145D" w:rsidRDefault="0011145D" w:rsidP="00DC726E">
            <w:pPr>
              <w:rPr>
                <w:rFonts w:ascii="Franklin Gothic Book" w:hAnsi="Franklin Gothic Book"/>
                <w:sz w:val="20"/>
                <w:szCs w:val="20"/>
                <w:lang w:val="fr-FR"/>
              </w:rPr>
            </w:pPr>
            <w:r>
              <w:rPr>
                <w:rFonts w:ascii="Franklin Gothic Book" w:hAnsi="Franklin Gothic Book"/>
                <w:sz w:val="20"/>
                <w:szCs w:val="20"/>
                <w:lang w:val="fr-FR"/>
              </w:rPr>
              <w:t>Vive le speak dating !!</w:t>
            </w:r>
          </w:p>
        </w:tc>
        <w:tc>
          <w:tcPr>
            <w:tcW w:w="2127" w:type="dxa"/>
            <w:shd w:val="clear" w:color="auto" w:fill="auto"/>
          </w:tcPr>
          <w:p w14:paraId="439F208E" w14:textId="77777777" w:rsidR="0011145D" w:rsidRDefault="0011145D" w:rsidP="00DC726E">
            <w:pPr>
              <w:rPr>
                <w:rFonts w:ascii="Franklin Gothic Book" w:hAnsi="Franklin Gothic Book"/>
                <w:sz w:val="20"/>
                <w:szCs w:val="20"/>
                <w:lang w:val="fr-FR"/>
              </w:rPr>
            </w:pPr>
            <w:r>
              <w:rPr>
                <w:rFonts w:ascii="Franklin Gothic Book" w:hAnsi="Franklin Gothic Book"/>
                <w:sz w:val="20"/>
                <w:szCs w:val="20"/>
                <w:lang w:val="fr-FR"/>
              </w:rPr>
              <w:t>-Parler de nous</w:t>
            </w:r>
            <w:r w:rsidR="0069022D">
              <w:rPr>
                <w:rFonts w:ascii="Franklin Gothic Book" w:hAnsi="Franklin Gothic Book"/>
                <w:sz w:val="20"/>
                <w:szCs w:val="20"/>
                <w:lang w:val="fr-FR"/>
              </w:rPr>
              <w:t xml:space="preserve"> (de notre profession, de nos passions, de nos rêves</w:t>
            </w:r>
          </w:p>
        </w:tc>
        <w:tc>
          <w:tcPr>
            <w:tcW w:w="1752" w:type="dxa"/>
            <w:shd w:val="clear" w:color="auto" w:fill="auto"/>
          </w:tcPr>
          <w:p w14:paraId="677C630E" w14:textId="77777777" w:rsidR="0011145D" w:rsidRDefault="0069022D" w:rsidP="00417E20">
            <w:pPr>
              <w:rPr>
                <w:rFonts w:ascii="Franklin Gothic Book" w:hAnsi="Franklin Gothic Book"/>
                <w:sz w:val="20"/>
                <w:szCs w:val="20"/>
                <w:lang w:val="fr-FR"/>
              </w:rPr>
            </w:pPr>
            <w:r>
              <w:rPr>
                <w:rFonts w:ascii="Franklin Gothic Book" w:hAnsi="Franklin Gothic Book"/>
                <w:sz w:val="20"/>
                <w:szCs w:val="20"/>
                <w:lang w:val="fr-FR"/>
              </w:rPr>
              <w:t>-Le présent des verbes en –er (synthèse)</w:t>
            </w:r>
          </w:p>
        </w:tc>
        <w:tc>
          <w:tcPr>
            <w:tcW w:w="1620" w:type="dxa"/>
            <w:shd w:val="clear" w:color="auto" w:fill="auto"/>
          </w:tcPr>
          <w:p w14:paraId="60242F4E" w14:textId="77777777" w:rsidR="0011145D" w:rsidRDefault="0069022D" w:rsidP="00C32826">
            <w:pPr>
              <w:rPr>
                <w:rFonts w:ascii="Franklin Gothic Book" w:hAnsi="Franklin Gothic Book"/>
                <w:sz w:val="20"/>
                <w:szCs w:val="20"/>
                <w:lang w:val="fr-FR"/>
              </w:rPr>
            </w:pPr>
            <w:r>
              <w:rPr>
                <w:rFonts w:ascii="Franklin Gothic Book" w:hAnsi="Franklin Gothic Book"/>
                <w:sz w:val="20"/>
                <w:szCs w:val="20"/>
                <w:lang w:val="fr-FR"/>
              </w:rPr>
              <w:t>-Les professions (2)</w:t>
            </w:r>
          </w:p>
        </w:tc>
        <w:tc>
          <w:tcPr>
            <w:tcW w:w="1980" w:type="dxa"/>
            <w:shd w:val="clear" w:color="auto" w:fill="auto"/>
          </w:tcPr>
          <w:p w14:paraId="740B6DF3" w14:textId="77777777" w:rsidR="0011145D" w:rsidRDefault="0069022D" w:rsidP="008E5249">
            <w:pPr>
              <w:rPr>
                <w:rFonts w:ascii="Franklin Gothic Book" w:hAnsi="Franklin Gothic Book"/>
                <w:sz w:val="20"/>
                <w:szCs w:val="20"/>
                <w:lang w:val="fr-FR"/>
              </w:rPr>
            </w:pPr>
            <w:r>
              <w:rPr>
                <w:rFonts w:ascii="Franklin Gothic Book" w:hAnsi="Franklin Gothic Book"/>
                <w:sz w:val="20"/>
                <w:szCs w:val="20"/>
                <w:lang w:val="fr-FR"/>
              </w:rPr>
              <w:t>-Poser des questions</w:t>
            </w:r>
          </w:p>
        </w:tc>
      </w:tr>
      <w:tr w:rsidR="0069022D" w:rsidRPr="008C022C" w14:paraId="5718B17C" w14:textId="77777777">
        <w:tc>
          <w:tcPr>
            <w:tcW w:w="1809" w:type="dxa"/>
            <w:shd w:val="clear" w:color="auto" w:fill="auto"/>
          </w:tcPr>
          <w:p w14:paraId="49A987A5" w14:textId="77777777" w:rsidR="0069022D" w:rsidRDefault="0069022D" w:rsidP="00DC726E">
            <w:pPr>
              <w:rPr>
                <w:rFonts w:ascii="Franklin Gothic Book" w:hAnsi="Franklin Gothic Book"/>
                <w:sz w:val="20"/>
                <w:szCs w:val="20"/>
                <w:lang w:val="fr-FR"/>
              </w:rPr>
            </w:pPr>
            <w:r>
              <w:rPr>
                <w:rFonts w:ascii="Franklin Gothic Book" w:hAnsi="Franklin Gothic Book"/>
                <w:sz w:val="20"/>
                <w:szCs w:val="20"/>
                <w:lang w:val="fr-FR"/>
              </w:rPr>
              <w:t>Quartier libre</w:t>
            </w:r>
          </w:p>
        </w:tc>
        <w:tc>
          <w:tcPr>
            <w:tcW w:w="2127" w:type="dxa"/>
            <w:shd w:val="clear" w:color="auto" w:fill="auto"/>
          </w:tcPr>
          <w:p w14:paraId="6A226118" w14:textId="77777777" w:rsidR="0069022D" w:rsidRDefault="0069022D" w:rsidP="00DC726E">
            <w:pPr>
              <w:rPr>
                <w:rFonts w:ascii="Franklin Gothic Book" w:hAnsi="Franklin Gothic Book"/>
                <w:sz w:val="20"/>
                <w:szCs w:val="20"/>
                <w:lang w:val="fr-FR"/>
              </w:rPr>
            </w:pPr>
            <w:r>
              <w:rPr>
                <w:rFonts w:ascii="Franklin Gothic Book" w:hAnsi="Franklin Gothic Book"/>
                <w:sz w:val="20"/>
                <w:szCs w:val="20"/>
                <w:lang w:val="fr-FR"/>
              </w:rPr>
              <w:t>-Parler de nos activités</w:t>
            </w:r>
          </w:p>
        </w:tc>
        <w:tc>
          <w:tcPr>
            <w:tcW w:w="1752" w:type="dxa"/>
            <w:shd w:val="clear" w:color="auto" w:fill="auto"/>
          </w:tcPr>
          <w:p w14:paraId="3FDC1799" w14:textId="77777777" w:rsidR="0069022D" w:rsidRDefault="0069022D" w:rsidP="00417E20">
            <w:pPr>
              <w:rPr>
                <w:rFonts w:ascii="Franklin Gothic Book" w:hAnsi="Franklin Gothic Book"/>
                <w:sz w:val="20"/>
                <w:szCs w:val="20"/>
                <w:lang w:val="fr-FR"/>
              </w:rPr>
            </w:pPr>
            <w:r>
              <w:rPr>
                <w:rFonts w:ascii="Franklin Gothic Book" w:hAnsi="Franklin Gothic Book"/>
                <w:sz w:val="20"/>
                <w:szCs w:val="20"/>
                <w:lang w:val="fr-FR"/>
              </w:rPr>
              <w:t>-Le verbe faire+ du/ de la/ de l’/ des</w:t>
            </w:r>
          </w:p>
          <w:p w14:paraId="5DF1120C" w14:textId="77777777" w:rsidR="0069022D" w:rsidRDefault="0069022D" w:rsidP="00417E20">
            <w:pPr>
              <w:rPr>
                <w:rFonts w:ascii="Franklin Gothic Book" w:hAnsi="Franklin Gothic Book"/>
                <w:sz w:val="20"/>
                <w:szCs w:val="20"/>
                <w:lang w:val="fr-FR"/>
              </w:rPr>
            </w:pPr>
            <w:r>
              <w:rPr>
                <w:rFonts w:ascii="Franklin Gothic Book" w:hAnsi="Franklin Gothic Book"/>
                <w:sz w:val="20"/>
                <w:szCs w:val="20"/>
                <w:lang w:val="fr-FR"/>
              </w:rPr>
              <w:t>- Les pronoms toniques</w:t>
            </w:r>
          </w:p>
        </w:tc>
        <w:tc>
          <w:tcPr>
            <w:tcW w:w="1620" w:type="dxa"/>
            <w:shd w:val="clear" w:color="auto" w:fill="auto"/>
          </w:tcPr>
          <w:p w14:paraId="61105DB0" w14:textId="77777777" w:rsidR="0069022D" w:rsidRDefault="0069022D" w:rsidP="00C32826">
            <w:pPr>
              <w:rPr>
                <w:rFonts w:ascii="Franklin Gothic Book" w:hAnsi="Franklin Gothic Book"/>
                <w:sz w:val="20"/>
                <w:szCs w:val="20"/>
                <w:lang w:val="fr-FR"/>
              </w:rPr>
            </w:pPr>
            <w:r>
              <w:rPr>
                <w:rFonts w:ascii="Franklin Gothic Book" w:hAnsi="Franklin Gothic Book"/>
                <w:sz w:val="20"/>
                <w:szCs w:val="20"/>
                <w:lang w:val="fr-FR"/>
              </w:rPr>
              <w:t>-Les activités (sportives, artistiques)</w:t>
            </w:r>
          </w:p>
        </w:tc>
        <w:tc>
          <w:tcPr>
            <w:tcW w:w="1980" w:type="dxa"/>
            <w:shd w:val="clear" w:color="auto" w:fill="auto"/>
          </w:tcPr>
          <w:p w14:paraId="0B4020A7" w14:textId="77777777" w:rsidR="0069022D" w:rsidRDefault="0069022D" w:rsidP="008E5249">
            <w:pPr>
              <w:rPr>
                <w:rFonts w:ascii="Franklin Gothic Book" w:hAnsi="Franklin Gothic Book"/>
                <w:sz w:val="20"/>
                <w:szCs w:val="20"/>
                <w:lang w:val="fr-FR"/>
              </w:rPr>
            </w:pPr>
          </w:p>
        </w:tc>
      </w:tr>
      <w:tr w:rsidR="0069022D" w:rsidRPr="008C022C" w14:paraId="4BBAF12B" w14:textId="77777777">
        <w:tc>
          <w:tcPr>
            <w:tcW w:w="1809" w:type="dxa"/>
            <w:shd w:val="clear" w:color="auto" w:fill="auto"/>
          </w:tcPr>
          <w:p w14:paraId="2AD50D73" w14:textId="77777777" w:rsidR="0069022D" w:rsidRDefault="0069022D" w:rsidP="00DC726E">
            <w:pPr>
              <w:rPr>
                <w:rFonts w:ascii="Franklin Gothic Book" w:hAnsi="Franklin Gothic Book"/>
                <w:sz w:val="20"/>
                <w:szCs w:val="20"/>
                <w:lang w:val="fr-FR"/>
              </w:rPr>
            </w:pPr>
            <w:r>
              <w:rPr>
                <w:rFonts w:ascii="Franklin Gothic Book" w:hAnsi="Franklin Gothic Book"/>
                <w:sz w:val="20"/>
                <w:szCs w:val="20"/>
                <w:lang w:val="fr-FR"/>
              </w:rPr>
              <w:t>Vous avez mal où ?</w:t>
            </w:r>
          </w:p>
        </w:tc>
        <w:tc>
          <w:tcPr>
            <w:tcW w:w="2127" w:type="dxa"/>
            <w:shd w:val="clear" w:color="auto" w:fill="auto"/>
          </w:tcPr>
          <w:p w14:paraId="4FB72F57" w14:textId="77777777" w:rsidR="0069022D" w:rsidRDefault="0069022D" w:rsidP="00DC726E">
            <w:pPr>
              <w:rPr>
                <w:rFonts w:ascii="Franklin Gothic Book" w:hAnsi="Franklin Gothic Book"/>
                <w:sz w:val="20"/>
                <w:szCs w:val="20"/>
                <w:lang w:val="fr-FR"/>
              </w:rPr>
            </w:pPr>
            <w:r>
              <w:rPr>
                <w:rFonts w:ascii="Franklin Gothic Book" w:hAnsi="Franklin Gothic Book"/>
                <w:sz w:val="20"/>
                <w:szCs w:val="20"/>
                <w:lang w:val="fr-FR"/>
              </w:rPr>
              <w:t>-Expliquer un problème de santé</w:t>
            </w:r>
          </w:p>
        </w:tc>
        <w:tc>
          <w:tcPr>
            <w:tcW w:w="1752" w:type="dxa"/>
            <w:shd w:val="clear" w:color="auto" w:fill="auto"/>
          </w:tcPr>
          <w:p w14:paraId="799AD067" w14:textId="77777777" w:rsidR="0069022D" w:rsidRDefault="0069022D" w:rsidP="00417E20">
            <w:pPr>
              <w:rPr>
                <w:rFonts w:ascii="Franklin Gothic Book" w:hAnsi="Franklin Gothic Book"/>
                <w:sz w:val="20"/>
                <w:szCs w:val="20"/>
                <w:lang w:val="fr-FR"/>
              </w:rPr>
            </w:pPr>
            <w:r>
              <w:rPr>
                <w:rFonts w:ascii="Franklin Gothic Book" w:hAnsi="Franklin Gothic Book"/>
                <w:sz w:val="20"/>
                <w:szCs w:val="20"/>
                <w:lang w:val="fr-FR"/>
              </w:rPr>
              <w:t>-Avoir mal à+ les parties du corps</w:t>
            </w:r>
          </w:p>
        </w:tc>
        <w:tc>
          <w:tcPr>
            <w:tcW w:w="1620" w:type="dxa"/>
            <w:shd w:val="clear" w:color="auto" w:fill="auto"/>
          </w:tcPr>
          <w:p w14:paraId="0C0EA1C8" w14:textId="77777777" w:rsidR="0069022D" w:rsidRDefault="0069022D" w:rsidP="00C32826">
            <w:pPr>
              <w:rPr>
                <w:rFonts w:ascii="Franklin Gothic Book" w:hAnsi="Franklin Gothic Book"/>
                <w:sz w:val="20"/>
                <w:szCs w:val="20"/>
                <w:lang w:val="fr-FR"/>
              </w:rPr>
            </w:pPr>
            <w:r>
              <w:rPr>
                <w:rFonts w:ascii="Franklin Gothic Book" w:hAnsi="Franklin Gothic Book"/>
                <w:sz w:val="20"/>
                <w:szCs w:val="20"/>
                <w:lang w:val="fr-FR"/>
              </w:rPr>
              <w:t>-Les parties du corps</w:t>
            </w:r>
          </w:p>
        </w:tc>
        <w:tc>
          <w:tcPr>
            <w:tcW w:w="1980" w:type="dxa"/>
            <w:shd w:val="clear" w:color="auto" w:fill="auto"/>
          </w:tcPr>
          <w:p w14:paraId="1D7B270A" w14:textId="77777777" w:rsidR="0069022D" w:rsidRDefault="0069022D" w:rsidP="008E5249">
            <w:pPr>
              <w:rPr>
                <w:rFonts w:ascii="Franklin Gothic Book" w:hAnsi="Franklin Gothic Book"/>
                <w:sz w:val="20"/>
                <w:szCs w:val="20"/>
                <w:lang w:val="fr-FR"/>
              </w:rPr>
            </w:pPr>
          </w:p>
        </w:tc>
      </w:tr>
    </w:tbl>
    <w:p w14:paraId="4F904CB7" w14:textId="77777777" w:rsidR="00245AB3" w:rsidRDefault="00245AB3" w:rsidP="00245AB3">
      <w:pPr>
        <w:rPr>
          <w:b/>
          <w:i/>
          <w:sz w:val="16"/>
          <w:szCs w:val="16"/>
          <w:lang w:val="fr-FR"/>
        </w:rPr>
      </w:pPr>
    </w:p>
    <w:p w14:paraId="06971CD3" w14:textId="77777777" w:rsidR="00252CF9" w:rsidRPr="000A5FB5" w:rsidRDefault="00252CF9" w:rsidP="00245AB3">
      <w:pPr>
        <w:rPr>
          <w:b/>
          <w:i/>
          <w:sz w:val="16"/>
          <w:szCs w:val="16"/>
          <w:lang w:val="fr-FR"/>
        </w:rPr>
      </w:pPr>
    </w:p>
    <w:p w14:paraId="2A1F701D" w14:textId="77777777" w:rsidR="004E7ED8" w:rsidRPr="00DC726E" w:rsidRDefault="004E7ED8" w:rsidP="007A3277">
      <w:pPr>
        <w:rPr>
          <w:lang w:val="fr-FR"/>
        </w:rPr>
      </w:pPr>
    </w:p>
    <w:p w14:paraId="65DE2401" w14:textId="77777777" w:rsidR="004E7ED8" w:rsidRDefault="004E7ED8" w:rsidP="004E7ED8">
      <w:pPr>
        <w:rPr>
          <w:b/>
          <w:i/>
          <w:sz w:val="36"/>
          <w:szCs w:val="36"/>
          <w:lang w:val="fr-FR"/>
        </w:rPr>
      </w:pPr>
      <w:r>
        <w:rPr>
          <w:b/>
          <w:sz w:val="36"/>
          <w:szCs w:val="36"/>
          <w:lang w:val="fr-FR"/>
        </w:rPr>
        <w:t>Dossier 4</w:t>
      </w:r>
      <w:r w:rsidRPr="006B72DD">
        <w:rPr>
          <w:b/>
          <w:sz w:val="36"/>
          <w:szCs w:val="36"/>
          <w:lang w:val="fr-FR"/>
        </w:rPr>
        <w:t xml:space="preserve"> </w:t>
      </w:r>
      <w:r w:rsidR="00C33283">
        <w:rPr>
          <w:b/>
          <w:i/>
          <w:sz w:val="36"/>
          <w:szCs w:val="36"/>
          <w:lang w:val="fr-FR"/>
        </w:rPr>
        <w:t>Nous parlons de notre quotidien</w:t>
      </w:r>
      <w:r w:rsidR="00955567">
        <w:rPr>
          <w:b/>
          <w:i/>
          <w:sz w:val="36"/>
          <w:szCs w:val="36"/>
          <w:lang w:val="fr-FR"/>
        </w:rPr>
        <w:t xml:space="preserve"> </w:t>
      </w:r>
      <w:r w:rsidR="00C33283">
        <w:rPr>
          <w:b/>
          <w:i/>
          <w:sz w:val="20"/>
          <w:szCs w:val="20"/>
          <w:lang w:val="fr-FR"/>
        </w:rPr>
        <w:t>(Composé de 6</w:t>
      </w:r>
      <w:r w:rsidR="00955567">
        <w:rPr>
          <w:b/>
          <w:i/>
          <w:sz w:val="20"/>
          <w:szCs w:val="20"/>
          <w:lang w:val="fr-FR"/>
        </w:rPr>
        <w:t xml:space="preserve"> leçons)</w:t>
      </w:r>
    </w:p>
    <w:p w14:paraId="03EFCA41" w14:textId="77777777" w:rsidR="004E7ED8" w:rsidRPr="00252CF9" w:rsidRDefault="004E7ED8" w:rsidP="004E7ED8">
      <w:pPr>
        <w:rPr>
          <w:b/>
          <w:i/>
          <w:sz w:val="16"/>
          <w:szCs w:val="1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99"/>
        <w:gridCol w:w="2212"/>
        <w:gridCol w:w="1559"/>
        <w:gridCol w:w="1809"/>
      </w:tblGrid>
      <w:tr w:rsidR="004E7ED8" w:rsidRPr="008C022C" w14:paraId="3AB1D909" w14:textId="77777777">
        <w:tc>
          <w:tcPr>
            <w:tcW w:w="1809" w:type="dxa"/>
            <w:shd w:val="clear" w:color="auto" w:fill="auto"/>
          </w:tcPr>
          <w:p w14:paraId="5FFFA168" w14:textId="77777777" w:rsidR="00A27BC3" w:rsidRPr="008C022C" w:rsidRDefault="00A27BC3" w:rsidP="00A27BC3">
            <w:pPr>
              <w:rPr>
                <w:rFonts w:ascii="Comic Sans MS" w:hAnsi="Comic Sans MS"/>
                <w:b/>
                <w:sz w:val="22"/>
                <w:szCs w:val="22"/>
                <w:lang w:val="fr-FR"/>
              </w:rPr>
            </w:pPr>
            <w:r w:rsidRPr="008C022C">
              <w:rPr>
                <w:rFonts w:ascii="Comic Sans MS" w:hAnsi="Comic Sans MS"/>
                <w:b/>
                <w:sz w:val="22"/>
                <w:szCs w:val="22"/>
                <w:lang w:val="fr-FR"/>
              </w:rPr>
              <w:lastRenderedPageBreak/>
              <w:t>Contenus socioculturels</w:t>
            </w:r>
          </w:p>
          <w:p w14:paraId="190FE946" w14:textId="77777777" w:rsidR="004E7ED8" w:rsidRPr="008C022C" w:rsidRDefault="00A27BC3" w:rsidP="00A27BC3">
            <w:pPr>
              <w:rPr>
                <w:rFonts w:ascii="Comic Sans MS" w:hAnsi="Comic Sans MS"/>
                <w:b/>
                <w:sz w:val="22"/>
                <w:szCs w:val="22"/>
                <w:lang w:val="fr-FR"/>
              </w:rPr>
            </w:pPr>
            <w:r w:rsidRPr="008C022C">
              <w:rPr>
                <w:rFonts w:ascii="Comic Sans MS" w:hAnsi="Comic Sans MS"/>
                <w:b/>
                <w:sz w:val="22"/>
                <w:szCs w:val="22"/>
                <w:lang w:val="fr-FR"/>
              </w:rPr>
              <w:t>Thématiques</w:t>
            </w:r>
          </w:p>
        </w:tc>
        <w:tc>
          <w:tcPr>
            <w:tcW w:w="1899" w:type="dxa"/>
            <w:shd w:val="clear" w:color="auto" w:fill="auto"/>
          </w:tcPr>
          <w:p w14:paraId="063ECEB6" w14:textId="77777777" w:rsidR="004E7ED8" w:rsidRPr="008C022C" w:rsidRDefault="00812D39" w:rsidP="002C14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2212" w:type="dxa"/>
            <w:shd w:val="clear" w:color="auto" w:fill="auto"/>
          </w:tcPr>
          <w:p w14:paraId="394D94D5" w14:textId="77777777" w:rsidR="004E7ED8" w:rsidRPr="008C022C" w:rsidRDefault="00812D39" w:rsidP="002C14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559" w:type="dxa"/>
            <w:shd w:val="clear" w:color="auto" w:fill="auto"/>
          </w:tcPr>
          <w:p w14:paraId="24BB5F1C" w14:textId="77777777" w:rsidR="004E7ED8" w:rsidRPr="008C022C" w:rsidRDefault="00812D39" w:rsidP="002C14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809" w:type="dxa"/>
            <w:shd w:val="clear" w:color="auto" w:fill="auto"/>
          </w:tcPr>
          <w:p w14:paraId="7ABED852" w14:textId="77777777" w:rsidR="004E7ED8" w:rsidRPr="008C022C" w:rsidRDefault="00C33283" w:rsidP="002C14BB">
            <w:pPr>
              <w:rPr>
                <w:rFonts w:ascii="Comic Sans MS" w:hAnsi="Comic Sans MS"/>
                <w:b/>
                <w:sz w:val="22"/>
                <w:szCs w:val="22"/>
                <w:lang w:val="fr-FR"/>
              </w:rPr>
            </w:pPr>
            <w:r>
              <w:rPr>
                <w:rFonts w:ascii="Comic Sans MS" w:hAnsi="Comic Sans MS"/>
                <w:b/>
                <w:sz w:val="22"/>
                <w:szCs w:val="22"/>
                <w:lang w:val="fr-FR"/>
              </w:rPr>
              <w:t>Sons du français</w:t>
            </w:r>
          </w:p>
        </w:tc>
      </w:tr>
      <w:tr w:rsidR="004E7ED8" w:rsidRPr="008C022C" w14:paraId="3972877E" w14:textId="77777777">
        <w:tc>
          <w:tcPr>
            <w:tcW w:w="1809" w:type="dxa"/>
            <w:shd w:val="clear" w:color="auto" w:fill="auto"/>
          </w:tcPr>
          <w:p w14:paraId="1B397131" w14:textId="77777777" w:rsidR="004E7ED8" w:rsidRDefault="00C33283" w:rsidP="002C14BB">
            <w:pPr>
              <w:rPr>
                <w:rFonts w:ascii="Franklin Gothic Book" w:hAnsi="Franklin Gothic Book"/>
                <w:sz w:val="20"/>
                <w:szCs w:val="20"/>
                <w:lang w:val="fr-FR"/>
              </w:rPr>
            </w:pPr>
            <w:r>
              <w:rPr>
                <w:rFonts w:ascii="Franklin Gothic Book" w:hAnsi="Franklin Gothic Book"/>
                <w:sz w:val="20"/>
                <w:szCs w:val="20"/>
                <w:lang w:val="fr-FR"/>
              </w:rPr>
              <w:t>Une journée sur terre</w:t>
            </w:r>
          </w:p>
          <w:p w14:paraId="5F96A722" w14:textId="77777777" w:rsidR="004E7ED8" w:rsidRPr="008C022C" w:rsidRDefault="004E7ED8" w:rsidP="002C14BB">
            <w:pPr>
              <w:rPr>
                <w:rFonts w:ascii="Franklin Gothic Book" w:hAnsi="Franklin Gothic Book"/>
                <w:sz w:val="20"/>
                <w:szCs w:val="20"/>
                <w:lang w:val="fr-FR"/>
              </w:rPr>
            </w:pPr>
          </w:p>
        </w:tc>
        <w:tc>
          <w:tcPr>
            <w:tcW w:w="1899" w:type="dxa"/>
            <w:shd w:val="clear" w:color="auto" w:fill="auto"/>
          </w:tcPr>
          <w:p w14:paraId="50697E64" w14:textId="77777777" w:rsidR="000D41D5" w:rsidRPr="008C022C" w:rsidRDefault="00C33283" w:rsidP="002C14BB">
            <w:pPr>
              <w:rPr>
                <w:rFonts w:ascii="Franklin Gothic Book" w:hAnsi="Franklin Gothic Book"/>
                <w:sz w:val="20"/>
                <w:szCs w:val="20"/>
                <w:lang w:val="fr-FR"/>
              </w:rPr>
            </w:pPr>
            <w:r>
              <w:rPr>
                <w:rFonts w:ascii="Franklin Gothic Book" w:hAnsi="Franklin Gothic Book"/>
                <w:sz w:val="20"/>
                <w:szCs w:val="20"/>
                <w:lang w:val="fr-FR"/>
              </w:rPr>
              <w:t>-Indiquer l’heure et les horaires</w:t>
            </w:r>
          </w:p>
        </w:tc>
        <w:tc>
          <w:tcPr>
            <w:tcW w:w="2212" w:type="dxa"/>
            <w:shd w:val="clear" w:color="auto" w:fill="auto"/>
          </w:tcPr>
          <w:p w14:paraId="37A03A1E" w14:textId="77777777" w:rsidR="000D41D5" w:rsidRDefault="00342270" w:rsidP="002C14BB">
            <w:pPr>
              <w:rPr>
                <w:rFonts w:ascii="Franklin Gothic Book" w:hAnsi="Franklin Gothic Book"/>
                <w:sz w:val="20"/>
                <w:szCs w:val="20"/>
                <w:lang w:val="fr-FR"/>
              </w:rPr>
            </w:pPr>
            <w:r>
              <w:rPr>
                <w:rFonts w:ascii="Franklin Gothic Book" w:hAnsi="Franklin Gothic Book"/>
                <w:sz w:val="20"/>
                <w:szCs w:val="20"/>
                <w:lang w:val="fr-FR"/>
              </w:rPr>
              <w:t>-Quelques articulateurs de temps</w:t>
            </w:r>
          </w:p>
          <w:p w14:paraId="4055EB4A" w14:textId="77777777" w:rsidR="00342270" w:rsidRDefault="00342270" w:rsidP="002C14BB">
            <w:pPr>
              <w:rPr>
                <w:rFonts w:ascii="Franklin Gothic Book" w:hAnsi="Franklin Gothic Book"/>
                <w:sz w:val="20"/>
                <w:szCs w:val="20"/>
                <w:lang w:val="fr-FR"/>
              </w:rPr>
            </w:pPr>
            <w:r>
              <w:rPr>
                <w:rFonts w:ascii="Franklin Gothic Book" w:hAnsi="Franklin Gothic Book"/>
                <w:sz w:val="20"/>
                <w:szCs w:val="20"/>
                <w:lang w:val="fr-FR"/>
              </w:rPr>
              <w:t>-Différentes façons de dire l’heure</w:t>
            </w:r>
          </w:p>
          <w:p w14:paraId="5B95CD12" w14:textId="77777777" w:rsidR="000D41D5" w:rsidRPr="008C022C" w:rsidRDefault="000D41D5" w:rsidP="002C14BB">
            <w:pPr>
              <w:rPr>
                <w:rFonts w:ascii="Franklin Gothic Book" w:hAnsi="Franklin Gothic Book"/>
                <w:sz w:val="20"/>
                <w:szCs w:val="20"/>
                <w:lang w:val="fr-FR"/>
              </w:rPr>
            </w:pPr>
          </w:p>
        </w:tc>
        <w:tc>
          <w:tcPr>
            <w:tcW w:w="1559" w:type="dxa"/>
            <w:shd w:val="clear" w:color="auto" w:fill="auto"/>
          </w:tcPr>
          <w:p w14:paraId="4A2283A0" w14:textId="77777777" w:rsidR="000D41D5" w:rsidRDefault="00342270" w:rsidP="002C14BB">
            <w:pPr>
              <w:rPr>
                <w:rFonts w:ascii="Franklin Gothic Book" w:hAnsi="Franklin Gothic Book"/>
                <w:sz w:val="20"/>
                <w:szCs w:val="20"/>
                <w:lang w:val="fr-FR"/>
              </w:rPr>
            </w:pPr>
            <w:r>
              <w:rPr>
                <w:rFonts w:ascii="Franklin Gothic Book" w:hAnsi="Franklin Gothic Book"/>
                <w:sz w:val="20"/>
                <w:szCs w:val="20"/>
                <w:lang w:val="fr-FR"/>
              </w:rPr>
              <w:t>-L’heure formelle et informelle</w:t>
            </w:r>
          </w:p>
          <w:p w14:paraId="48184102" w14:textId="77777777" w:rsidR="00342270" w:rsidRDefault="00342270" w:rsidP="002C14BB">
            <w:pPr>
              <w:rPr>
                <w:rFonts w:ascii="Franklin Gothic Book" w:hAnsi="Franklin Gothic Book"/>
                <w:sz w:val="20"/>
                <w:szCs w:val="20"/>
                <w:lang w:val="fr-FR"/>
              </w:rPr>
            </w:pPr>
            <w:r>
              <w:rPr>
                <w:rFonts w:ascii="Franklin Gothic Book" w:hAnsi="Franklin Gothic Book"/>
                <w:sz w:val="20"/>
                <w:szCs w:val="20"/>
                <w:lang w:val="fr-FR"/>
              </w:rPr>
              <w:t>-Les horaires</w:t>
            </w:r>
          </w:p>
          <w:p w14:paraId="5220BBB2" w14:textId="77777777" w:rsidR="00342270" w:rsidRPr="008C022C" w:rsidRDefault="00342270" w:rsidP="002C14BB">
            <w:pPr>
              <w:rPr>
                <w:rFonts w:ascii="Franklin Gothic Book" w:hAnsi="Franklin Gothic Book"/>
                <w:sz w:val="20"/>
                <w:szCs w:val="20"/>
                <w:lang w:val="fr-FR"/>
              </w:rPr>
            </w:pPr>
          </w:p>
        </w:tc>
        <w:tc>
          <w:tcPr>
            <w:tcW w:w="1809" w:type="dxa"/>
            <w:shd w:val="clear" w:color="auto" w:fill="auto"/>
          </w:tcPr>
          <w:p w14:paraId="4B114ACC" w14:textId="77777777" w:rsidR="00E73C6A" w:rsidRPr="00E73C6A" w:rsidRDefault="00342270" w:rsidP="002C14BB">
            <w:pPr>
              <w:rPr>
                <w:rFonts w:ascii="Franklin Gothic Book" w:hAnsi="Franklin Gothic Book"/>
                <w:sz w:val="20"/>
                <w:szCs w:val="20"/>
                <w:lang w:val="fr-FR"/>
              </w:rPr>
            </w:pPr>
            <w:r>
              <w:rPr>
                <w:rFonts w:ascii="Franklin Gothic Book" w:hAnsi="Franklin Gothic Book"/>
                <w:sz w:val="20"/>
                <w:szCs w:val="20"/>
                <w:lang w:val="fr-FR"/>
              </w:rPr>
              <w:t>-Dire l’heure</w:t>
            </w:r>
          </w:p>
        </w:tc>
      </w:tr>
      <w:tr w:rsidR="00342270" w:rsidRPr="008C022C" w14:paraId="256A4AB5" w14:textId="77777777">
        <w:tc>
          <w:tcPr>
            <w:tcW w:w="1809" w:type="dxa"/>
            <w:shd w:val="clear" w:color="auto" w:fill="auto"/>
          </w:tcPr>
          <w:p w14:paraId="6F42A5E7" w14:textId="77777777" w:rsidR="00342270" w:rsidRDefault="00342270" w:rsidP="002C14BB">
            <w:pPr>
              <w:rPr>
                <w:rFonts w:ascii="Franklin Gothic Book" w:hAnsi="Franklin Gothic Book"/>
                <w:sz w:val="20"/>
                <w:szCs w:val="20"/>
                <w:lang w:val="fr-FR"/>
              </w:rPr>
            </w:pPr>
            <w:r>
              <w:rPr>
                <w:rFonts w:ascii="Franklin Gothic Book" w:hAnsi="Franklin Gothic Book"/>
                <w:sz w:val="20"/>
                <w:szCs w:val="20"/>
                <w:lang w:val="fr-FR"/>
              </w:rPr>
              <w:t>Une journée « écolo »</w:t>
            </w:r>
          </w:p>
        </w:tc>
        <w:tc>
          <w:tcPr>
            <w:tcW w:w="1899" w:type="dxa"/>
            <w:shd w:val="clear" w:color="auto" w:fill="auto"/>
          </w:tcPr>
          <w:p w14:paraId="15CB52DB" w14:textId="77777777" w:rsidR="00342270" w:rsidRDefault="00342270" w:rsidP="002C14BB">
            <w:pPr>
              <w:rPr>
                <w:rFonts w:ascii="Franklin Gothic Book" w:hAnsi="Franklin Gothic Book"/>
                <w:sz w:val="20"/>
                <w:szCs w:val="20"/>
                <w:lang w:val="fr-FR"/>
              </w:rPr>
            </w:pPr>
            <w:r>
              <w:rPr>
                <w:rFonts w:ascii="Franklin Gothic Book" w:hAnsi="Franklin Gothic Book"/>
                <w:sz w:val="20"/>
                <w:szCs w:val="20"/>
                <w:lang w:val="fr-FR"/>
              </w:rPr>
              <w:t>-Parler de nos activités et de nos habitudes quotidiennes (1)</w:t>
            </w:r>
          </w:p>
        </w:tc>
        <w:tc>
          <w:tcPr>
            <w:tcW w:w="2212" w:type="dxa"/>
            <w:shd w:val="clear" w:color="auto" w:fill="auto"/>
          </w:tcPr>
          <w:p w14:paraId="6868A32C" w14:textId="77777777" w:rsidR="00342270" w:rsidRDefault="00342270" w:rsidP="002C14BB">
            <w:pPr>
              <w:rPr>
                <w:rFonts w:ascii="Franklin Gothic Book" w:hAnsi="Franklin Gothic Book"/>
                <w:sz w:val="20"/>
                <w:szCs w:val="20"/>
                <w:lang w:val="fr-FR"/>
              </w:rPr>
            </w:pPr>
            <w:r>
              <w:rPr>
                <w:rFonts w:ascii="Franklin Gothic Book" w:hAnsi="Franklin Gothic Book"/>
                <w:sz w:val="20"/>
                <w:szCs w:val="20"/>
                <w:lang w:val="fr-FR"/>
              </w:rPr>
              <w:t>-Les verbes pronominaux (1)</w:t>
            </w:r>
          </w:p>
        </w:tc>
        <w:tc>
          <w:tcPr>
            <w:tcW w:w="1559" w:type="dxa"/>
            <w:shd w:val="clear" w:color="auto" w:fill="auto"/>
          </w:tcPr>
          <w:p w14:paraId="3B536310" w14:textId="77777777" w:rsidR="00342270" w:rsidRDefault="00342270" w:rsidP="002C14BB">
            <w:pPr>
              <w:rPr>
                <w:rFonts w:ascii="Franklin Gothic Book" w:hAnsi="Franklin Gothic Book"/>
                <w:sz w:val="20"/>
                <w:szCs w:val="20"/>
                <w:lang w:val="fr-FR"/>
              </w:rPr>
            </w:pPr>
            <w:r>
              <w:rPr>
                <w:rFonts w:ascii="Franklin Gothic Book" w:hAnsi="Franklin Gothic Book"/>
                <w:sz w:val="20"/>
                <w:szCs w:val="20"/>
                <w:lang w:val="fr-FR"/>
              </w:rPr>
              <w:t>-Les habitudes quotidiennes</w:t>
            </w:r>
          </w:p>
        </w:tc>
        <w:tc>
          <w:tcPr>
            <w:tcW w:w="1809" w:type="dxa"/>
            <w:shd w:val="clear" w:color="auto" w:fill="auto"/>
          </w:tcPr>
          <w:p w14:paraId="4286EE0B" w14:textId="77777777" w:rsidR="00342270" w:rsidRDefault="00342270" w:rsidP="002C14BB">
            <w:pPr>
              <w:rPr>
                <w:rFonts w:ascii="Franklin Gothic Book" w:hAnsi="Franklin Gothic Book"/>
                <w:sz w:val="20"/>
                <w:szCs w:val="20"/>
                <w:lang w:val="fr-FR"/>
              </w:rPr>
            </w:pPr>
            <w:r>
              <w:rPr>
                <w:rFonts w:ascii="Franklin Gothic Book" w:hAnsi="Franklin Gothic Book"/>
                <w:sz w:val="20"/>
                <w:szCs w:val="20"/>
                <w:lang w:val="fr-FR"/>
              </w:rPr>
              <w:t>-L’intonation pour exprimer plusieurs actions</w:t>
            </w:r>
          </w:p>
        </w:tc>
      </w:tr>
      <w:tr w:rsidR="00342270" w:rsidRPr="008C022C" w14:paraId="53B87515" w14:textId="77777777">
        <w:tc>
          <w:tcPr>
            <w:tcW w:w="1809" w:type="dxa"/>
            <w:shd w:val="clear" w:color="auto" w:fill="auto"/>
          </w:tcPr>
          <w:p w14:paraId="0BFDAB92" w14:textId="77777777" w:rsidR="00342270" w:rsidRDefault="00342270" w:rsidP="002C14BB">
            <w:pPr>
              <w:rPr>
                <w:rFonts w:ascii="Franklin Gothic Book" w:hAnsi="Franklin Gothic Book"/>
                <w:sz w:val="20"/>
                <w:szCs w:val="20"/>
                <w:lang w:val="fr-FR"/>
              </w:rPr>
            </w:pPr>
            <w:r>
              <w:rPr>
                <w:rFonts w:ascii="Franklin Gothic Book" w:hAnsi="Franklin Gothic Book"/>
                <w:sz w:val="20"/>
                <w:szCs w:val="20"/>
                <w:lang w:val="fr-FR"/>
              </w:rPr>
              <w:t>Une journée avec…</w:t>
            </w:r>
          </w:p>
        </w:tc>
        <w:tc>
          <w:tcPr>
            <w:tcW w:w="1899" w:type="dxa"/>
            <w:shd w:val="clear" w:color="auto" w:fill="auto"/>
          </w:tcPr>
          <w:p w14:paraId="190371D4" w14:textId="77777777" w:rsidR="00342270" w:rsidRDefault="00342270" w:rsidP="002C14BB">
            <w:pPr>
              <w:rPr>
                <w:rFonts w:ascii="Franklin Gothic Book" w:hAnsi="Franklin Gothic Book"/>
                <w:sz w:val="20"/>
                <w:szCs w:val="20"/>
                <w:lang w:val="fr-FR"/>
              </w:rPr>
            </w:pPr>
            <w:r>
              <w:rPr>
                <w:rFonts w:ascii="Franklin Gothic Book" w:hAnsi="Franklin Gothic Book"/>
                <w:sz w:val="20"/>
                <w:szCs w:val="20"/>
                <w:lang w:val="fr-FR"/>
              </w:rPr>
              <w:t>-Parler de nos activités et de nos habitudes quotidiennes (2)</w:t>
            </w:r>
          </w:p>
        </w:tc>
        <w:tc>
          <w:tcPr>
            <w:tcW w:w="2212" w:type="dxa"/>
            <w:shd w:val="clear" w:color="auto" w:fill="auto"/>
          </w:tcPr>
          <w:p w14:paraId="6756FA42" w14:textId="77777777" w:rsidR="00342270" w:rsidRDefault="00342270" w:rsidP="002C14BB">
            <w:pPr>
              <w:rPr>
                <w:rFonts w:ascii="Franklin Gothic Book" w:hAnsi="Franklin Gothic Book"/>
                <w:sz w:val="20"/>
                <w:szCs w:val="20"/>
                <w:lang w:val="fr-FR"/>
              </w:rPr>
            </w:pPr>
            <w:r>
              <w:rPr>
                <w:rFonts w:ascii="Franklin Gothic Book" w:hAnsi="Franklin Gothic Book"/>
                <w:sz w:val="20"/>
                <w:szCs w:val="20"/>
                <w:lang w:val="fr-FR"/>
              </w:rPr>
              <w:t>-Les verbes lire et écrire au présent</w:t>
            </w:r>
          </w:p>
          <w:p w14:paraId="6F026BB7" w14:textId="77777777" w:rsidR="00342270" w:rsidRDefault="00342270" w:rsidP="002C14BB">
            <w:pPr>
              <w:rPr>
                <w:rFonts w:ascii="Franklin Gothic Book" w:hAnsi="Franklin Gothic Book"/>
                <w:sz w:val="20"/>
                <w:szCs w:val="20"/>
                <w:lang w:val="fr-FR"/>
              </w:rPr>
            </w:pPr>
            <w:r>
              <w:rPr>
                <w:rFonts w:ascii="Franklin Gothic Book" w:hAnsi="Franklin Gothic Book"/>
                <w:sz w:val="20"/>
                <w:szCs w:val="20"/>
                <w:lang w:val="fr-FR"/>
              </w:rPr>
              <w:t>-L’expression de l’habitude et de la fréquence</w:t>
            </w:r>
          </w:p>
        </w:tc>
        <w:tc>
          <w:tcPr>
            <w:tcW w:w="1559" w:type="dxa"/>
            <w:shd w:val="clear" w:color="auto" w:fill="auto"/>
          </w:tcPr>
          <w:p w14:paraId="4C742805" w14:textId="77777777" w:rsidR="00342270" w:rsidRDefault="00342270" w:rsidP="002C14BB">
            <w:pPr>
              <w:rPr>
                <w:rFonts w:ascii="Franklin Gothic Book" w:hAnsi="Franklin Gothic Book"/>
                <w:sz w:val="20"/>
                <w:szCs w:val="20"/>
                <w:lang w:val="fr-FR"/>
              </w:rPr>
            </w:pPr>
            <w:r>
              <w:rPr>
                <w:rFonts w:ascii="Franklin Gothic Book" w:hAnsi="Franklin Gothic Book"/>
                <w:sz w:val="20"/>
                <w:szCs w:val="20"/>
                <w:lang w:val="fr-FR"/>
              </w:rPr>
              <w:t>-L’habitude et la fréquence</w:t>
            </w:r>
          </w:p>
        </w:tc>
        <w:tc>
          <w:tcPr>
            <w:tcW w:w="1809" w:type="dxa"/>
            <w:shd w:val="clear" w:color="auto" w:fill="auto"/>
          </w:tcPr>
          <w:p w14:paraId="13CB595B" w14:textId="77777777" w:rsidR="00342270" w:rsidRDefault="00342270" w:rsidP="002C14BB">
            <w:pPr>
              <w:rPr>
                <w:rFonts w:ascii="Franklin Gothic Book" w:hAnsi="Franklin Gothic Book"/>
                <w:sz w:val="20"/>
                <w:szCs w:val="20"/>
                <w:lang w:val="fr-FR"/>
              </w:rPr>
            </w:pPr>
          </w:p>
        </w:tc>
      </w:tr>
      <w:tr w:rsidR="00342270" w:rsidRPr="008C022C" w14:paraId="7DE04E74" w14:textId="77777777">
        <w:tc>
          <w:tcPr>
            <w:tcW w:w="1809" w:type="dxa"/>
            <w:shd w:val="clear" w:color="auto" w:fill="auto"/>
          </w:tcPr>
          <w:p w14:paraId="421BB43B" w14:textId="77777777" w:rsidR="00342270" w:rsidRDefault="00342270" w:rsidP="002C14BB">
            <w:pPr>
              <w:rPr>
                <w:rFonts w:ascii="Franklin Gothic Book" w:hAnsi="Franklin Gothic Book"/>
                <w:sz w:val="20"/>
                <w:szCs w:val="20"/>
                <w:lang w:val="fr-FR"/>
              </w:rPr>
            </w:pPr>
            <w:r>
              <w:rPr>
                <w:rFonts w:ascii="Franklin Gothic Book" w:hAnsi="Franklin Gothic Book"/>
                <w:sz w:val="20"/>
                <w:szCs w:val="20"/>
                <w:lang w:val="fr-FR"/>
              </w:rPr>
              <w:t>Une journée en Pologne</w:t>
            </w:r>
          </w:p>
        </w:tc>
        <w:tc>
          <w:tcPr>
            <w:tcW w:w="1899" w:type="dxa"/>
            <w:shd w:val="clear" w:color="auto" w:fill="auto"/>
          </w:tcPr>
          <w:p w14:paraId="04462349" w14:textId="77777777" w:rsidR="00342270" w:rsidRDefault="007553B5" w:rsidP="002C14BB">
            <w:pPr>
              <w:rPr>
                <w:rFonts w:ascii="Franklin Gothic Book" w:hAnsi="Franklin Gothic Book"/>
                <w:sz w:val="20"/>
                <w:szCs w:val="20"/>
                <w:lang w:val="fr-FR"/>
              </w:rPr>
            </w:pPr>
            <w:r>
              <w:rPr>
                <w:rFonts w:ascii="Franklin Gothic Book" w:hAnsi="Franklin Gothic Book"/>
                <w:sz w:val="20"/>
                <w:szCs w:val="20"/>
                <w:lang w:val="fr-FR"/>
              </w:rPr>
              <w:t>-Parler de notre journée de travail</w:t>
            </w:r>
          </w:p>
        </w:tc>
        <w:tc>
          <w:tcPr>
            <w:tcW w:w="2212" w:type="dxa"/>
            <w:shd w:val="clear" w:color="auto" w:fill="auto"/>
          </w:tcPr>
          <w:p w14:paraId="4DE7CFB3" w14:textId="77777777" w:rsidR="00342270" w:rsidRDefault="007553B5" w:rsidP="002C14BB">
            <w:pPr>
              <w:rPr>
                <w:rFonts w:ascii="Franklin Gothic Book" w:hAnsi="Franklin Gothic Book"/>
                <w:sz w:val="20"/>
                <w:szCs w:val="20"/>
                <w:lang w:val="fr-FR"/>
              </w:rPr>
            </w:pPr>
            <w:r>
              <w:rPr>
                <w:rFonts w:ascii="Franklin Gothic Book" w:hAnsi="Franklin Gothic Book"/>
                <w:sz w:val="20"/>
                <w:szCs w:val="20"/>
                <w:lang w:val="fr-FR"/>
              </w:rPr>
              <w:t>-Le pronom on</w:t>
            </w:r>
          </w:p>
          <w:p w14:paraId="77092F0A" w14:textId="77777777" w:rsidR="007553B5" w:rsidRDefault="007553B5" w:rsidP="002C14BB">
            <w:pPr>
              <w:rPr>
                <w:rFonts w:ascii="Franklin Gothic Book" w:hAnsi="Franklin Gothic Book"/>
                <w:sz w:val="20"/>
                <w:szCs w:val="20"/>
                <w:lang w:val="fr-FR"/>
              </w:rPr>
            </w:pPr>
            <w:r>
              <w:rPr>
                <w:rFonts w:ascii="Franklin Gothic Book" w:hAnsi="Franklin Gothic Book"/>
                <w:sz w:val="20"/>
                <w:szCs w:val="20"/>
                <w:lang w:val="fr-FR"/>
              </w:rPr>
              <w:t>-Les verbes pouvoir, devoir et vouloir au présent</w:t>
            </w:r>
          </w:p>
        </w:tc>
        <w:tc>
          <w:tcPr>
            <w:tcW w:w="1559" w:type="dxa"/>
            <w:shd w:val="clear" w:color="auto" w:fill="auto"/>
          </w:tcPr>
          <w:p w14:paraId="03A61251" w14:textId="77777777" w:rsidR="00342270" w:rsidRDefault="007553B5" w:rsidP="002C14BB">
            <w:pPr>
              <w:rPr>
                <w:rFonts w:ascii="Franklin Gothic Book" w:hAnsi="Franklin Gothic Book"/>
                <w:sz w:val="20"/>
                <w:szCs w:val="20"/>
                <w:lang w:val="fr-FR"/>
              </w:rPr>
            </w:pPr>
            <w:r>
              <w:rPr>
                <w:rFonts w:ascii="Franklin Gothic Book" w:hAnsi="Franklin Gothic Book"/>
                <w:sz w:val="20"/>
                <w:szCs w:val="20"/>
                <w:lang w:val="fr-FR"/>
              </w:rPr>
              <w:t>-Les activités et les horaires au travail</w:t>
            </w:r>
          </w:p>
        </w:tc>
        <w:tc>
          <w:tcPr>
            <w:tcW w:w="1809" w:type="dxa"/>
            <w:shd w:val="clear" w:color="auto" w:fill="auto"/>
          </w:tcPr>
          <w:p w14:paraId="2F6818E4" w14:textId="77777777" w:rsidR="00342270" w:rsidRDefault="007553B5" w:rsidP="002C14BB">
            <w:pPr>
              <w:rPr>
                <w:rFonts w:ascii="Franklin Gothic Book" w:hAnsi="Franklin Gothic Book"/>
                <w:sz w:val="20"/>
                <w:szCs w:val="20"/>
                <w:lang w:val="fr-FR"/>
              </w:rPr>
            </w:pPr>
            <w:r>
              <w:rPr>
                <w:rFonts w:ascii="Franklin Gothic Book" w:hAnsi="Franklin Gothic Book"/>
                <w:sz w:val="20"/>
                <w:szCs w:val="20"/>
                <w:lang w:val="fr-FR"/>
              </w:rPr>
              <w:t>- Le son</w:t>
            </w:r>
            <w:r w:rsidRPr="00B73766">
              <w:rPr>
                <w:rFonts w:ascii="Franklin Gothic Book" w:hAnsi="Franklin Gothic Book"/>
                <w:sz w:val="20"/>
                <w:szCs w:val="20"/>
                <w:lang w:val="fr-FR"/>
              </w:rPr>
              <w:t xml:space="preserve"> </w:t>
            </w:r>
            <w:r w:rsidRPr="007553B5">
              <w:rPr>
                <w:rFonts w:ascii="Franklin Gothic Book" w:hAnsi="Franklin Gothic Book"/>
                <w:sz w:val="20"/>
                <w:szCs w:val="20"/>
                <w:lang w:val="fr-FR"/>
              </w:rPr>
              <w:t>[</w:t>
            </w:r>
            <w:r w:rsidRPr="004045EF">
              <w:rPr>
                <w:rFonts w:ascii="Arial Unicode MS" w:eastAsia="Arial Unicode MS" w:hAnsi="Arial Unicode MS" w:cs="Arial Unicode MS" w:hint="eastAsia"/>
                <w:color w:val="222222"/>
                <w:sz w:val="20"/>
                <w:szCs w:val="20"/>
                <w:shd w:val="clear" w:color="auto" w:fill="FFFFFF"/>
                <w:lang w:val="fr-FR"/>
              </w:rPr>
              <w:t>ø</w:t>
            </w:r>
            <w:r w:rsidRPr="007553B5">
              <w:rPr>
                <w:rFonts w:ascii="Franklin Gothic Book" w:hAnsi="Franklin Gothic Book"/>
                <w:sz w:val="20"/>
                <w:szCs w:val="20"/>
                <w:lang w:val="fr-FR"/>
              </w:rPr>
              <w:t>]</w:t>
            </w:r>
            <w:r>
              <w:rPr>
                <w:rFonts w:ascii="Franklin Gothic Book" w:hAnsi="Franklin Gothic Book"/>
                <w:sz w:val="20"/>
                <w:szCs w:val="20"/>
                <w:lang w:val="fr-FR"/>
              </w:rPr>
              <w:t xml:space="preserve"> pour dire on veut</w:t>
            </w:r>
          </w:p>
        </w:tc>
      </w:tr>
      <w:tr w:rsidR="007553B5" w:rsidRPr="008C022C" w14:paraId="7578C69B" w14:textId="77777777">
        <w:tc>
          <w:tcPr>
            <w:tcW w:w="1809" w:type="dxa"/>
            <w:shd w:val="clear" w:color="auto" w:fill="auto"/>
          </w:tcPr>
          <w:p w14:paraId="54F9F019" w14:textId="77777777" w:rsidR="007553B5" w:rsidRDefault="007553B5" w:rsidP="002C14BB">
            <w:pPr>
              <w:rPr>
                <w:rFonts w:ascii="Franklin Gothic Book" w:hAnsi="Franklin Gothic Book"/>
                <w:sz w:val="20"/>
                <w:szCs w:val="20"/>
                <w:lang w:val="fr-FR"/>
              </w:rPr>
            </w:pPr>
            <w:r>
              <w:rPr>
                <w:rFonts w:ascii="Franklin Gothic Book" w:hAnsi="Franklin Gothic Book"/>
                <w:sz w:val="20"/>
                <w:szCs w:val="20"/>
                <w:lang w:val="fr-FR"/>
              </w:rPr>
              <w:t>Sortir « à la française »</w:t>
            </w:r>
          </w:p>
        </w:tc>
        <w:tc>
          <w:tcPr>
            <w:tcW w:w="1899" w:type="dxa"/>
            <w:shd w:val="clear" w:color="auto" w:fill="auto"/>
          </w:tcPr>
          <w:p w14:paraId="632FFB12" w14:textId="77777777" w:rsidR="007553B5" w:rsidRDefault="007553B5" w:rsidP="002C14BB">
            <w:pPr>
              <w:rPr>
                <w:rFonts w:ascii="Franklin Gothic Book" w:hAnsi="Franklin Gothic Book"/>
                <w:sz w:val="20"/>
                <w:szCs w:val="20"/>
                <w:lang w:val="fr-FR"/>
              </w:rPr>
            </w:pPr>
            <w:r>
              <w:rPr>
                <w:rFonts w:ascii="Franklin Gothic Book" w:hAnsi="Franklin Gothic Book"/>
                <w:sz w:val="20"/>
                <w:szCs w:val="20"/>
                <w:lang w:val="fr-FR"/>
              </w:rPr>
              <w:t>-Nous informer sur les sorties, parler de nos sorties</w:t>
            </w:r>
          </w:p>
        </w:tc>
        <w:tc>
          <w:tcPr>
            <w:tcW w:w="2212" w:type="dxa"/>
            <w:shd w:val="clear" w:color="auto" w:fill="auto"/>
          </w:tcPr>
          <w:p w14:paraId="392717EC" w14:textId="77777777" w:rsidR="007553B5" w:rsidRDefault="007553B5" w:rsidP="002C14BB">
            <w:pPr>
              <w:rPr>
                <w:rFonts w:ascii="Franklin Gothic Book" w:hAnsi="Franklin Gothic Book"/>
                <w:sz w:val="20"/>
                <w:szCs w:val="20"/>
                <w:lang w:val="fr-FR"/>
              </w:rPr>
            </w:pPr>
            <w:r>
              <w:rPr>
                <w:rFonts w:ascii="Franklin Gothic Book" w:hAnsi="Franklin Gothic Book"/>
                <w:sz w:val="20"/>
                <w:szCs w:val="20"/>
                <w:lang w:val="fr-FR"/>
              </w:rPr>
              <w:t>-Les verbes choisir et sortir au présent</w:t>
            </w:r>
          </w:p>
          <w:p w14:paraId="3377A24B" w14:textId="77777777" w:rsidR="007553B5" w:rsidRDefault="007553B5" w:rsidP="002C14BB">
            <w:pPr>
              <w:rPr>
                <w:rFonts w:ascii="Franklin Gothic Book" w:hAnsi="Franklin Gothic Book"/>
                <w:sz w:val="20"/>
                <w:szCs w:val="20"/>
                <w:lang w:val="fr-FR"/>
              </w:rPr>
            </w:pPr>
            <w:r>
              <w:rPr>
                <w:rFonts w:ascii="Franklin Gothic Book" w:hAnsi="Franklin Gothic Book"/>
                <w:sz w:val="20"/>
                <w:szCs w:val="20"/>
                <w:lang w:val="fr-FR"/>
              </w:rPr>
              <w:t>-poser des questions (2)</w:t>
            </w:r>
          </w:p>
        </w:tc>
        <w:tc>
          <w:tcPr>
            <w:tcW w:w="1559" w:type="dxa"/>
            <w:shd w:val="clear" w:color="auto" w:fill="auto"/>
          </w:tcPr>
          <w:p w14:paraId="54736DBB" w14:textId="77777777" w:rsidR="007553B5" w:rsidRDefault="007553B5" w:rsidP="002C14BB">
            <w:pPr>
              <w:rPr>
                <w:rFonts w:ascii="Franklin Gothic Book" w:hAnsi="Franklin Gothic Book"/>
                <w:sz w:val="20"/>
                <w:szCs w:val="20"/>
                <w:lang w:val="fr-FR"/>
              </w:rPr>
            </w:pPr>
            <w:r>
              <w:rPr>
                <w:rFonts w:ascii="Franklin Gothic Book" w:hAnsi="Franklin Gothic Book"/>
                <w:sz w:val="20"/>
                <w:szCs w:val="20"/>
                <w:lang w:val="fr-FR"/>
              </w:rPr>
              <w:t>-Les sorties</w:t>
            </w:r>
          </w:p>
        </w:tc>
        <w:tc>
          <w:tcPr>
            <w:tcW w:w="1809" w:type="dxa"/>
            <w:shd w:val="clear" w:color="auto" w:fill="auto"/>
          </w:tcPr>
          <w:p w14:paraId="23A9C219" w14:textId="77777777" w:rsidR="007553B5" w:rsidRDefault="007553B5" w:rsidP="002C14BB">
            <w:pPr>
              <w:rPr>
                <w:rFonts w:ascii="Franklin Gothic Book" w:hAnsi="Franklin Gothic Book"/>
                <w:sz w:val="20"/>
                <w:szCs w:val="20"/>
                <w:lang w:val="fr-FR"/>
              </w:rPr>
            </w:pPr>
            <w:r>
              <w:rPr>
                <w:rFonts w:ascii="Franklin Gothic Book" w:hAnsi="Franklin Gothic Book"/>
                <w:sz w:val="20"/>
                <w:szCs w:val="20"/>
                <w:lang w:val="fr-FR"/>
              </w:rPr>
              <w:t>- Le son</w:t>
            </w:r>
            <w:r w:rsidRPr="00B73766">
              <w:rPr>
                <w:rFonts w:ascii="Franklin Gothic Book" w:hAnsi="Franklin Gothic Book"/>
                <w:sz w:val="20"/>
                <w:szCs w:val="20"/>
                <w:lang w:val="fr-FR"/>
              </w:rPr>
              <w:t xml:space="preserve"> </w:t>
            </w:r>
            <w:r w:rsidRPr="007553B5">
              <w:rPr>
                <w:rFonts w:ascii="Franklin Gothic Book" w:hAnsi="Franklin Gothic Book"/>
                <w:sz w:val="20"/>
                <w:szCs w:val="20"/>
                <w:lang w:val="fr-FR"/>
              </w:rPr>
              <w:t>[</w:t>
            </w:r>
            <w:r w:rsidRPr="007553B5">
              <w:rPr>
                <w:rFonts w:ascii="Arial Unicode MS" w:eastAsia="Arial Unicode MS" w:hAnsi="Arial Unicode MS" w:cs="Arial Unicode MS" w:hint="eastAsia"/>
                <w:color w:val="222222"/>
                <w:sz w:val="20"/>
                <w:szCs w:val="20"/>
                <w:shd w:val="clear" w:color="auto" w:fill="FFFFFF"/>
              </w:rPr>
              <w:t>ɔ̃</w:t>
            </w:r>
            <w:r w:rsidRPr="007553B5">
              <w:rPr>
                <w:rFonts w:ascii="Franklin Gothic Book" w:hAnsi="Franklin Gothic Book"/>
                <w:sz w:val="20"/>
                <w:szCs w:val="20"/>
                <w:lang w:val="fr-FR"/>
              </w:rPr>
              <w:t>]</w:t>
            </w:r>
          </w:p>
        </w:tc>
      </w:tr>
      <w:tr w:rsidR="007553B5" w:rsidRPr="008C022C" w14:paraId="68D10063" w14:textId="77777777">
        <w:tc>
          <w:tcPr>
            <w:tcW w:w="1809" w:type="dxa"/>
            <w:shd w:val="clear" w:color="auto" w:fill="auto"/>
          </w:tcPr>
          <w:p w14:paraId="7F850D20" w14:textId="77777777" w:rsidR="007553B5" w:rsidRDefault="007553B5" w:rsidP="002C14BB">
            <w:pPr>
              <w:rPr>
                <w:rFonts w:ascii="Franklin Gothic Book" w:hAnsi="Franklin Gothic Book"/>
                <w:sz w:val="20"/>
                <w:szCs w:val="20"/>
                <w:lang w:val="fr-FR"/>
              </w:rPr>
            </w:pPr>
            <w:r>
              <w:rPr>
                <w:rFonts w:ascii="Franklin Gothic Book" w:hAnsi="Franklin Gothic Book"/>
                <w:sz w:val="20"/>
                <w:szCs w:val="20"/>
                <w:lang w:val="fr-FR"/>
              </w:rPr>
              <w:t>Soyez les bienvenus !</w:t>
            </w:r>
          </w:p>
        </w:tc>
        <w:tc>
          <w:tcPr>
            <w:tcW w:w="1899" w:type="dxa"/>
            <w:shd w:val="clear" w:color="auto" w:fill="auto"/>
          </w:tcPr>
          <w:p w14:paraId="64055378" w14:textId="77777777" w:rsidR="007553B5" w:rsidRDefault="007553B5" w:rsidP="002C14BB">
            <w:pPr>
              <w:rPr>
                <w:rFonts w:ascii="Franklin Gothic Book" w:hAnsi="Franklin Gothic Book"/>
                <w:sz w:val="20"/>
                <w:szCs w:val="20"/>
                <w:lang w:val="fr-FR"/>
              </w:rPr>
            </w:pPr>
            <w:r>
              <w:rPr>
                <w:rFonts w:ascii="Franklin Gothic Book" w:hAnsi="Franklin Gothic Book"/>
                <w:sz w:val="20"/>
                <w:szCs w:val="20"/>
                <w:lang w:val="fr-FR"/>
              </w:rPr>
              <w:t>-Proposer une sortie, inviter, accepter et refuser une invitation</w:t>
            </w:r>
          </w:p>
        </w:tc>
        <w:tc>
          <w:tcPr>
            <w:tcW w:w="2212" w:type="dxa"/>
            <w:shd w:val="clear" w:color="auto" w:fill="auto"/>
          </w:tcPr>
          <w:p w14:paraId="08A29E10" w14:textId="77777777" w:rsidR="007553B5" w:rsidRDefault="007553B5" w:rsidP="002C14BB">
            <w:pPr>
              <w:rPr>
                <w:rFonts w:ascii="Franklin Gothic Book" w:hAnsi="Franklin Gothic Book"/>
                <w:sz w:val="20"/>
                <w:szCs w:val="20"/>
                <w:lang w:val="fr-FR"/>
              </w:rPr>
            </w:pPr>
            <w:r>
              <w:rPr>
                <w:rFonts w:ascii="Franklin Gothic Book" w:hAnsi="Franklin Gothic Book"/>
                <w:sz w:val="20"/>
                <w:szCs w:val="20"/>
                <w:lang w:val="fr-FR"/>
              </w:rPr>
              <w:t>-L’impératif présent (1)</w:t>
            </w:r>
          </w:p>
        </w:tc>
        <w:tc>
          <w:tcPr>
            <w:tcW w:w="1559" w:type="dxa"/>
            <w:shd w:val="clear" w:color="auto" w:fill="auto"/>
          </w:tcPr>
          <w:p w14:paraId="067DF974" w14:textId="77777777" w:rsidR="007553B5" w:rsidRDefault="007553B5" w:rsidP="002C14BB">
            <w:pPr>
              <w:rPr>
                <w:rFonts w:ascii="Franklin Gothic Book" w:hAnsi="Franklin Gothic Book"/>
                <w:sz w:val="20"/>
                <w:szCs w:val="20"/>
                <w:lang w:val="fr-FR"/>
              </w:rPr>
            </w:pPr>
            <w:r>
              <w:rPr>
                <w:rFonts w:ascii="Franklin Gothic Book" w:hAnsi="Franklin Gothic Book"/>
                <w:sz w:val="20"/>
                <w:szCs w:val="20"/>
                <w:lang w:val="fr-FR"/>
              </w:rPr>
              <w:t>-Proposer/ accepter/</w:t>
            </w:r>
            <w:r w:rsidR="00642558">
              <w:rPr>
                <w:rFonts w:ascii="Franklin Gothic Book" w:hAnsi="Franklin Gothic Book"/>
                <w:sz w:val="20"/>
                <w:szCs w:val="20"/>
                <w:lang w:val="fr-FR"/>
              </w:rPr>
              <w:t xml:space="preserve"> refuser une sortie</w:t>
            </w:r>
          </w:p>
        </w:tc>
        <w:tc>
          <w:tcPr>
            <w:tcW w:w="1809" w:type="dxa"/>
            <w:shd w:val="clear" w:color="auto" w:fill="auto"/>
          </w:tcPr>
          <w:p w14:paraId="29342189" w14:textId="77777777" w:rsidR="007553B5" w:rsidRDefault="00642558" w:rsidP="002C14BB">
            <w:pPr>
              <w:rPr>
                <w:rFonts w:ascii="Franklin Gothic Book" w:hAnsi="Franklin Gothic Book"/>
                <w:sz w:val="20"/>
                <w:szCs w:val="20"/>
                <w:lang w:val="fr-FR"/>
              </w:rPr>
            </w:pPr>
            <w:r>
              <w:rPr>
                <w:rFonts w:ascii="Franklin Gothic Book" w:hAnsi="Franklin Gothic Book"/>
                <w:sz w:val="20"/>
                <w:szCs w:val="20"/>
                <w:lang w:val="fr-FR"/>
              </w:rPr>
              <w:t>- Le son</w:t>
            </w:r>
            <w:r w:rsidRPr="00B73766">
              <w:rPr>
                <w:rFonts w:ascii="Franklin Gothic Book" w:hAnsi="Franklin Gothic Book"/>
                <w:sz w:val="20"/>
                <w:szCs w:val="20"/>
                <w:lang w:val="fr-FR"/>
              </w:rPr>
              <w:t xml:space="preserve"> </w:t>
            </w:r>
            <w:r w:rsidRPr="00642558">
              <w:rPr>
                <w:rFonts w:ascii="Franklin Gothic Book" w:hAnsi="Franklin Gothic Book"/>
                <w:sz w:val="20"/>
                <w:szCs w:val="20"/>
                <w:lang w:val="fr-FR"/>
              </w:rPr>
              <w:t>[</w:t>
            </w:r>
            <w:r w:rsidRPr="00642558">
              <w:rPr>
                <w:rFonts w:ascii="Arial Unicode MS" w:eastAsia="Arial Unicode MS" w:hAnsi="Arial Unicode MS" w:cs="Arial Unicode MS" w:hint="eastAsia"/>
                <w:color w:val="222222"/>
                <w:sz w:val="20"/>
                <w:szCs w:val="20"/>
                <w:shd w:val="clear" w:color="auto" w:fill="FFFFFF"/>
              </w:rPr>
              <w:t>y</w:t>
            </w:r>
            <w:r w:rsidRPr="00642558">
              <w:rPr>
                <w:rFonts w:ascii="Franklin Gothic Book" w:hAnsi="Franklin Gothic Book"/>
                <w:sz w:val="20"/>
                <w:szCs w:val="20"/>
                <w:lang w:val="fr-FR"/>
              </w:rPr>
              <w:t>]</w:t>
            </w:r>
          </w:p>
        </w:tc>
      </w:tr>
    </w:tbl>
    <w:p w14:paraId="6D9C8D39" w14:textId="77777777" w:rsidR="0000737C" w:rsidRDefault="0000737C" w:rsidP="007A3277">
      <w:pPr>
        <w:rPr>
          <w:lang w:val="fr-FR"/>
        </w:rPr>
      </w:pPr>
    </w:p>
    <w:p w14:paraId="1A4CD2DF" w14:textId="77777777" w:rsidR="000B0601" w:rsidRDefault="000B0601" w:rsidP="000B0601">
      <w:pPr>
        <w:rPr>
          <w:b/>
          <w:i/>
          <w:sz w:val="36"/>
          <w:szCs w:val="36"/>
          <w:lang w:val="fr-FR"/>
        </w:rPr>
      </w:pPr>
      <w:r w:rsidRPr="00A27BC3">
        <w:rPr>
          <w:b/>
          <w:sz w:val="36"/>
          <w:szCs w:val="36"/>
          <w:lang w:val="fr-FR"/>
        </w:rPr>
        <w:t>Dossier 5</w:t>
      </w:r>
      <w:r>
        <w:rPr>
          <w:b/>
          <w:sz w:val="36"/>
          <w:szCs w:val="36"/>
          <w:lang w:val="fr-FR"/>
        </w:rPr>
        <w:t xml:space="preserve"> </w:t>
      </w:r>
      <w:r w:rsidR="00A27BC3">
        <w:rPr>
          <w:b/>
          <w:i/>
          <w:sz w:val="36"/>
          <w:szCs w:val="36"/>
          <w:lang w:val="fr-FR"/>
        </w:rPr>
        <w:t>Nous nous informons en français</w:t>
      </w:r>
      <w:r w:rsidR="00955567">
        <w:rPr>
          <w:b/>
          <w:i/>
          <w:sz w:val="36"/>
          <w:szCs w:val="36"/>
          <w:lang w:val="fr-FR"/>
        </w:rPr>
        <w:t xml:space="preserve"> </w:t>
      </w:r>
      <w:r w:rsidR="00A27BC3">
        <w:rPr>
          <w:b/>
          <w:i/>
          <w:sz w:val="20"/>
          <w:szCs w:val="20"/>
          <w:lang w:val="fr-FR"/>
        </w:rPr>
        <w:t>(Composé de 6</w:t>
      </w:r>
      <w:r w:rsidR="00955567">
        <w:rPr>
          <w:b/>
          <w:i/>
          <w:sz w:val="20"/>
          <w:szCs w:val="20"/>
          <w:lang w:val="fr-FR"/>
        </w:rPr>
        <w:t xml:space="preserve"> leçons)</w:t>
      </w:r>
    </w:p>
    <w:p w14:paraId="675E05EE" w14:textId="77777777" w:rsidR="000B0601" w:rsidRPr="00252CF9" w:rsidRDefault="000B0601" w:rsidP="000B0601">
      <w:pPr>
        <w:rPr>
          <w:b/>
          <w:i/>
          <w:sz w:val="16"/>
          <w:szCs w:val="1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99"/>
        <w:gridCol w:w="2070"/>
        <w:gridCol w:w="1701"/>
        <w:gridCol w:w="1809"/>
      </w:tblGrid>
      <w:tr w:rsidR="000B0601" w:rsidRPr="008C022C" w14:paraId="794DAC06" w14:textId="77777777">
        <w:tc>
          <w:tcPr>
            <w:tcW w:w="1809" w:type="dxa"/>
            <w:shd w:val="clear" w:color="auto" w:fill="auto"/>
          </w:tcPr>
          <w:p w14:paraId="7462F4C0" w14:textId="77777777" w:rsidR="000B0601" w:rsidRPr="008C022C" w:rsidRDefault="000B0601" w:rsidP="002C14BB">
            <w:pPr>
              <w:rPr>
                <w:rFonts w:ascii="Comic Sans MS" w:hAnsi="Comic Sans MS"/>
                <w:b/>
                <w:sz w:val="22"/>
                <w:szCs w:val="22"/>
                <w:lang w:val="fr-FR"/>
              </w:rPr>
            </w:pPr>
            <w:r w:rsidRPr="008C022C">
              <w:rPr>
                <w:rFonts w:ascii="Comic Sans MS" w:hAnsi="Comic Sans MS"/>
                <w:b/>
                <w:sz w:val="22"/>
                <w:szCs w:val="22"/>
                <w:lang w:val="fr-FR"/>
              </w:rPr>
              <w:t>Contenus socioculturels</w:t>
            </w:r>
          </w:p>
          <w:p w14:paraId="0EF97262" w14:textId="77777777" w:rsidR="000B0601" w:rsidRPr="008C022C" w:rsidRDefault="000B0601" w:rsidP="002C14BB">
            <w:pPr>
              <w:rPr>
                <w:rFonts w:ascii="Comic Sans MS" w:hAnsi="Comic Sans MS"/>
                <w:b/>
                <w:sz w:val="22"/>
                <w:szCs w:val="22"/>
                <w:lang w:val="fr-FR"/>
              </w:rPr>
            </w:pPr>
            <w:r w:rsidRPr="008C022C">
              <w:rPr>
                <w:rFonts w:ascii="Comic Sans MS" w:hAnsi="Comic Sans MS"/>
                <w:b/>
                <w:sz w:val="22"/>
                <w:szCs w:val="22"/>
                <w:lang w:val="fr-FR"/>
              </w:rPr>
              <w:t>Thématiques</w:t>
            </w:r>
          </w:p>
        </w:tc>
        <w:tc>
          <w:tcPr>
            <w:tcW w:w="1899" w:type="dxa"/>
            <w:shd w:val="clear" w:color="auto" w:fill="auto"/>
          </w:tcPr>
          <w:p w14:paraId="5DCE61E4" w14:textId="77777777" w:rsidR="000B0601" w:rsidRPr="008C022C" w:rsidRDefault="000B0601" w:rsidP="002C14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2070" w:type="dxa"/>
            <w:shd w:val="clear" w:color="auto" w:fill="auto"/>
          </w:tcPr>
          <w:p w14:paraId="7E637975" w14:textId="77777777" w:rsidR="000B0601" w:rsidRPr="008C022C" w:rsidRDefault="000B0601" w:rsidP="002C14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701" w:type="dxa"/>
            <w:shd w:val="clear" w:color="auto" w:fill="auto"/>
          </w:tcPr>
          <w:p w14:paraId="334CEBE4" w14:textId="77777777" w:rsidR="000B0601" w:rsidRPr="008C022C" w:rsidRDefault="000B0601" w:rsidP="002C14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809" w:type="dxa"/>
            <w:shd w:val="clear" w:color="auto" w:fill="auto"/>
          </w:tcPr>
          <w:p w14:paraId="27F95FB6" w14:textId="77777777" w:rsidR="000B0601" w:rsidRPr="008C022C" w:rsidRDefault="00812D39" w:rsidP="00642558">
            <w:pPr>
              <w:jc w:val="center"/>
              <w:rPr>
                <w:rFonts w:ascii="Comic Sans MS" w:hAnsi="Comic Sans MS"/>
                <w:b/>
                <w:sz w:val="22"/>
                <w:szCs w:val="22"/>
                <w:lang w:val="fr-FR"/>
              </w:rPr>
            </w:pPr>
            <w:r>
              <w:rPr>
                <w:rFonts w:ascii="Comic Sans MS" w:hAnsi="Comic Sans MS"/>
                <w:b/>
                <w:sz w:val="22"/>
                <w:szCs w:val="22"/>
                <w:lang w:val="fr-FR"/>
              </w:rPr>
              <w:t>Sons du français</w:t>
            </w:r>
          </w:p>
        </w:tc>
      </w:tr>
      <w:tr w:rsidR="000B0601" w:rsidRPr="008C022C" w14:paraId="39D84479" w14:textId="77777777">
        <w:tc>
          <w:tcPr>
            <w:tcW w:w="1809" w:type="dxa"/>
            <w:shd w:val="clear" w:color="auto" w:fill="auto"/>
          </w:tcPr>
          <w:p w14:paraId="7740855B" w14:textId="77777777" w:rsidR="000B0601" w:rsidRPr="000B0601" w:rsidRDefault="00A27BC3" w:rsidP="002C14BB">
            <w:pPr>
              <w:rPr>
                <w:rFonts w:ascii="Franklin Gothic Book" w:hAnsi="Franklin Gothic Book"/>
                <w:sz w:val="20"/>
                <w:szCs w:val="20"/>
                <w:lang w:val="fr-FR"/>
              </w:rPr>
            </w:pPr>
            <w:r>
              <w:rPr>
                <w:rFonts w:ascii="Franklin Gothic Book" w:hAnsi="Franklin Gothic Book"/>
                <w:sz w:val="20"/>
                <w:szCs w:val="20"/>
                <w:lang w:val="fr-FR"/>
              </w:rPr>
              <w:t>Apprendre autrement</w:t>
            </w:r>
          </w:p>
        </w:tc>
        <w:tc>
          <w:tcPr>
            <w:tcW w:w="1899" w:type="dxa"/>
            <w:shd w:val="clear" w:color="auto" w:fill="auto"/>
          </w:tcPr>
          <w:p w14:paraId="42C004E7" w14:textId="77777777" w:rsidR="000B0601" w:rsidRPr="008C022C" w:rsidRDefault="00A27BC3" w:rsidP="002C14BB">
            <w:pPr>
              <w:rPr>
                <w:rFonts w:ascii="Franklin Gothic Book" w:hAnsi="Franklin Gothic Book"/>
                <w:sz w:val="20"/>
                <w:szCs w:val="20"/>
                <w:lang w:val="fr-FR"/>
              </w:rPr>
            </w:pPr>
            <w:r>
              <w:rPr>
                <w:rFonts w:ascii="Franklin Gothic Book" w:hAnsi="Franklin Gothic Book"/>
                <w:sz w:val="20"/>
                <w:szCs w:val="20"/>
                <w:lang w:val="fr-FR"/>
              </w:rPr>
              <w:t>-Raconter des événements passés</w:t>
            </w:r>
          </w:p>
        </w:tc>
        <w:tc>
          <w:tcPr>
            <w:tcW w:w="2070" w:type="dxa"/>
            <w:shd w:val="clear" w:color="auto" w:fill="auto"/>
          </w:tcPr>
          <w:p w14:paraId="425A628B" w14:textId="77777777" w:rsidR="000B0601" w:rsidRPr="008C022C" w:rsidRDefault="001618DA" w:rsidP="002C14BB">
            <w:pPr>
              <w:rPr>
                <w:rFonts w:ascii="Franklin Gothic Book" w:hAnsi="Franklin Gothic Book"/>
                <w:sz w:val="20"/>
                <w:szCs w:val="20"/>
                <w:lang w:val="fr-FR"/>
              </w:rPr>
            </w:pPr>
            <w:r>
              <w:rPr>
                <w:rFonts w:ascii="Franklin Gothic Book" w:hAnsi="Franklin Gothic Book"/>
                <w:sz w:val="20"/>
                <w:szCs w:val="20"/>
                <w:lang w:val="fr-FR"/>
              </w:rPr>
              <w:t>-Le passé composé (1)</w:t>
            </w:r>
          </w:p>
        </w:tc>
        <w:tc>
          <w:tcPr>
            <w:tcW w:w="1701" w:type="dxa"/>
            <w:shd w:val="clear" w:color="auto" w:fill="auto"/>
          </w:tcPr>
          <w:p w14:paraId="750C6875" w14:textId="77777777" w:rsidR="000437C4" w:rsidRDefault="001618DA" w:rsidP="002C14BB">
            <w:pPr>
              <w:rPr>
                <w:rFonts w:ascii="Franklin Gothic Book" w:hAnsi="Franklin Gothic Book"/>
                <w:sz w:val="20"/>
                <w:szCs w:val="20"/>
                <w:lang w:val="fr-FR"/>
              </w:rPr>
            </w:pPr>
            <w:r>
              <w:rPr>
                <w:rFonts w:ascii="Franklin Gothic Book" w:hAnsi="Franklin Gothic Book"/>
                <w:sz w:val="20"/>
                <w:szCs w:val="20"/>
                <w:lang w:val="fr-FR"/>
              </w:rPr>
              <w:t>-Indiquer un moment précis dans le temps</w:t>
            </w:r>
          </w:p>
          <w:p w14:paraId="643EBB31" w14:textId="77777777" w:rsidR="001618DA" w:rsidRPr="008C022C" w:rsidRDefault="001618DA" w:rsidP="002C14BB">
            <w:pPr>
              <w:rPr>
                <w:rFonts w:ascii="Franklin Gothic Book" w:hAnsi="Franklin Gothic Book"/>
                <w:sz w:val="20"/>
                <w:szCs w:val="20"/>
                <w:lang w:val="fr-FR"/>
              </w:rPr>
            </w:pPr>
            <w:r>
              <w:rPr>
                <w:rFonts w:ascii="Franklin Gothic Book" w:hAnsi="Franklin Gothic Book"/>
                <w:sz w:val="20"/>
                <w:szCs w:val="20"/>
                <w:lang w:val="fr-FR"/>
              </w:rPr>
              <w:t>-Des mots de l’apprentissage</w:t>
            </w:r>
          </w:p>
        </w:tc>
        <w:tc>
          <w:tcPr>
            <w:tcW w:w="1809" w:type="dxa"/>
            <w:shd w:val="clear" w:color="auto" w:fill="auto"/>
          </w:tcPr>
          <w:p w14:paraId="2FC17F8B" w14:textId="77777777" w:rsidR="006F08B7" w:rsidRPr="000437C4" w:rsidRDefault="006F08B7" w:rsidP="00642558">
            <w:pPr>
              <w:jc w:val="center"/>
              <w:rPr>
                <w:rFonts w:ascii="Franklin Gothic Book" w:hAnsi="Franklin Gothic Book"/>
                <w:sz w:val="20"/>
                <w:szCs w:val="20"/>
                <w:lang w:val="fr-FR"/>
              </w:rPr>
            </w:pPr>
          </w:p>
        </w:tc>
      </w:tr>
      <w:tr w:rsidR="001618DA" w:rsidRPr="008C022C" w14:paraId="1B445D43" w14:textId="77777777">
        <w:tc>
          <w:tcPr>
            <w:tcW w:w="1809" w:type="dxa"/>
            <w:shd w:val="clear" w:color="auto" w:fill="auto"/>
          </w:tcPr>
          <w:p w14:paraId="347C67E4" w14:textId="77777777" w:rsidR="001618DA" w:rsidRDefault="001618DA" w:rsidP="002C14BB">
            <w:pPr>
              <w:rPr>
                <w:rFonts w:ascii="Franklin Gothic Book" w:hAnsi="Franklin Gothic Book"/>
                <w:sz w:val="20"/>
                <w:szCs w:val="20"/>
                <w:lang w:val="fr-FR"/>
              </w:rPr>
            </w:pPr>
            <w:r>
              <w:rPr>
                <w:rFonts w:ascii="Franklin Gothic Book" w:hAnsi="Franklin Gothic Book"/>
                <w:sz w:val="20"/>
                <w:szCs w:val="20"/>
                <w:lang w:val="fr-FR"/>
              </w:rPr>
              <w:t>Jeunes talents</w:t>
            </w:r>
          </w:p>
        </w:tc>
        <w:tc>
          <w:tcPr>
            <w:tcW w:w="1899" w:type="dxa"/>
            <w:shd w:val="clear" w:color="auto" w:fill="auto"/>
          </w:tcPr>
          <w:p w14:paraId="60CD128A" w14:textId="77777777" w:rsidR="001618DA" w:rsidRDefault="001618DA" w:rsidP="002C14BB">
            <w:pPr>
              <w:rPr>
                <w:rFonts w:ascii="Franklin Gothic Book" w:hAnsi="Franklin Gothic Book"/>
                <w:sz w:val="20"/>
                <w:szCs w:val="20"/>
                <w:lang w:val="fr-FR"/>
              </w:rPr>
            </w:pPr>
            <w:r>
              <w:rPr>
                <w:rFonts w:ascii="Franklin Gothic Book" w:hAnsi="Franklin Gothic Book"/>
                <w:sz w:val="20"/>
                <w:szCs w:val="20"/>
                <w:lang w:val="fr-FR"/>
              </w:rPr>
              <w:t>-Parler d’expériences récentes ou de projets</w:t>
            </w:r>
          </w:p>
        </w:tc>
        <w:tc>
          <w:tcPr>
            <w:tcW w:w="2070" w:type="dxa"/>
            <w:shd w:val="clear" w:color="auto" w:fill="auto"/>
          </w:tcPr>
          <w:p w14:paraId="421AF5C7" w14:textId="77777777" w:rsidR="001618DA" w:rsidRDefault="001618DA" w:rsidP="002C14BB">
            <w:pPr>
              <w:rPr>
                <w:rFonts w:ascii="Franklin Gothic Book" w:hAnsi="Franklin Gothic Book"/>
                <w:sz w:val="20"/>
                <w:szCs w:val="20"/>
                <w:lang w:val="fr-FR"/>
              </w:rPr>
            </w:pPr>
            <w:r>
              <w:rPr>
                <w:rFonts w:ascii="Franklin Gothic Book" w:hAnsi="Franklin Gothic Book"/>
                <w:sz w:val="20"/>
                <w:szCs w:val="20"/>
                <w:lang w:val="fr-FR"/>
              </w:rPr>
              <w:t>-Le passé récent et le futur proche</w:t>
            </w:r>
          </w:p>
          <w:p w14:paraId="5B3C1AC5" w14:textId="77777777" w:rsidR="001618DA" w:rsidRDefault="001618DA" w:rsidP="002C14BB">
            <w:pPr>
              <w:rPr>
                <w:rFonts w:ascii="Franklin Gothic Book" w:hAnsi="Franklin Gothic Book"/>
                <w:sz w:val="20"/>
                <w:szCs w:val="20"/>
                <w:lang w:val="fr-FR"/>
              </w:rPr>
            </w:pPr>
            <w:r>
              <w:rPr>
                <w:rFonts w:ascii="Franklin Gothic Book" w:hAnsi="Franklin Gothic Book"/>
                <w:sz w:val="20"/>
                <w:szCs w:val="20"/>
                <w:lang w:val="fr-FR"/>
              </w:rPr>
              <w:t>- Le verbe dire au présent</w:t>
            </w:r>
          </w:p>
        </w:tc>
        <w:tc>
          <w:tcPr>
            <w:tcW w:w="1701" w:type="dxa"/>
            <w:shd w:val="clear" w:color="auto" w:fill="auto"/>
          </w:tcPr>
          <w:p w14:paraId="4D8C9BFA" w14:textId="77777777" w:rsidR="001618DA" w:rsidRDefault="001618DA" w:rsidP="002C14BB">
            <w:pPr>
              <w:rPr>
                <w:rFonts w:ascii="Franklin Gothic Book" w:hAnsi="Franklin Gothic Book"/>
                <w:sz w:val="20"/>
                <w:szCs w:val="20"/>
                <w:lang w:val="fr-FR"/>
              </w:rPr>
            </w:pPr>
            <w:r>
              <w:rPr>
                <w:rFonts w:ascii="Franklin Gothic Book" w:hAnsi="Franklin Gothic Book"/>
                <w:sz w:val="20"/>
                <w:szCs w:val="20"/>
                <w:lang w:val="fr-FR"/>
              </w:rPr>
              <w:t>-Des mots liés à la réussite et aux projets</w:t>
            </w:r>
          </w:p>
        </w:tc>
        <w:tc>
          <w:tcPr>
            <w:tcW w:w="1809" w:type="dxa"/>
            <w:shd w:val="clear" w:color="auto" w:fill="auto"/>
          </w:tcPr>
          <w:p w14:paraId="3050267A" w14:textId="77777777" w:rsidR="001618DA" w:rsidRPr="000437C4" w:rsidRDefault="001618DA" w:rsidP="001618DA">
            <w:pPr>
              <w:rPr>
                <w:rFonts w:ascii="Franklin Gothic Book" w:hAnsi="Franklin Gothic Book"/>
                <w:sz w:val="20"/>
                <w:szCs w:val="20"/>
                <w:lang w:val="fr-FR"/>
              </w:rPr>
            </w:pPr>
            <w:r>
              <w:rPr>
                <w:rFonts w:ascii="Franklin Gothic Book" w:hAnsi="Franklin Gothic Book"/>
                <w:sz w:val="20"/>
                <w:szCs w:val="20"/>
                <w:lang w:val="fr-FR"/>
              </w:rPr>
              <w:t xml:space="preserve">-La prononciation de viens/ vient </w:t>
            </w:r>
            <w:r w:rsidRPr="00642558">
              <w:rPr>
                <w:rFonts w:ascii="Franklin Gothic Book" w:hAnsi="Franklin Gothic Book"/>
                <w:sz w:val="20"/>
                <w:szCs w:val="20"/>
                <w:lang w:val="fr-FR"/>
              </w:rPr>
              <w:t>[</w:t>
            </w:r>
            <w:r w:rsidRPr="004045EF">
              <w:rPr>
                <w:rFonts w:ascii="Arial Unicode MS" w:eastAsia="Arial Unicode MS" w:hAnsi="Arial Unicode MS" w:cs="Arial Unicode MS"/>
                <w:color w:val="222222"/>
                <w:sz w:val="20"/>
                <w:szCs w:val="20"/>
                <w:shd w:val="clear" w:color="auto" w:fill="FFFFFF"/>
                <w:lang w:val="fr-FR"/>
              </w:rPr>
              <w:t>vj</w:t>
            </w:r>
            <w:r w:rsidR="00E1160D" w:rsidRPr="004045EF">
              <w:rPr>
                <w:rFonts w:ascii="Arial Unicode MS" w:eastAsia="Arial Unicode MS" w:hAnsi="Arial Unicode MS" w:cs="Arial Unicode MS" w:hint="eastAsia"/>
                <w:color w:val="222222"/>
                <w:sz w:val="20"/>
                <w:szCs w:val="20"/>
                <w:shd w:val="clear" w:color="auto" w:fill="FFFFFF"/>
                <w:lang w:val="fr-FR"/>
              </w:rPr>
              <w:t>ɛ̃</w:t>
            </w:r>
            <w:r w:rsidRPr="00642558">
              <w:rPr>
                <w:rFonts w:ascii="Franklin Gothic Book" w:hAnsi="Franklin Gothic Book"/>
                <w:sz w:val="20"/>
                <w:szCs w:val="20"/>
                <w:lang w:val="fr-FR"/>
              </w:rPr>
              <w:t>]</w:t>
            </w:r>
            <w:r w:rsidR="00E1160D">
              <w:rPr>
                <w:rFonts w:ascii="Franklin Gothic Book" w:hAnsi="Franklin Gothic Book"/>
                <w:sz w:val="20"/>
                <w:szCs w:val="20"/>
                <w:lang w:val="fr-FR"/>
              </w:rPr>
              <w:t xml:space="preserve"> et viennent </w:t>
            </w:r>
            <w:r w:rsidR="00E1160D" w:rsidRPr="00642558">
              <w:rPr>
                <w:rFonts w:ascii="Franklin Gothic Book" w:hAnsi="Franklin Gothic Book"/>
                <w:sz w:val="20"/>
                <w:szCs w:val="20"/>
                <w:lang w:val="fr-FR"/>
              </w:rPr>
              <w:t>[</w:t>
            </w:r>
            <w:r w:rsidR="00E1160D" w:rsidRPr="004045EF">
              <w:rPr>
                <w:rFonts w:ascii="Arial Unicode MS" w:eastAsia="Arial Unicode MS" w:hAnsi="Arial Unicode MS" w:cs="Arial Unicode MS"/>
                <w:color w:val="222222"/>
                <w:sz w:val="20"/>
                <w:szCs w:val="20"/>
                <w:shd w:val="clear" w:color="auto" w:fill="FFFFFF"/>
                <w:lang w:val="fr-FR"/>
              </w:rPr>
              <w:t>vj</w:t>
            </w:r>
            <w:r w:rsidR="00E1160D" w:rsidRPr="004045EF">
              <w:rPr>
                <w:rFonts w:ascii="Arial Unicode MS" w:eastAsia="Arial Unicode MS" w:hAnsi="Arial Unicode MS" w:cs="Arial Unicode MS" w:hint="eastAsia"/>
                <w:color w:val="222222"/>
                <w:sz w:val="20"/>
                <w:szCs w:val="20"/>
                <w:shd w:val="clear" w:color="auto" w:fill="FFFFFF"/>
                <w:lang w:val="fr-FR"/>
              </w:rPr>
              <w:t>ɛ</w:t>
            </w:r>
            <w:r w:rsidR="00E1160D" w:rsidRPr="004045EF">
              <w:rPr>
                <w:rFonts w:ascii="Arial Unicode MS" w:eastAsia="Arial Unicode MS" w:hAnsi="Arial Unicode MS" w:cs="Arial Unicode MS"/>
                <w:color w:val="222222"/>
                <w:sz w:val="20"/>
                <w:szCs w:val="20"/>
                <w:shd w:val="clear" w:color="auto" w:fill="FFFFFF"/>
                <w:lang w:val="fr-FR"/>
              </w:rPr>
              <w:t>n</w:t>
            </w:r>
            <w:r w:rsidR="00E1160D" w:rsidRPr="00642558">
              <w:rPr>
                <w:rFonts w:ascii="Franklin Gothic Book" w:hAnsi="Franklin Gothic Book"/>
                <w:sz w:val="20"/>
                <w:szCs w:val="20"/>
                <w:lang w:val="fr-FR"/>
              </w:rPr>
              <w:t>]</w:t>
            </w:r>
          </w:p>
        </w:tc>
      </w:tr>
      <w:tr w:rsidR="00E1160D" w:rsidRPr="008C022C" w14:paraId="2C290CE5" w14:textId="77777777">
        <w:tc>
          <w:tcPr>
            <w:tcW w:w="1809" w:type="dxa"/>
            <w:shd w:val="clear" w:color="auto" w:fill="auto"/>
          </w:tcPr>
          <w:p w14:paraId="0C1E0707" w14:textId="77777777" w:rsidR="00E1160D" w:rsidRDefault="00E1160D" w:rsidP="002C14BB">
            <w:pPr>
              <w:rPr>
                <w:rFonts w:ascii="Franklin Gothic Book" w:hAnsi="Franklin Gothic Book"/>
                <w:sz w:val="20"/>
                <w:szCs w:val="20"/>
                <w:lang w:val="fr-FR"/>
              </w:rPr>
            </w:pPr>
            <w:r>
              <w:rPr>
                <w:rFonts w:ascii="Franklin Gothic Book" w:hAnsi="Franklin Gothic Book"/>
                <w:sz w:val="20"/>
                <w:szCs w:val="20"/>
                <w:lang w:val="fr-FR"/>
              </w:rPr>
              <w:lastRenderedPageBreak/>
              <w:t>Écrivains francophones</w:t>
            </w:r>
          </w:p>
        </w:tc>
        <w:tc>
          <w:tcPr>
            <w:tcW w:w="1899" w:type="dxa"/>
            <w:shd w:val="clear" w:color="auto" w:fill="auto"/>
          </w:tcPr>
          <w:p w14:paraId="6A6FDEC8" w14:textId="77777777" w:rsidR="00E1160D" w:rsidRDefault="00E1160D" w:rsidP="002C14BB">
            <w:pPr>
              <w:rPr>
                <w:rFonts w:ascii="Franklin Gothic Book" w:hAnsi="Franklin Gothic Book"/>
                <w:sz w:val="20"/>
                <w:szCs w:val="20"/>
                <w:lang w:val="fr-FR"/>
              </w:rPr>
            </w:pPr>
            <w:r>
              <w:rPr>
                <w:rFonts w:ascii="Franklin Gothic Book" w:hAnsi="Franklin Gothic Book"/>
                <w:sz w:val="20"/>
                <w:szCs w:val="20"/>
                <w:lang w:val="fr-FR"/>
              </w:rPr>
              <w:t>-Comprendre des informations biographiques</w:t>
            </w:r>
          </w:p>
        </w:tc>
        <w:tc>
          <w:tcPr>
            <w:tcW w:w="2070" w:type="dxa"/>
            <w:shd w:val="clear" w:color="auto" w:fill="auto"/>
          </w:tcPr>
          <w:p w14:paraId="6B7483A5" w14:textId="77777777" w:rsidR="00E1160D" w:rsidRDefault="00E1160D" w:rsidP="002C14BB">
            <w:pPr>
              <w:rPr>
                <w:rFonts w:ascii="Franklin Gothic Book" w:hAnsi="Franklin Gothic Book"/>
                <w:sz w:val="20"/>
                <w:szCs w:val="20"/>
                <w:lang w:val="fr-FR"/>
              </w:rPr>
            </w:pPr>
            <w:r>
              <w:rPr>
                <w:rFonts w:ascii="Franklin Gothic Book" w:hAnsi="Franklin Gothic Book"/>
                <w:sz w:val="20"/>
                <w:szCs w:val="20"/>
                <w:lang w:val="fr-FR"/>
              </w:rPr>
              <w:t>-Les marqueurs temporels (1)</w:t>
            </w:r>
          </w:p>
          <w:p w14:paraId="1398DC5E" w14:textId="77777777" w:rsidR="00E1160D" w:rsidRDefault="00E1160D" w:rsidP="002C14BB">
            <w:pPr>
              <w:rPr>
                <w:rFonts w:ascii="Franklin Gothic Book" w:hAnsi="Franklin Gothic Book"/>
                <w:sz w:val="20"/>
                <w:szCs w:val="20"/>
                <w:lang w:val="fr-FR"/>
              </w:rPr>
            </w:pPr>
            <w:r>
              <w:rPr>
                <w:rFonts w:ascii="Franklin Gothic Book" w:hAnsi="Franklin Gothic Book"/>
                <w:sz w:val="20"/>
                <w:szCs w:val="20"/>
                <w:lang w:val="fr-FR"/>
              </w:rPr>
              <w:t>-Le passé composé (2)</w:t>
            </w:r>
          </w:p>
        </w:tc>
        <w:tc>
          <w:tcPr>
            <w:tcW w:w="1701" w:type="dxa"/>
            <w:shd w:val="clear" w:color="auto" w:fill="auto"/>
          </w:tcPr>
          <w:p w14:paraId="05C3D222" w14:textId="77777777" w:rsidR="00E1160D" w:rsidRDefault="00E1160D" w:rsidP="002C14BB">
            <w:pPr>
              <w:rPr>
                <w:rFonts w:ascii="Franklin Gothic Book" w:hAnsi="Franklin Gothic Book"/>
                <w:sz w:val="20"/>
                <w:szCs w:val="20"/>
                <w:lang w:val="fr-FR"/>
              </w:rPr>
            </w:pPr>
            <w:r>
              <w:rPr>
                <w:rFonts w:ascii="Franklin Gothic Book" w:hAnsi="Franklin Gothic Book"/>
                <w:sz w:val="20"/>
                <w:szCs w:val="20"/>
                <w:lang w:val="fr-FR"/>
              </w:rPr>
              <w:t>- Les nombres (3)</w:t>
            </w:r>
          </w:p>
          <w:p w14:paraId="46B16970" w14:textId="77777777" w:rsidR="00E1160D" w:rsidRDefault="00E1160D" w:rsidP="002C14BB">
            <w:pPr>
              <w:rPr>
                <w:rFonts w:ascii="Franklin Gothic Book" w:hAnsi="Franklin Gothic Book"/>
                <w:sz w:val="20"/>
                <w:szCs w:val="20"/>
                <w:lang w:val="fr-FR"/>
              </w:rPr>
            </w:pPr>
            <w:r>
              <w:rPr>
                <w:rFonts w:ascii="Franklin Gothic Book" w:hAnsi="Franklin Gothic Book"/>
                <w:sz w:val="20"/>
                <w:szCs w:val="20"/>
                <w:lang w:val="fr-FR"/>
              </w:rPr>
              <w:t>-Quelques étapes de la vie d’une personne</w:t>
            </w:r>
          </w:p>
        </w:tc>
        <w:tc>
          <w:tcPr>
            <w:tcW w:w="1809" w:type="dxa"/>
            <w:shd w:val="clear" w:color="auto" w:fill="auto"/>
          </w:tcPr>
          <w:p w14:paraId="756AB468" w14:textId="77777777" w:rsidR="00E1160D" w:rsidRDefault="00E1160D" w:rsidP="001618DA">
            <w:pPr>
              <w:rPr>
                <w:rFonts w:ascii="Franklin Gothic Book" w:hAnsi="Franklin Gothic Book"/>
                <w:sz w:val="20"/>
                <w:szCs w:val="20"/>
                <w:lang w:val="fr-FR"/>
              </w:rPr>
            </w:pPr>
            <w:r>
              <w:rPr>
                <w:rFonts w:ascii="Franklin Gothic Book" w:hAnsi="Franklin Gothic Book"/>
                <w:sz w:val="20"/>
                <w:szCs w:val="20"/>
                <w:lang w:val="fr-FR"/>
              </w:rPr>
              <w:t>-Identifier le e muet</w:t>
            </w:r>
          </w:p>
        </w:tc>
      </w:tr>
      <w:tr w:rsidR="00E1160D" w:rsidRPr="008C022C" w14:paraId="18768632" w14:textId="77777777">
        <w:tc>
          <w:tcPr>
            <w:tcW w:w="1809" w:type="dxa"/>
            <w:shd w:val="clear" w:color="auto" w:fill="auto"/>
          </w:tcPr>
          <w:p w14:paraId="527D49BC" w14:textId="77777777" w:rsidR="00E1160D" w:rsidRDefault="00E1160D" w:rsidP="002C14BB">
            <w:pPr>
              <w:rPr>
                <w:rFonts w:ascii="Franklin Gothic Book" w:hAnsi="Franklin Gothic Book"/>
                <w:sz w:val="20"/>
                <w:szCs w:val="20"/>
                <w:lang w:val="fr-FR"/>
              </w:rPr>
            </w:pPr>
            <w:r>
              <w:rPr>
                <w:rFonts w:ascii="Franklin Gothic Book" w:hAnsi="Franklin Gothic Book"/>
                <w:sz w:val="20"/>
                <w:szCs w:val="20"/>
                <w:lang w:val="fr-FR"/>
              </w:rPr>
              <w:t>Un livre, un jour</w:t>
            </w:r>
          </w:p>
        </w:tc>
        <w:tc>
          <w:tcPr>
            <w:tcW w:w="1899" w:type="dxa"/>
            <w:shd w:val="clear" w:color="auto" w:fill="auto"/>
          </w:tcPr>
          <w:p w14:paraId="6841CE32" w14:textId="77777777" w:rsidR="00E1160D" w:rsidRDefault="00E1160D" w:rsidP="002C14BB">
            <w:pPr>
              <w:rPr>
                <w:rFonts w:ascii="Franklin Gothic Book" w:hAnsi="Franklin Gothic Book"/>
                <w:sz w:val="20"/>
                <w:szCs w:val="20"/>
                <w:lang w:val="fr-FR"/>
              </w:rPr>
            </w:pPr>
            <w:r>
              <w:rPr>
                <w:rFonts w:ascii="Franklin Gothic Book" w:hAnsi="Franklin Gothic Book"/>
                <w:sz w:val="20"/>
                <w:szCs w:val="20"/>
                <w:lang w:val="fr-FR"/>
              </w:rPr>
              <w:t>-Décrire physiquement une personne</w:t>
            </w:r>
          </w:p>
        </w:tc>
        <w:tc>
          <w:tcPr>
            <w:tcW w:w="2070" w:type="dxa"/>
            <w:shd w:val="clear" w:color="auto" w:fill="auto"/>
          </w:tcPr>
          <w:p w14:paraId="258418D1" w14:textId="77777777" w:rsidR="00E1160D" w:rsidRDefault="00E1160D" w:rsidP="002C14BB">
            <w:pPr>
              <w:rPr>
                <w:rFonts w:ascii="Franklin Gothic Book" w:hAnsi="Franklin Gothic Book"/>
                <w:sz w:val="20"/>
                <w:szCs w:val="20"/>
                <w:lang w:val="fr-FR"/>
              </w:rPr>
            </w:pPr>
            <w:r>
              <w:rPr>
                <w:rFonts w:ascii="Franklin Gothic Book" w:hAnsi="Franklin Gothic Book"/>
                <w:sz w:val="20"/>
                <w:szCs w:val="20"/>
                <w:lang w:val="fr-FR"/>
              </w:rPr>
              <w:t>-Être + adjectif, avoir + nom + adjectif</w:t>
            </w:r>
          </w:p>
          <w:p w14:paraId="29F75087" w14:textId="77777777" w:rsidR="00E1160D" w:rsidRDefault="00E1160D" w:rsidP="002C14BB">
            <w:pPr>
              <w:rPr>
                <w:rFonts w:ascii="Franklin Gothic Book" w:hAnsi="Franklin Gothic Book"/>
                <w:sz w:val="20"/>
                <w:szCs w:val="20"/>
                <w:lang w:val="fr-FR"/>
              </w:rPr>
            </w:pPr>
            <w:r>
              <w:rPr>
                <w:rFonts w:ascii="Franklin Gothic Book" w:hAnsi="Franklin Gothic Book"/>
                <w:sz w:val="20"/>
                <w:szCs w:val="20"/>
                <w:lang w:val="fr-FR"/>
              </w:rPr>
              <w:t>-L’adjectif même</w:t>
            </w:r>
          </w:p>
        </w:tc>
        <w:tc>
          <w:tcPr>
            <w:tcW w:w="1701" w:type="dxa"/>
            <w:shd w:val="clear" w:color="auto" w:fill="auto"/>
          </w:tcPr>
          <w:p w14:paraId="51879DBF" w14:textId="77777777" w:rsidR="00E1160D" w:rsidRDefault="00E1160D" w:rsidP="002C14BB">
            <w:pPr>
              <w:rPr>
                <w:rFonts w:ascii="Franklin Gothic Book" w:hAnsi="Franklin Gothic Book"/>
                <w:sz w:val="20"/>
                <w:szCs w:val="20"/>
                <w:lang w:val="fr-FR"/>
              </w:rPr>
            </w:pPr>
            <w:r>
              <w:rPr>
                <w:rFonts w:ascii="Franklin Gothic Book" w:hAnsi="Franklin Gothic Book"/>
                <w:sz w:val="20"/>
                <w:szCs w:val="20"/>
                <w:lang w:val="fr-FR"/>
              </w:rPr>
              <w:t xml:space="preserve">-La description et la </w:t>
            </w:r>
            <w:r w:rsidR="00D91463">
              <w:rPr>
                <w:rFonts w:ascii="Franklin Gothic Book" w:hAnsi="Franklin Gothic Book"/>
                <w:sz w:val="20"/>
                <w:szCs w:val="20"/>
                <w:lang w:val="fr-FR"/>
              </w:rPr>
              <w:t>ressemblance physiques</w:t>
            </w:r>
          </w:p>
        </w:tc>
        <w:tc>
          <w:tcPr>
            <w:tcW w:w="1809" w:type="dxa"/>
            <w:shd w:val="clear" w:color="auto" w:fill="auto"/>
          </w:tcPr>
          <w:p w14:paraId="0A4F7224" w14:textId="77777777" w:rsidR="00E1160D" w:rsidRDefault="00E1160D" w:rsidP="001618DA">
            <w:pPr>
              <w:rPr>
                <w:rFonts w:ascii="Franklin Gothic Book" w:hAnsi="Franklin Gothic Book"/>
                <w:sz w:val="20"/>
                <w:szCs w:val="20"/>
                <w:lang w:val="fr-FR"/>
              </w:rPr>
            </w:pPr>
          </w:p>
        </w:tc>
      </w:tr>
      <w:tr w:rsidR="00D91463" w:rsidRPr="008C022C" w14:paraId="1EB2C610" w14:textId="77777777">
        <w:tc>
          <w:tcPr>
            <w:tcW w:w="1809" w:type="dxa"/>
            <w:shd w:val="clear" w:color="auto" w:fill="auto"/>
          </w:tcPr>
          <w:p w14:paraId="1CEE3E92" w14:textId="77777777" w:rsidR="00D91463" w:rsidRDefault="00D91463" w:rsidP="002C14BB">
            <w:pPr>
              <w:rPr>
                <w:rFonts w:ascii="Franklin Gothic Book" w:hAnsi="Franklin Gothic Book"/>
                <w:sz w:val="20"/>
                <w:szCs w:val="20"/>
                <w:lang w:val="fr-FR"/>
              </w:rPr>
            </w:pPr>
            <w:r>
              <w:rPr>
                <w:rFonts w:ascii="Franklin Gothic Book" w:hAnsi="Franklin Gothic Book"/>
                <w:sz w:val="20"/>
                <w:szCs w:val="20"/>
                <w:lang w:val="fr-FR"/>
              </w:rPr>
              <w:t>Il a choisi la France</w:t>
            </w:r>
          </w:p>
        </w:tc>
        <w:tc>
          <w:tcPr>
            <w:tcW w:w="1899" w:type="dxa"/>
            <w:shd w:val="clear" w:color="auto" w:fill="auto"/>
          </w:tcPr>
          <w:p w14:paraId="0F9FA642" w14:textId="77777777" w:rsidR="00D91463" w:rsidRDefault="00D91463" w:rsidP="002C14BB">
            <w:pPr>
              <w:rPr>
                <w:rFonts w:ascii="Franklin Gothic Book" w:hAnsi="Franklin Gothic Book"/>
                <w:sz w:val="20"/>
                <w:szCs w:val="20"/>
                <w:lang w:val="fr-FR"/>
              </w:rPr>
            </w:pPr>
            <w:r>
              <w:rPr>
                <w:rFonts w:ascii="Franklin Gothic Book" w:hAnsi="Franklin Gothic Book"/>
                <w:sz w:val="20"/>
                <w:szCs w:val="20"/>
                <w:lang w:val="fr-FR"/>
              </w:rPr>
              <w:t>-Parler d’événements passés et actuels</w:t>
            </w:r>
          </w:p>
        </w:tc>
        <w:tc>
          <w:tcPr>
            <w:tcW w:w="2070" w:type="dxa"/>
            <w:shd w:val="clear" w:color="auto" w:fill="auto"/>
          </w:tcPr>
          <w:p w14:paraId="73AB1437" w14:textId="77777777" w:rsidR="00D91463" w:rsidRDefault="00D91463" w:rsidP="002C14BB">
            <w:pPr>
              <w:rPr>
                <w:rFonts w:ascii="Franklin Gothic Book" w:hAnsi="Franklin Gothic Book"/>
                <w:sz w:val="20"/>
                <w:szCs w:val="20"/>
                <w:lang w:val="fr-FR"/>
              </w:rPr>
            </w:pPr>
            <w:r>
              <w:rPr>
                <w:rFonts w:ascii="Franklin Gothic Book" w:hAnsi="Franklin Gothic Book"/>
                <w:sz w:val="20"/>
                <w:szCs w:val="20"/>
                <w:lang w:val="fr-FR"/>
              </w:rPr>
              <w:t>-Le passé composé pour parler d’événements passés / Le présent pour parler de faits actuels</w:t>
            </w:r>
          </w:p>
          <w:p w14:paraId="1FCD3165" w14:textId="77777777" w:rsidR="00D91463" w:rsidRDefault="00D91463" w:rsidP="002C14BB">
            <w:pPr>
              <w:rPr>
                <w:rFonts w:ascii="Franklin Gothic Book" w:hAnsi="Franklin Gothic Book"/>
                <w:sz w:val="20"/>
                <w:szCs w:val="20"/>
                <w:lang w:val="fr-FR"/>
              </w:rPr>
            </w:pPr>
            <w:r>
              <w:rPr>
                <w:rFonts w:ascii="Franklin Gothic Book" w:hAnsi="Franklin Gothic Book"/>
                <w:sz w:val="20"/>
                <w:szCs w:val="20"/>
                <w:lang w:val="fr-FR"/>
              </w:rPr>
              <w:t>-Mais</w:t>
            </w:r>
          </w:p>
        </w:tc>
        <w:tc>
          <w:tcPr>
            <w:tcW w:w="1701" w:type="dxa"/>
            <w:shd w:val="clear" w:color="auto" w:fill="auto"/>
          </w:tcPr>
          <w:p w14:paraId="43BA46E0" w14:textId="77777777" w:rsidR="00D91463" w:rsidRDefault="00D91463" w:rsidP="002C14BB">
            <w:pPr>
              <w:rPr>
                <w:rFonts w:ascii="Franklin Gothic Book" w:hAnsi="Franklin Gothic Book"/>
                <w:sz w:val="20"/>
                <w:szCs w:val="20"/>
                <w:lang w:val="fr-FR"/>
              </w:rPr>
            </w:pPr>
            <w:r>
              <w:rPr>
                <w:rFonts w:ascii="Franklin Gothic Book" w:hAnsi="Franklin Gothic Book"/>
                <w:sz w:val="20"/>
                <w:szCs w:val="20"/>
                <w:lang w:val="fr-FR"/>
              </w:rPr>
              <w:t>-Des mots liés au métier de restaurateur</w:t>
            </w:r>
          </w:p>
        </w:tc>
        <w:tc>
          <w:tcPr>
            <w:tcW w:w="1809" w:type="dxa"/>
            <w:shd w:val="clear" w:color="auto" w:fill="auto"/>
          </w:tcPr>
          <w:p w14:paraId="35FECA0A" w14:textId="77777777" w:rsidR="00D91463" w:rsidRDefault="00D91463" w:rsidP="001618DA">
            <w:pPr>
              <w:rPr>
                <w:rFonts w:ascii="Franklin Gothic Book" w:hAnsi="Franklin Gothic Book"/>
                <w:sz w:val="20"/>
                <w:szCs w:val="20"/>
                <w:lang w:val="fr-FR"/>
              </w:rPr>
            </w:pPr>
            <w:r>
              <w:rPr>
                <w:rFonts w:ascii="Franklin Gothic Book" w:hAnsi="Franklin Gothic Book"/>
                <w:sz w:val="20"/>
                <w:szCs w:val="20"/>
                <w:lang w:val="fr-FR"/>
              </w:rPr>
              <w:t>-La différence entre le présent et le passé composé</w:t>
            </w:r>
          </w:p>
        </w:tc>
      </w:tr>
      <w:tr w:rsidR="00D91463" w:rsidRPr="008C022C" w14:paraId="3CB8C33A" w14:textId="77777777">
        <w:tc>
          <w:tcPr>
            <w:tcW w:w="1809" w:type="dxa"/>
            <w:shd w:val="clear" w:color="auto" w:fill="auto"/>
          </w:tcPr>
          <w:p w14:paraId="450B3B24" w14:textId="77777777" w:rsidR="00D91463" w:rsidRDefault="00D91463" w:rsidP="002C14BB">
            <w:pPr>
              <w:rPr>
                <w:rFonts w:ascii="Franklin Gothic Book" w:hAnsi="Franklin Gothic Book"/>
                <w:sz w:val="20"/>
                <w:szCs w:val="20"/>
                <w:lang w:val="fr-FR"/>
              </w:rPr>
            </w:pPr>
            <w:r>
              <w:rPr>
                <w:rFonts w:ascii="Franklin Gothic Book" w:hAnsi="Franklin Gothic Book"/>
                <w:sz w:val="20"/>
                <w:szCs w:val="20"/>
                <w:lang w:val="fr-FR"/>
              </w:rPr>
              <w:t>Informons-nous !</w:t>
            </w:r>
          </w:p>
        </w:tc>
        <w:tc>
          <w:tcPr>
            <w:tcW w:w="1899" w:type="dxa"/>
            <w:shd w:val="clear" w:color="auto" w:fill="auto"/>
          </w:tcPr>
          <w:p w14:paraId="603A4560" w14:textId="77777777" w:rsidR="00D91463" w:rsidRDefault="00D91463" w:rsidP="002C14BB">
            <w:pPr>
              <w:rPr>
                <w:rFonts w:ascii="Franklin Gothic Book" w:hAnsi="Franklin Gothic Book"/>
                <w:sz w:val="20"/>
                <w:szCs w:val="20"/>
                <w:lang w:val="fr-FR"/>
              </w:rPr>
            </w:pPr>
            <w:r>
              <w:rPr>
                <w:rFonts w:ascii="Franklin Gothic Book" w:hAnsi="Franklin Gothic Book"/>
                <w:sz w:val="20"/>
                <w:szCs w:val="20"/>
                <w:lang w:val="fr-FR"/>
              </w:rPr>
              <w:t>-Donner des conseils</w:t>
            </w:r>
          </w:p>
        </w:tc>
        <w:tc>
          <w:tcPr>
            <w:tcW w:w="2070" w:type="dxa"/>
            <w:shd w:val="clear" w:color="auto" w:fill="auto"/>
          </w:tcPr>
          <w:p w14:paraId="2655DCF9" w14:textId="77777777" w:rsidR="00D91463" w:rsidRDefault="00D91463" w:rsidP="002C14BB">
            <w:pPr>
              <w:rPr>
                <w:rFonts w:ascii="Franklin Gothic Book" w:hAnsi="Franklin Gothic Book"/>
                <w:sz w:val="20"/>
                <w:szCs w:val="20"/>
                <w:lang w:val="fr-FR"/>
              </w:rPr>
            </w:pPr>
            <w:r>
              <w:rPr>
                <w:rFonts w:ascii="Franklin Gothic Book" w:hAnsi="Franklin Gothic Book"/>
                <w:sz w:val="20"/>
                <w:szCs w:val="20"/>
                <w:lang w:val="fr-FR"/>
              </w:rPr>
              <w:t>-L’impératif présent (2)</w:t>
            </w:r>
          </w:p>
        </w:tc>
        <w:tc>
          <w:tcPr>
            <w:tcW w:w="1701" w:type="dxa"/>
            <w:shd w:val="clear" w:color="auto" w:fill="auto"/>
          </w:tcPr>
          <w:p w14:paraId="13C08C71" w14:textId="77777777" w:rsidR="00D91463" w:rsidRDefault="00D91463" w:rsidP="002C14BB">
            <w:pPr>
              <w:rPr>
                <w:rFonts w:ascii="Franklin Gothic Book" w:hAnsi="Franklin Gothic Book"/>
                <w:sz w:val="20"/>
                <w:szCs w:val="20"/>
                <w:lang w:val="fr-FR"/>
              </w:rPr>
            </w:pPr>
            <w:r>
              <w:rPr>
                <w:rFonts w:ascii="Franklin Gothic Book" w:hAnsi="Franklin Gothic Book"/>
                <w:sz w:val="20"/>
                <w:szCs w:val="20"/>
                <w:lang w:val="fr-FR"/>
              </w:rPr>
              <w:t>-La presse</w:t>
            </w:r>
          </w:p>
          <w:p w14:paraId="16C65D0B" w14:textId="77777777" w:rsidR="00D91463" w:rsidRDefault="00D91463" w:rsidP="002C14BB">
            <w:pPr>
              <w:rPr>
                <w:rFonts w:ascii="Franklin Gothic Book" w:hAnsi="Franklin Gothic Book"/>
                <w:sz w:val="20"/>
                <w:szCs w:val="20"/>
                <w:lang w:val="fr-FR"/>
              </w:rPr>
            </w:pPr>
            <w:r>
              <w:rPr>
                <w:rFonts w:ascii="Franklin Gothic Book" w:hAnsi="Franklin Gothic Book"/>
                <w:sz w:val="20"/>
                <w:szCs w:val="20"/>
                <w:lang w:val="fr-FR"/>
              </w:rPr>
              <w:t>-Le reportage</w:t>
            </w:r>
          </w:p>
        </w:tc>
        <w:tc>
          <w:tcPr>
            <w:tcW w:w="1809" w:type="dxa"/>
            <w:shd w:val="clear" w:color="auto" w:fill="auto"/>
          </w:tcPr>
          <w:p w14:paraId="5AE48A43" w14:textId="77777777" w:rsidR="00D91463" w:rsidRDefault="00D91463" w:rsidP="001618DA">
            <w:pPr>
              <w:rPr>
                <w:rFonts w:ascii="Franklin Gothic Book" w:hAnsi="Franklin Gothic Book"/>
                <w:sz w:val="20"/>
                <w:szCs w:val="20"/>
                <w:lang w:val="fr-FR"/>
              </w:rPr>
            </w:pPr>
          </w:p>
        </w:tc>
      </w:tr>
    </w:tbl>
    <w:p w14:paraId="50F40DEB" w14:textId="77777777" w:rsidR="000B0601" w:rsidRDefault="000B0601" w:rsidP="007A3277">
      <w:pPr>
        <w:rPr>
          <w:lang w:val="fr-FR"/>
        </w:rPr>
      </w:pPr>
    </w:p>
    <w:p w14:paraId="1FACA6B6" w14:textId="77777777" w:rsidR="0036553B" w:rsidRDefault="0036553B" w:rsidP="0036553B">
      <w:pPr>
        <w:rPr>
          <w:b/>
          <w:i/>
          <w:sz w:val="36"/>
          <w:szCs w:val="36"/>
          <w:lang w:val="fr-FR"/>
        </w:rPr>
      </w:pPr>
      <w:r>
        <w:rPr>
          <w:b/>
          <w:sz w:val="36"/>
          <w:szCs w:val="36"/>
          <w:lang w:val="fr-FR"/>
        </w:rPr>
        <w:t>Dossier 6</w:t>
      </w:r>
      <w:r w:rsidRPr="006B72DD">
        <w:rPr>
          <w:b/>
          <w:sz w:val="36"/>
          <w:szCs w:val="36"/>
          <w:lang w:val="fr-FR"/>
        </w:rPr>
        <w:t xml:space="preserve"> </w:t>
      </w:r>
      <w:r w:rsidR="00D91463">
        <w:rPr>
          <w:b/>
          <w:i/>
          <w:sz w:val="36"/>
          <w:szCs w:val="36"/>
          <w:lang w:val="fr-FR"/>
        </w:rPr>
        <w:t>Nous rêvons d’aller dans un pays francophone</w:t>
      </w:r>
      <w:r w:rsidR="00955567">
        <w:rPr>
          <w:b/>
          <w:i/>
          <w:sz w:val="36"/>
          <w:szCs w:val="36"/>
          <w:lang w:val="fr-FR"/>
        </w:rPr>
        <w:t xml:space="preserve"> </w:t>
      </w:r>
      <w:r w:rsidR="00D91463">
        <w:rPr>
          <w:b/>
          <w:i/>
          <w:sz w:val="20"/>
          <w:szCs w:val="20"/>
          <w:lang w:val="fr-FR"/>
        </w:rPr>
        <w:t xml:space="preserve">(Composé de 6 </w:t>
      </w:r>
      <w:r w:rsidR="00955567">
        <w:rPr>
          <w:b/>
          <w:i/>
          <w:sz w:val="20"/>
          <w:szCs w:val="20"/>
          <w:lang w:val="fr-FR"/>
        </w:rPr>
        <w:t xml:space="preserve"> leçons)</w:t>
      </w:r>
    </w:p>
    <w:p w14:paraId="77A52294" w14:textId="77777777" w:rsidR="0036553B" w:rsidRPr="00252CF9" w:rsidRDefault="0036553B" w:rsidP="0036553B">
      <w:pPr>
        <w:rPr>
          <w:b/>
          <w:i/>
          <w:sz w:val="16"/>
          <w:szCs w:val="1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36553B" w:rsidRPr="008C022C" w14:paraId="4651CBD2" w14:textId="77777777">
        <w:tc>
          <w:tcPr>
            <w:tcW w:w="1728" w:type="dxa"/>
            <w:shd w:val="clear" w:color="auto" w:fill="auto"/>
          </w:tcPr>
          <w:p w14:paraId="0604AC59" w14:textId="77777777" w:rsidR="0036553B" w:rsidRPr="008C022C" w:rsidRDefault="0036553B" w:rsidP="00746A72">
            <w:pPr>
              <w:rPr>
                <w:rFonts w:ascii="Comic Sans MS" w:hAnsi="Comic Sans MS"/>
                <w:b/>
                <w:sz w:val="22"/>
                <w:szCs w:val="22"/>
                <w:lang w:val="fr-FR"/>
              </w:rPr>
            </w:pPr>
            <w:r w:rsidRPr="008C022C">
              <w:rPr>
                <w:rFonts w:ascii="Comic Sans MS" w:hAnsi="Comic Sans MS"/>
                <w:b/>
                <w:sz w:val="22"/>
                <w:szCs w:val="22"/>
                <w:lang w:val="fr-FR"/>
              </w:rPr>
              <w:t>Contenus socioculturels</w:t>
            </w:r>
          </w:p>
          <w:p w14:paraId="285E4F1E" w14:textId="77777777" w:rsidR="0036553B" w:rsidRPr="008C022C" w:rsidRDefault="0036553B" w:rsidP="00746A72">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0483FF30" w14:textId="77777777" w:rsidR="0036553B" w:rsidRPr="008C022C" w:rsidRDefault="0036553B" w:rsidP="00746A72">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7B868FA1" w14:textId="77777777" w:rsidR="0036553B" w:rsidRPr="008C022C" w:rsidRDefault="0036553B" w:rsidP="00746A72">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338FDE11" w14:textId="77777777" w:rsidR="0036553B" w:rsidRPr="008C022C" w:rsidRDefault="0036553B" w:rsidP="00746A72">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226C8C24" w14:textId="77777777" w:rsidR="0036553B" w:rsidRPr="008C022C" w:rsidRDefault="00812D39" w:rsidP="00746A72">
            <w:pPr>
              <w:rPr>
                <w:rFonts w:ascii="Comic Sans MS" w:hAnsi="Comic Sans MS"/>
                <w:b/>
                <w:sz w:val="22"/>
                <w:szCs w:val="22"/>
                <w:lang w:val="fr-FR"/>
              </w:rPr>
            </w:pPr>
            <w:r>
              <w:rPr>
                <w:rFonts w:ascii="Comic Sans MS" w:hAnsi="Comic Sans MS"/>
                <w:b/>
                <w:sz w:val="22"/>
                <w:szCs w:val="22"/>
                <w:lang w:val="fr-FR"/>
              </w:rPr>
              <w:t>Sons du français</w:t>
            </w:r>
          </w:p>
        </w:tc>
      </w:tr>
      <w:tr w:rsidR="0036553B" w:rsidRPr="008C022C" w14:paraId="242BCE0C" w14:textId="77777777">
        <w:tc>
          <w:tcPr>
            <w:tcW w:w="1728" w:type="dxa"/>
            <w:shd w:val="clear" w:color="auto" w:fill="auto"/>
          </w:tcPr>
          <w:p w14:paraId="2EEABE31" w14:textId="77777777" w:rsidR="0036553B" w:rsidRPr="008C022C" w:rsidRDefault="00D91463" w:rsidP="00746A72">
            <w:pPr>
              <w:rPr>
                <w:rFonts w:ascii="Franklin Gothic Book" w:hAnsi="Franklin Gothic Book"/>
                <w:sz w:val="20"/>
                <w:szCs w:val="20"/>
                <w:lang w:val="fr-FR"/>
              </w:rPr>
            </w:pPr>
            <w:r>
              <w:rPr>
                <w:rFonts w:ascii="Franklin Gothic Book" w:hAnsi="Franklin Gothic Book"/>
                <w:sz w:val="20"/>
                <w:szCs w:val="20"/>
                <w:lang w:val="fr-FR"/>
              </w:rPr>
              <w:t>100% photo</w:t>
            </w:r>
          </w:p>
        </w:tc>
        <w:tc>
          <w:tcPr>
            <w:tcW w:w="2160" w:type="dxa"/>
            <w:shd w:val="clear" w:color="auto" w:fill="auto"/>
          </w:tcPr>
          <w:p w14:paraId="6C8F6B3C" w14:textId="77777777" w:rsidR="007E48FE" w:rsidRPr="008C022C" w:rsidRDefault="00D91463" w:rsidP="0036553B">
            <w:pPr>
              <w:rPr>
                <w:rFonts w:ascii="Franklin Gothic Book" w:hAnsi="Franklin Gothic Book"/>
                <w:sz w:val="20"/>
                <w:szCs w:val="20"/>
                <w:lang w:val="fr-FR"/>
              </w:rPr>
            </w:pPr>
            <w:r>
              <w:rPr>
                <w:rFonts w:ascii="Franklin Gothic Book" w:hAnsi="Franklin Gothic Book"/>
                <w:sz w:val="20"/>
                <w:szCs w:val="20"/>
                <w:lang w:val="fr-FR"/>
              </w:rPr>
              <w:t>-Comprendre le programme d’un séjour</w:t>
            </w:r>
          </w:p>
        </w:tc>
        <w:tc>
          <w:tcPr>
            <w:tcW w:w="1800" w:type="dxa"/>
            <w:shd w:val="clear" w:color="auto" w:fill="auto"/>
          </w:tcPr>
          <w:p w14:paraId="2739DC1B" w14:textId="77777777" w:rsidR="007E48FE" w:rsidRDefault="00D91463" w:rsidP="00746A72">
            <w:pPr>
              <w:rPr>
                <w:rFonts w:ascii="Franklin Gothic Book" w:hAnsi="Franklin Gothic Book"/>
                <w:sz w:val="20"/>
                <w:szCs w:val="20"/>
                <w:lang w:val="fr-FR"/>
              </w:rPr>
            </w:pPr>
            <w:r>
              <w:rPr>
                <w:rFonts w:ascii="Franklin Gothic Book" w:hAnsi="Franklin Gothic Book"/>
                <w:sz w:val="20"/>
                <w:szCs w:val="20"/>
                <w:lang w:val="fr-FR"/>
              </w:rPr>
              <w:t>-Le futur simple</w:t>
            </w:r>
          </w:p>
          <w:p w14:paraId="42584441" w14:textId="77777777" w:rsidR="00D91463" w:rsidRPr="008C022C" w:rsidRDefault="00D91463" w:rsidP="00746A72">
            <w:pPr>
              <w:rPr>
                <w:rFonts w:ascii="Franklin Gothic Book" w:hAnsi="Franklin Gothic Book"/>
                <w:sz w:val="20"/>
                <w:szCs w:val="20"/>
                <w:lang w:val="fr-FR"/>
              </w:rPr>
            </w:pPr>
            <w:r>
              <w:rPr>
                <w:rFonts w:ascii="Franklin Gothic Book" w:hAnsi="Franklin Gothic Book"/>
                <w:sz w:val="20"/>
                <w:szCs w:val="20"/>
                <w:lang w:val="fr-FR"/>
              </w:rPr>
              <w:t>-Il faut</w:t>
            </w:r>
          </w:p>
        </w:tc>
        <w:tc>
          <w:tcPr>
            <w:tcW w:w="1620" w:type="dxa"/>
            <w:shd w:val="clear" w:color="auto" w:fill="auto"/>
          </w:tcPr>
          <w:p w14:paraId="3B9507EC" w14:textId="77777777" w:rsidR="00575F68" w:rsidRPr="008C022C" w:rsidRDefault="00D91463" w:rsidP="00746A72">
            <w:pPr>
              <w:rPr>
                <w:rFonts w:ascii="Franklin Gothic Book" w:hAnsi="Franklin Gothic Book"/>
                <w:sz w:val="20"/>
                <w:szCs w:val="20"/>
                <w:lang w:val="fr-FR"/>
              </w:rPr>
            </w:pPr>
            <w:r>
              <w:rPr>
                <w:rFonts w:ascii="Franklin Gothic Book" w:hAnsi="Franklin Gothic Book"/>
                <w:sz w:val="20"/>
                <w:szCs w:val="20"/>
                <w:lang w:val="fr-FR"/>
              </w:rPr>
              <w:t>-Des mots liés au voyage</w:t>
            </w:r>
          </w:p>
        </w:tc>
        <w:tc>
          <w:tcPr>
            <w:tcW w:w="1980" w:type="dxa"/>
            <w:shd w:val="clear" w:color="auto" w:fill="auto"/>
          </w:tcPr>
          <w:p w14:paraId="007DCDA8" w14:textId="77777777" w:rsidR="00575F68" w:rsidRPr="00575F68" w:rsidRDefault="00575F68" w:rsidP="00746A72">
            <w:pPr>
              <w:rPr>
                <w:rFonts w:ascii="Franklin Gothic Book" w:hAnsi="Franklin Gothic Book"/>
                <w:sz w:val="20"/>
                <w:szCs w:val="20"/>
                <w:lang w:val="fr-FR"/>
              </w:rPr>
            </w:pPr>
          </w:p>
        </w:tc>
      </w:tr>
      <w:tr w:rsidR="00D91463" w:rsidRPr="008C022C" w14:paraId="2080F597" w14:textId="77777777">
        <w:tc>
          <w:tcPr>
            <w:tcW w:w="1728" w:type="dxa"/>
            <w:shd w:val="clear" w:color="auto" w:fill="auto"/>
          </w:tcPr>
          <w:p w14:paraId="30506D41" w14:textId="77777777" w:rsidR="00D91463" w:rsidRDefault="00D91463" w:rsidP="00746A72">
            <w:pPr>
              <w:rPr>
                <w:rFonts w:ascii="Franklin Gothic Book" w:hAnsi="Franklin Gothic Book"/>
                <w:sz w:val="20"/>
                <w:szCs w:val="20"/>
                <w:lang w:val="fr-FR"/>
              </w:rPr>
            </w:pPr>
            <w:r>
              <w:rPr>
                <w:rFonts w:ascii="Franklin Gothic Book" w:hAnsi="Franklin Gothic Book"/>
                <w:sz w:val="20"/>
                <w:szCs w:val="20"/>
                <w:lang w:val="fr-FR"/>
              </w:rPr>
              <w:t>Voyager autrement</w:t>
            </w:r>
          </w:p>
        </w:tc>
        <w:tc>
          <w:tcPr>
            <w:tcW w:w="2160" w:type="dxa"/>
            <w:shd w:val="clear" w:color="auto" w:fill="auto"/>
          </w:tcPr>
          <w:p w14:paraId="69C97748" w14:textId="77777777" w:rsidR="00D91463" w:rsidRDefault="00D91463" w:rsidP="0036553B">
            <w:pPr>
              <w:rPr>
                <w:rFonts w:ascii="Franklin Gothic Book" w:hAnsi="Franklin Gothic Book"/>
                <w:sz w:val="20"/>
                <w:szCs w:val="20"/>
                <w:lang w:val="fr-FR"/>
              </w:rPr>
            </w:pPr>
            <w:r>
              <w:rPr>
                <w:rFonts w:ascii="Franklin Gothic Book" w:hAnsi="Franklin Gothic Book"/>
                <w:sz w:val="20"/>
                <w:szCs w:val="20"/>
                <w:lang w:val="fr-FR"/>
              </w:rPr>
              <w:t>-Choisir une destination et une formule de voyage</w:t>
            </w:r>
          </w:p>
        </w:tc>
        <w:tc>
          <w:tcPr>
            <w:tcW w:w="1800" w:type="dxa"/>
            <w:shd w:val="clear" w:color="auto" w:fill="auto"/>
          </w:tcPr>
          <w:p w14:paraId="73136E38" w14:textId="77777777" w:rsidR="00D91463" w:rsidRDefault="00D91463" w:rsidP="00746A72">
            <w:pPr>
              <w:rPr>
                <w:rFonts w:ascii="Franklin Gothic Book" w:hAnsi="Franklin Gothic Book"/>
                <w:sz w:val="20"/>
                <w:szCs w:val="20"/>
                <w:lang w:val="fr-FR"/>
              </w:rPr>
            </w:pPr>
            <w:r>
              <w:rPr>
                <w:rFonts w:ascii="Franklin Gothic Book" w:hAnsi="Franklin Gothic Book"/>
                <w:sz w:val="20"/>
                <w:szCs w:val="20"/>
                <w:lang w:val="fr-FR"/>
              </w:rPr>
              <w:t>-</w:t>
            </w:r>
            <w:r w:rsidR="00EC01A3">
              <w:rPr>
                <w:rFonts w:ascii="Franklin Gothic Book" w:hAnsi="Franklin Gothic Book"/>
                <w:sz w:val="20"/>
                <w:szCs w:val="20"/>
                <w:lang w:val="fr-FR"/>
              </w:rPr>
              <w:t>Le pronom y</w:t>
            </w:r>
          </w:p>
        </w:tc>
        <w:tc>
          <w:tcPr>
            <w:tcW w:w="1620" w:type="dxa"/>
            <w:shd w:val="clear" w:color="auto" w:fill="auto"/>
          </w:tcPr>
          <w:p w14:paraId="142A62E5" w14:textId="77777777" w:rsidR="00D91463" w:rsidRDefault="00EC01A3" w:rsidP="00746A72">
            <w:pPr>
              <w:rPr>
                <w:rFonts w:ascii="Franklin Gothic Book" w:hAnsi="Franklin Gothic Book"/>
                <w:sz w:val="20"/>
                <w:szCs w:val="20"/>
                <w:lang w:val="fr-FR"/>
              </w:rPr>
            </w:pPr>
            <w:r>
              <w:rPr>
                <w:rFonts w:ascii="Franklin Gothic Book" w:hAnsi="Franklin Gothic Book"/>
                <w:sz w:val="20"/>
                <w:szCs w:val="20"/>
                <w:lang w:val="fr-FR"/>
              </w:rPr>
              <w:t>-Les expressions pour situer un lieu</w:t>
            </w:r>
          </w:p>
        </w:tc>
        <w:tc>
          <w:tcPr>
            <w:tcW w:w="1980" w:type="dxa"/>
            <w:shd w:val="clear" w:color="auto" w:fill="auto"/>
          </w:tcPr>
          <w:p w14:paraId="450EA2D7" w14:textId="77777777" w:rsidR="00D91463" w:rsidRPr="00575F68" w:rsidRDefault="00D91463" w:rsidP="00746A72">
            <w:pPr>
              <w:rPr>
                <w:rFonts w:ascii="Franklin Gothic Book" w:hAnsi="Franklin Gothic Book"/>
                <w:sz w:val="20"/>
                <w:szCs w:val="20"/>
                <w:lang w:val="fr-FR"/>
              </w:rPr>
            </w:pPr>
          </w:p>
        </w:tc>
      </w:tr>
      <w:tr w:rsidR="00EC01A3" w:rsidRPr="008C022C" w14:paraId="155A18C9" w14:textId="77777777">
        <w:tc>
          <w:tcPr>
            <w:tcW w:w="1728" w:type="dxa"/>
            <w:shd w:val="clear" w:color="auto" w:fill="auto"/>
          </w:tcPr>
          <w:p w14:paraId="4E05741D" w14:textId="77777777" w:rsidR="00EC01A3" w:rsidRDefault="00EC01A3" w:rsidP="00746A72">
            <w:pPr>
              <w:rPr>
                <w:rFonts w:ascii="Franklin Gothic Book" w:hAnsi="Franklin Gothic Book"/>
                <w:sz w:val="20"/>
                <w:szCs w:val="20"/>
                <w:lang w:val="fr-FR"/>
              </w:rPr>
            </w:pPr>
            <w:r>
              <w:rPr>
                <w:rFonts w:ascii="Franklin Gothic Book" w:hAnsi="Franklin Gothic Book"/>
                <w:sz w:val="20"/>
                <w:szCs w:val="20"/>
                <w:lang w:val="fr-FR"/>
              </w:rPr>
              <w:t>Tour de France</w:t>
            </w:r>
          </w:p>
        </w:tc>
        <w:tc>
          <w:tcPr>
            <w:tcW w:w="2160" w:type="dxa"/>
            <w:shd w:val="clear" w:color="auto" w:fill="auto"/>
          </w:tcPr>
          <w:p w14:paraId="7A1F2260" w14:textId="77777777" w:rsidR="00EC01A3" w:rsidRDefault="00EC01A3" w:rsidP="0036553B">
            <w:pPr>
              <w:rPr>
                <w:rFonts w:ascii="Franklin Gothic Book" w:hAnsi="Franklin Gothic Book"/>
                <w:sz w:val="20"/>
                <w:szCs w:val="20"/>
                <w:lang w:val="fr-FR"/>
              </w:rPr>
            </w:pPr>
            <w:r>
              <w:rPr>
                <w:rFonts w:ascii="Franklin Gothic Book" w:hAnsi="Franklin Gothic Book"/>
                <w:sz w:val="20"/>
                <w:szCs w:val="20"/>
                <w:lang w:val="fr-FR"/>
              </w:rPr>
              <w:t>-Caractériser une ville, un lieu</w:t>
            </w:r>
          </w:p>
        </w:tc>
        <w:tc>
          <w:tcPr>
            <w:tcW w:w="1800" w:type="dxa"/>
            <w:shd w:val="clear" w:color="auto" w:fill="auto"/>
          </w:tcPr>
          <w:p w14:paraId="5D6A2B6E" w14:textId="77777777" w:rsidR="00EC01A3" w:rsidRDefault="00EC01A3" w:rsidP="00746A72">
            <w:pPr>
              <w:rPr>
                <w:rFonts w:ascii="Franklin Gothic Book" w:hAnsi="Franklin Gothic Book"/>
                <w:sz w:val="20"/>
                <w:szCs w:val="20"/>
                <w:lang w:val="fr-FR"/>
              </w:rPr>
            </w:pPr>
            <w:r>
              <w:rPr>
                <w:rFonts w:ascii="Franklin Gothic Book" w:hAnsi="Franklin Gothic Book"/>
                <w:sz w:val="20"/>
                <w:szCs w:val="20"/>
                <w:lang w:val="fr-FR"/>
              </w:rPr>
              <w:t>-La place des adjectifs qualificatifs (1)</w:t>
            </w:r>
          </w:p>
        </w:tc>
        <w:tc>
          <w:tcPr>
            <w:tcW w:w="1620" w:type="dxa"/>
            <w:shd w:val="clear" w:color="auto" w:fill="auto"/>
          </w:tcPr>
          <w:p w14:paraId="2972869C" w14:textId="77777777" w:rsidR="00EC01A3" w:rsidRDefault="00EC01A3" w:rsidP="00EC01A3">
            <w:pPr>
              <w:rPr>
                <w:rFonts w:ascii="Franklin Gothic Book" w:hAnsi="Franklin Gothic Book"/>
                <w:sz w:val="20"/>
                <w:szCs w:val="20"/>
                <w:lang w:val="fr-FR"/>
              </w:rPr>
            </w:pPr>
            <w:r>
              <w:rPr>
                <w:rFonts w:ascii="Franklin Gothic Book" w:hAnsi="Franklin Gothic Book"/>
                <w:sz w:val="20"/>
                <w:szCs w:val="20"/>
                <w:lang w:val="fr-FR"/>
              </w:rPr>
              <w:t>-Les couleurs</w:t>
            </w:r>
          </w:p>
          <w:p w14:paraId="4B8434A8" w14:textId="77777777" w:rsidR="00EC01A3" w:rsidRDefault="00EC01A3" w:rsidP="00EC01A3">
            <w:pPr>
              <w:rPr>
                <w:rFonts w:ascii="Franklin Gothic Book" w:hAnsi="Franklin Gothic Book"/>
                <w:sz w:val="20"/>
                <w:szCs w:val="20"/>
                <w:lang w:val="fr-FR"/>
              </w:rPr>
            </w:pPr>
            <w:r>
              <w:rPr>
                <w:rFonts w:ascii="Franklin Gothic Book" w:hAnsi="Franklin Gothic Book"/>
                <w:sz w:val="20"/>
                <w:szCs w:val="20"/>
                <w:lang w:val="fr-FR"/>
              </w:rPr>
              <w:t>-Des adjectifs pour caractériser un lieu</w:t>
            </w:r>
          </w:p>
        </w:tc>
        <w:tc>
          <w:tcPr>
            <w:tcW w:w="1980" w:type="dxa"/>
            <w:shd w:val="clear" w:color="auto" w:fill="auto"/>
          </w:tcPr>
          <w:p w14:paraId="3DD355C9" w14:textId="77777777" w:rsidR="00EC01A3" w:rsidRPr="00575F68" w:rsidRDefault="00EC01A3" w:rsidP="00746A72">
            <w:pPr>
              <w:rPr>
                <w:rFonts w:ascii="Franklin Gothic Book" w:hAnsi="Franklin Gothic Book"/>
                <w:sz w:val="20"/>
                <w:szCs w:val="20"/>
                <w:lang w:val="fr-FR"/>
              </w:rPr>
            </w:pPr>
          </w:p>
        </w:tc>
      </w:tr>
      <w:tr w:rsidR="00EC01A3" w:rsidRPr="008C022C" w14:paraId="30FAA2B8" w14:textId="77777777">
        <w:tc>
          <w:tcPr>
            <w:tcW w:w="1728" w:type="dxa"/>
            <w:shd w:val="clear" w:color="auto" w:fill="auto"/>
          </w:tcPr>
          <w:p w14:paraId="426A18D0" w14:textId="77777777" w:rsidR="00EC01A3" w:rsidRDefault="00EC01A3" w:rsidP="00746A72">
            <w:pPr>
              <w:rPr>
                <w:rFonts w:ascii="Franklin Gothic Book" w:hAnsi="Franklin Gothic Book"/>
                <w:sz w:val="20"/>
                <w:szCs w:val="20"/>
                <w:lang w:val="fr-FR"/>
              </w:rPr>
            </w:pPr>
            <w:r>
              <w:rPr>
                <w:rFonts w:ascii="Franklin Gothic Book" w:hAnsi="Franklin Gothic Book"/>
                <w:sz w:val="20"/>
                <w:szCs w:val="20"/>
                <w:lang w:val="fr-FR"/>
              </w:rPr>
              <w:t>Séjour au Maroc</w:t>
            </w:r>
          </w:p>
        </w:tc>
        <w:tc>
          <w:tcPr>
            <w:tcW w:w="2160" w:type="dxa"/>
            <w:shd w:val="clear" w:color="auto" w:fill="auto"/>
          </w:tcPr>
          <w:p w14:paraId="56F1BC3A" w14:textId="77777777" w:rsidR="00EC01A3" w:rsidRDefault="00EC01A3" w:rsidP="0036553B">
            <w:pPr>
              <w:rPr>
                <w:rFonts w:ascii="Franklin Gothic Book" w:hAnsi="Franklin Gothic Book"/>
                <w:sz w:val="20"/>
                <w:szCs w:val="20"/>
                <w:lang w:val="fr-FR"/>
              </w:rPr>
            </w:pPr>
            <w:r>
              <w:rPr>
                <w:rFonts w:ascii="Franklin Gothic Book" w:hAnsi="Franklin Gothic Book"/>
                <w:sz w:val="20"/>
                <w:szCs w:val="20"/>
                <w:lang w:val="fr-FR"/>
              </w:rPr>
              <w:t>-Décrire une formule d’hébergement</w:t>
            </w:r>
          </w:p>
        </w:tc>
        <w:tc>
          <w:tcPr>
            <w:tcW w:w="1800" w:type="dxa"/>
            <w:shd w:val="clear" w:color="auto" w:fill="auto"/>
          </w:tcPr>
          <w:p w14:paraId="20328F68" w14:textId="77777777" w:rsidR="00EC01A3" w:rsidRDefault="00EC01A3" w:rsidP="00746A72">
            <w:pPr>
              <w:rPr>
                <w:rFonts w:ascii="Franklin Gothic Book" w:hAnsi="Franklin Gothic Book"/>
                <w:sz w:val="20"/>
                <w:szCs w:val="20"/>
                <w:lang w:val="fr-FR"/>
              </w:rPr>
            </w:pPr>
            <w:r>
              <w:rPr>
                <w:rFonts w:ascii="Franklin Gothic Book" w:hAnsi="Franklin Gothic Book"/>
                <w:sz w:val="20"/>
                <w:szCs w:val="20"/>
                <w:lang w:val="fr-FR"/>
              </w:rPr>
              <w:t>-Le présent des verbes en –ir (synthèse)</w:t>
            </w:r>
          </w:p>
          <w:p w14:paraId="2E31D3FB" w14:textId="77777777" w:rsidR="00EC01A3" w:rsidRDefault="00EC01A3" w:rsidP="00746A72">
            <w:pPr>
              <w:rPr>
                <w:rFonts w:ascii="Franklin Gothic Book" w:hAnsi="Franklin Gothic Book"/>
                <w:sz w:val="20"/>
                <w:szCs w:val="20"/>
                <w:lang w:val="fr-FR"/>
              </w:rPr>
            </w:pPr>
            <w:r>
              <w:rPr>
                <w:rFonts w:ascii="Franklin Gothic Book" w:hAnsi="Franklin Gothic Book"/>
                <w:sz w:val="20"/>
                <w:szCs w:val="20"/>
                <w:lang w:val="fr-FR"/>
              </w:rPr>
              <w:t>-La place des adjectifs qualificatifs (2)</w:t>
            </w:r>
          </w:p>
        </w:tc>
        <w:tc>
          <w:tcPr>
            <w:tcW w:w="1620" w:type="dxa"/>
            <w:shd w:val="clear" w:color="auto" w:fill="auto"/>
          </w:tcPr>
          <w:p w14:paraId="38755B06" w14:textId="77777777" w:rsidR="00EC01A3" w:rsidRDefault="00EC01A3" w:rsidP="00746A72">
            <w:pPr>
              <w:rPr>
                <w:rFonts w:ascii="Franklin Gothic Book" w:hAnsi="Franklin Gothic Book"/>
                <w:sz w:val="20"/>
                <w:szCs w:val="20"/>
                <w:lang w:val="fr-FR"/>
              </w:rPr>
            </w:pPr>
            <w:r>
              <w:rPr>
                <w:rFonts w:ascii="Franklin Gothic Book" w:hAnsi="Franklin Gothic Book"/>
                <w:sz w:val="20"/>
                <w:szCs w:val="20"/>
                <w:lang w:val="fr-FR"/>
              </w:rPr>
              <w:t>-Les pièces d’un logement</w:t>
            </w:r>
          </w:p>
          <w:p w14:paraId="69301AF5" w14:textId="77777777" w:rsidR="00EC01A3" w:rsidRDefault="00EC01A3" w:rsidP="00746A72">
            <w:pPr>
              <w:rPr>
                <w:rFonts w:ascii="Franklin Gothic Book" w:hAnsi="Franklin Gothic Book"/>
                <w:sz w:val="20"/>
                <w:szCs w:val="20"/>
                <w:lang w:val="fr-FR"/>
              </w:rPr>
            </w:pPr>
            <w:r>
              <w:rPr>
                <w:rFonts w:ascii="Franklin Gothic Book" w:hAnsi="Franklin Gothic Book"/>
                <w:sz w:val="20"/>
                <w:szCs w:val="20"/>
                <w:lang w:val="fr-FR"/>
              </w:rPr>
              <w:t>-Des adjectifs pour caractériser un logement et une ambiance</w:t>
            </w:r>
          </w:p>
        </w:tc>
        <w:tc>
          <w:tcPr>
            <w:tcW w:w="1980" w:type="dxa"/>
            <w:shd w:val="clear" w:color="auto" w:fill="auto"/>
          </w:tcPr>
          <w:p w14:paraId="1A81F0B1" w14:textId="77777777" w:rsidR="00EC01A3" w:rsidRPr="00575F68" w:rsidRDefault="00EC01A3" w:rsidP="00746A72">
            <w:pPr>
              <w:rPr>
                <w:rFonts w:ascii="Franklin Gothic Book" w:hAnsi="Franklin Gothic Book"/>
                <w:sz w:val="20"/>
                <w:szCs w:val="20"/>
                <w:lang w:val="fr-FR"/>
              </w:rPr>
            </w:pPr>
          </w:p>
        </w:tc>
      </w:tr>
      <w:tr w:rsidR="00EC01A3" w:rsidRPr="008C022C" w14:paraId="216B05EF" w14:textId="77777777">
        <w:tc>
          <w:tcPr>
            <w:tcW w:w="1728" w:type="dxa"/>
            <w:shd w:val="clear" w:color="auto" w:fill="auto"/>
          </w:tcPr>
          <w:p w14:paraId="4EF8FEB1" w14:textId="77777777" w:rsidR="00EC01A3" w:rsidRDefault="00EC01A3" w:rsidP="00746A72">
            <w:pPr>
              <w:rPr>
                <w:rFonts w:ascii="Franklin Gothic Book" w:hAnsi="Franklin Gothic Book"/>
                <w:sz w:val="20"/>
                <w:szCs w:val="20"/>
                <w:lang w:val="fr-FR"/>
              </w:rPr>
            </w:pPr>
            <w:r>
              <w:rPr>
                <w:rFonts w:ascii="Franklin Gothic Book" w:hAnsi="Franklin Gothic Book"/>
                <w:sz w:val="20"/>
                <w:szCs w:val="20"/>
                <w:lang w:val="fr-FR"/>
              </w:rPr>
              <w:t>Quand partir ?</w:t>
            </w:r>
          </w:p>
        </w:tc>
        <w:tc>
          <w:tcPr>
            <w:tcW w:w="2160" w:type="dxa"/>
            <w:shd w:val="clear" w:color="auto" w:fill="auto"/>
          </w:tcPr>
          <w:p w14:paraId="21B8E67B" w14:textId="77777777" w:rsidR="00EC01A3" w:rsidRDefault="00F71234" w:rsidP="0036553B">
            <w:pPr>
              <w:rPr>
                <w:rFonts w:ascii="Franklin Gothic Book" w:hAnsi="Franklin Gothic Book"/>
                <w:sz w:val="20"/>
                <w:szCs w:val="20"/>
                <w:lang w:val="fr-FR"/>
              </w:rPr>
            </w:pPr>
            <w:r>
              <w:rPr>
                <w:rFonts w:ascii="Franklin Gothic Book" w:hAnsi="Franklin Gothic Book"/>
                <w:sz w:val="20"/>
                <w:szCs w:val="20"/>
                <w:lang w:val="fr-FR"/>
              </w:rPr>
              <w:t>-Parler des saisons et du climat</w:t>
            </w:r>
          </w:p>
        </w:tc>
        <w:tc>
          <w:tcPr>
            <w:tcW w:w="1800" w:type="dxa"/>
            <w:shd w:val="clear" w:color="auto" w:fill="auto"/>
          </w:tcPr>
          <w:p w14:paraId="69456AE0" w14:textId="77777777" w:rsidR="00EC01A3" w:rsidRDefault="00F71234" w:rsidP="00746A72">
            <w:pPr>
              <w:rPr>
                <w:rFonts w:ascii="Franklin Gothic Book" w:hAnsi="Franklin Gothic Book"/>
                <w:sz w:val="20"/>
                <w:szCs w:val="20"/>
                <w:lang w:val="fr-FR"/>
              </w:rPr>
            </w:pPr>
            <w:r>
              <w:rPr>
                <w:rFonts w:ascii="Franklin Gothic Book" w:hAnsi="Franklin Gothic Book"/>
                <w:sz w:val="20"/>
                <w:szCs w:val="20"/>
                <w:lang w:val="fr-FR"/>
              </w:rPr>
              <w:t>-Des structures pour parler du climat et de la météo</w:t>
            </w:r>
          </w:p>
        </w:tc>
        <w:tc>
          <w:tcPr>
            <w:tcW w:w="1620" w:type="dxa"/>
            <w:shd w:val="clear" w:color="auto" w:fill="auto"/>
          </w:tcPr>
          <w:p w14:paraId="06163FC7" w14:textId="77777777" w:rsidR="00EC01A3" w:rsidRDefault="00F71234" w:rsidP="00746A72">
            <w:pPr>
              <w:rPr>
                <w:rFonts w:ascii="Franklin Gothic Book" w:hAnsi="Franklin Gothic Book"/>
                <w:sz w:val="20"/>
                <w:szCs w:val="20"/>
                <w:lang w:val="fr-FR"/>
              </w:rPr>
            </w:pPr>
            <w:r>
              <w:rPr>
                <w:rFonts w:ascii="Franklin Gothic Book" w:hAnsi="Franklin Gothic Book"/>
                <w:sz w:val="20"/>
                <w:szCs w:val="20"/>
                <w:lang w:val="fr-FR"/>
              </w:rPr>
              <w:t>-Le temps/ Le climat</w:t>
            </w:r>
          </w:p>
          <w:p w14:paraId="39A6A26E" w14:textId="77777777" w:rsidR="00F71234" w:rsidRDefault="00F71234" w:rsidP="00746A72">
            <w:pPr>
              <w:rPr>
                <w:rFonts w:ascii="Franklin Gothic Book" w:hAnsi="Franklin Gothic Book"/>
                <w:sz w:val="20"/>
                <w:szCs w:val="20"/>
                <w:lang w:val="fr-FR"/>
              </w:rPr>
            </w:pPr>
            <w:r>
              <w:rPr>
                <w:rFonts w:ascii="Franklin Gothic Book" w:hAnsi="Franklin Gothic Book"/>
                <w:sz w:val="20"/>
                <w:szCs w:val="20"/>
                <w:lang w:val="fr-FR"/>
              </w:rPr>
              <w:t>-Le mois et les saisons</w:t>
            </w:r>
          </w:p>
        </w:tc>
        <w:tc>
          <w:tcPr>
            <w:tcW w:w="1980" w:type="dxa"/>
            <w:shd w:val="clear" w:color="auto" w:fill="auto"/>
          </w:tcPr>
          <w:p w14:paraId="73F5CB61" w14:textId="77777777" w:rsidR="00EC01A3" w:rsidRPr="00575F68" w:rsidRDefault="00F71234" w:rsidP="00746A72">
            <w:pPr>
              <w:rPr>
                <w:rFonts w:ascii="Franklin Gothic Book" w:hAnsi="Franklin Gothic Book"/>
                <w:sz w:val="20"/>
                <w:szCs w:val="20"/>
                <w:lang w:val="fr-FR"/>
              </w:rPr>
            </w:pPr>
            <w:r>
              <w:rPr>
                <w:rFonts w:ascii="Franklin Gothic Book" w:hAnsi="Franklin Gothic Book"/>
                <w:sz w:val="20"/>
                <w:szCs w:val="20"/>
                <w:lang w:val="fr-FR"/>
              </w:rPr>
              <w:t xml:space="preserve">-La voyelle nasale </w:t>
            </w:r>
            <w:r w:rsidRPr="0011145D">
              <w:rPr>
                <w:rFonts w:ascii="Franklin Gothic Book" w:hAnsi="Franklin Gothic Book"/>
                <w:sz w:val="20"/>
                <w:szCs w:val="20"/>
                <w:lang w:val="fr-FR"/>
              </w:rPr>
              <w:t>[</w:t>
            </w:r>
            <w:r w:rsidRPr="0011145D">
              <w:rPr>
                <w:rFonts w:ascii="Arial Unicode MS" w:eastAsia="Arial Unicode MS" w:hAnsi="Arial Unicode MS" w:cs="Arial Unicode MS" w:hint="eastAsia"/>
                <w:color w:val="222222"/>
                <w:sz w:val="20"/>
                <w:szCs w:val="20"/>
                <w:shd w:val="clear" w:color="auto" w:fill="FFFFFF"/>
              </w:rPr>
              <w:t>ɑ̃</w:t>
            </w:r>
            <w:r w:rsidRPr="0011145D">
              <w:rPr>
                <w:rFonts w:ascii="Franklin Gothic Book" w:hAnsi="Franklin Gothic Book"/>
                <w:sz w:val="20"/>
                <w:szCs w:val="20"/>
                <w:lang w:val="fr-FR"/>
              </w:rPr>
              <w:t>]</w:t>
            </w:r>
          </w:p>
        </w:tc>
      </w:tr>
      <w:tr w:rsidR="00F71234" w:rsidRPr="008C022C" w14:paraId="4890554A" w14:textId="77777777">
        <w:tc>
          <w:tcPr>
            <w:tcW w:w="1728" w:type="dxa"/>
            <w:shd w:val="clear" w:color="auto" w:fill="auto"/>
          </w:tcPr>
          <w:p w14:paraId="3642399C" w14:textId="77777777" w:rsidR="00F71234" w:rsidRDefault="00F71234" w:rsidP="00746A72">
            <w:pPr>
              <w:rPr>
                <w:rFonts w:ascii="Franklin Gothic Book" w:hAnsi="Franklin Gothic Book"/>
                <w:sz w:val="20"/>
                <w:szCs w:val="20"/>
                <w:lang w:val="fr-FR"/>
              </w:rPr>
            </w:pPr>
            <w:r>
              <w:rPr>
                <w:rFonts w:ascii="Franklin Gothic Book" w:hAnsi="Franklin Gothic Book"/>
                <w:sz w:val="20"/>
                <w:szCs w:val="20"/>
                <w:lang w:val="fr-FR"/>
              </w:rPr>
              <w:t>Carnets de voyages</w:t>
            </w:r>
          </w:p>
        </w:tc>
        <w:tc>
          <w:tcPr>
            <w:tcW w:w="2160" w:type="dxa"/>
            <w:shd w:val="clear" w:color="auto" w:fill="auto"/>
          </w:tcPr>
          <w:p w14:paraId="7083A98C" w14:textId="77777777" w:rsidR="00F71234" w:rsidRDefault="00F71234" w:rsidP="0036553B">
            <w:pPr>
              <w:rPr>
                <w:rFonts w:ascii="Franklin Gothic Book" w:hAnsi="Franklin Gothic Book"/>
                <w:sz w:val="20"/>
                <w:szCs w:val="20"/>
                <w:lang w:val="fr-FR"/>
              </w:rPr>
            </w:pPr>
            <w:r>
              <w:rPr>
                <w:rFonts w:ascii="Franklin Gothic Book" w:hAnsi="Franklin Gothic Book"/>
                <w:sz w:val="20"/>
                <w:szCs w:val="20"/>
                <w:lang w:val="fr-FR"/>
              </w:rPr>
              <w:t>-Exprimer des émotions, des sensations</w:t>
            </w:r>
          </w:p>
        </w:tc>
        <w:tc>
          <w:tcPr>
            <w:tcW w:w="1800" w:type="dxa"/>
            <w:shd w:val="clear" w:color="auto" w:fill="auto"/>
          </w:tcPr>
          <w:p w14:paraId="4D45E1B5" w14:textId="77777777" w:rsidR="00F71234" w:rsidRDefault="00F71234" w:rsidP="00746A72">
            <w:pPr>
              <w:rPr>
                <w:rFonts w:ascii="Franklin Gothic Book" w:hAnsi="Franklin Gothic Book"/>
                <w:sz w:val="20"/>
                <w:szCs w:val="20"/>
                <w:lang w:val="fr-FR"/>
              </w:rPr>
            </w:pPr>
            <w:r>
              <w:rPr>
                <w:rFonts w:ascii="Franklin Gothic Book" w:hAnsi="Franklin Gothic Book"/>
                <w:sz w:val="20"/>
                <w:szCs w:val="20"/>
                <w:lang w:val="fr-FR"/>
              </w:rPr>
              <w:t>-Des structures pour exprimer des émotions et sensations</w:t>
            </w:r>
          </w:p>
        </w:tc>
        <w:tc>
          <w:tcPr>
            <w:tcW w:w="1620" w:type="dxa"/>
            <w:shd w:val="clear" w:color="auto" w:fill="auto"/>
          </w:tcPr>
          <w:p w14:paraId="5B6D0A77" w14:textId="77777777" w:rsidR="00F71234" w:rsidRDefault="00F71234" w:rsidP="00746A72">
            <w:pPr>
              <w:rPr>
                <w:rFonts w:ascii="Franklin Gothic Book" w:hAnsi="Franklin Gothic Book"/>
                <w:sz w:val="20"/>
                <w:szCs w:val="20"/>
                <w:lang w:val="fr-FR"/>
              </w:rPr>
            </w:pPr>
            <w:r>
              <w:rPr>
                <w:rFonts w:ascii="Franklin Gothic Book" w:hAnsi="Franklin Gothic Book"/>
                <w:sz w:val="20"/>
                <w:szCs w:val="20"/>
                <w:lang w:val="fr-FR"/>
              </w:rPr>
              <w:t>-Les émotions et les sensations</w:t>
            </w:r>
          </w:p>
        </w:tc>
        <w:tc>
          <w:tcPr>
            <w:tcW w:w="1980" w:type="dxa"/>
            <w:shd w:val="clear" w:color="auto" w:fill="auto"/>
          </w:tcPr>
          <w:p w14:paraId="5EC9FFDD" w14:textId="77777777" w:rsidR="00F71234" w:rsidRDefault="00F71234" w:rsidP="00746A72">
            <w:pPr>
              <w:rPr>
                <w:rFonts w:ascii="Franklin Gothic Book" w:hAnsi="Franklin Gothic Book"/>
                <w:sz w:val="20"/>
                <w:szCs w:val="20"/>
                <w:lang w:val="fr-FR"/>
              </w:rPr>
            </w:pPr>
            <w:r>
              <w:rPr>
                <w:rFonts w:ascii="Franklin Gothic Book" w:hAnsi="Franklin Gothic Book"/>
                <w:sz w:val="20"/>
                <w:szCs w:val="20"/>
                <w:lang w:val="fr-FR"/>
              </w:rPr>
              <w:t>-Les groupes consonantiques</w:t>
            </w:r>
          </w:p>
        </w:tc>
      </w:tr>
    </w:tbl>
    <w:p w14:paraId="717AAFBA" w14:textId="77777777" w:rsidR="0036553B" w:rsidRDefault="0036553B" w:rsidP="007A3277">
      <w:pPr>
        <w:rPr>
          <w:lang w:val="fr-FR"/>
        </w:rPr>
      </w:pPr>
    </w:p>
    <w:p w14:paraId="20D5A76C" w14:textId="77777777" w:rsidR="00575F68" w:rsidRDefault="00575F68" w:rsidP="00575F68">
      <w:pPr>
        <w:rPr>
          <w:b/>
          <w:i/>
          <w:sz w:val="36"/>
          <w:szCs w:val="36"/>
          <w:lang w:val="fr-FR"/>
        </w:rPr>
      </w:pPr>
      <w:r>
        <w:rPr>
          <w:b/>
          <w:sz w:val="36"/>
          <w:szCs w:val="36"/>
          <w:lang w:val="fr-FR"/>
        </w:rPr>
        <w:lastRenderedPageBreak/>
        <w:t>Dossier 7</w:t>
      </w:r>
      <w:r w:rsidRPr="006B72DD">
        <w:rPr>
          <w:b/>
          <w:sz w:val="36"/>
          <w:szCs w:val="36"/>
          <w:lang w:val="fr-FR"/>
        </w:rPr>
        <w:t xml:space="preserve"> </w:t>
      </w:r>
      <w:r w:rsidR="00F71234">
        <w:rPr>
          <w:b/>
          <w:i/>
          <w:sz w:val="36"/>
          <w:szCs w:val="36"/>
          <w:lang w:val="fr-FR"/>
        </w:rPr>
        <w:t>Nous allons vivre « à la française »</w:t>
      </w:r>
      <w:r w:rsidR="00955567">
        <w:rPr>
          <w:b/>
          <w:i/>
          <w:sz w:val="36"/>
          <w:szCs w:val="36"/>
          <w:lang w:val="fr-FR"/>
        </w:rPr>
        <w:t xml:space="preserve"> </w:t>
      </w:r>
      <w:r w:rsidR="00F71234">
        <w:rPr>
          <w:b/>
          <w:i/>
          <w:sz w:val="20"/>
          <w:szCs w:val="20"/>
          <w:lang w:val="fr-FR"/>
        </w:rPr>
        <w:t>(Composé de 6</w:t>
      </w:r>
      <w:r w:rsidR="00955567">
        <w:rPr>
          <w:b/>
          <w:i/>
          <w:sz w:val="20"/>
          <w:szCs w:val="20"/>
          <w:lang w:val="fr-FR"/>
        </w:rPr>
        <w:t xml:space="preserve"> leçons)</w:t>
      </w:r>
    </w:p>
    <w:p w14:paraId="56EE48EE" w14:textId="77777777" w:rsidR="00575F68" w:rsidRPr="00252CF9" w:rsidRDefault="00575F68" w:rsidP="00575F68">
      <w:pPr>
        <w:rPr>
          <w:b/>
          <w:i/>
          <w:sz w:val="16"/>
          <w:szCs w:val="1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800"/>
        <w:gridCol w:w="1800"/>
      </w:tblGrid>
      <w:tr w:rsidR="00575F68" w:rsidRPr="008C022C" w14:paraId="02C0118D" w14:textId="77777777">
        <w:tc>
          <w:tcPr>
            <w:tcW w:w="1728" w:type="dxa"/>
            <w:shd w:val="clear" w:color="auto" w:fill="auto"/>
          </w:tcPr>
          <w:p w14:paraId="3EE4B370" w14:textId="77777777" w:rsidR="00575F68" w:rsidRPr="008C022C" w:rsidRDefault="00575F68" w:rsidP="003A6439">
            <w:pPr>
              <w:rPr>
                <w:rFonts w:ascii="Comic Sans MS" w:hAnsi="Comic Sans MS"/>
                <w:b/>
                <w:sz w:val="22"/>
                <w:szCs w:val="22"/>
                <w:lang w:val="fr-FR"/>
              </w:rPr>
            </w:pPr>
            <w:r w:rsidRPr="008C022C">
              <w:rPr>
                <w:rFonts w:ascii="Comic Sans MS" w:hAnsi="Comic Sans MS"/>
                <w:b/>
                <w:sz w:val="22"/>
                <w:szCs w:val="22"/>
                <w:lang w:val="fr-FR"/>
              </w:rPr>
              <w:t>Contenus socioculturels</w:t>
            </w:r>
          </w:p>
          <w:p w14:paraId="2ECE1B4B" w14:textId="77777777" w:rsidR="00575F68" w:rsidRPr="008C022C" w:rsidRDefault="00575F68" w:rsidP="003A6439">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03542D1D" w14:textId="77777777" w:rsidR="00575F68" w:rsidRPr="008C022C" w:rsidRDefault="00575F68" w:rsidP="003A6439">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074B18BA" w14:textId="77777777" w:rsidR="00575F68" w:rsidRPr="008C022C" w:rsidRDefault="00575F68" w:rsidP="003A6439">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800" w:type="dxa"/>
            <w:shd w:val="clear" w:color="auto" w:fill="auto"/>
          </w:tcPr>
          <w:p w14:paraId="2510F954" w14:textId="77777777" w:rsidR="00575F68" w:rsidRPr="008C022C" w:rsidRDefault="00575F68" w:rsidP="003A6439">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800" w:type="dxa"/>
            <w:shd w:val="clear" w:color="auto" w:fill="auto"/>
          </w:tcPr>
          <w:p w14:paraId="16061E4E" w14:textId="77777777" w:rsidR="00575F68" w:rsidRPr="008C022C" w:rsidRDefault="00812D39" w:rsidP="003A6439">
            <w:pPr>
              <w:rPr>
                <w:rFonts w:ascii="Comic Sans MS" w:hAnsi="Comic Sans MS"/>
                <w:b/>
                <w:sz w:val="22"/>
                <w:szCs w:val="22"/>
                <w:lang w:val="fr-FR"/>
              </w:rPr>
            </w:pPr>
            <w:r>
              <w:rPr>
                <w:rFonts w:ascii="Comic Sans MS" w:hAnsi="Comic Sans MS"/>
                <w:b/>
                <w:sz w:val="22"/>
                <w:szCs w:val="22"/>
                <w:lang w:val="fr-FR"/>
              </w:rPr>
              <w:t>Sons du français</w:t>
            </w:r>
          </w:p>
        </w:tc>
      </w:tr>
      <w:tr w:rsidR="00F71234" w:rsidRPr="00575F68" w14:paraId="0C0AC12B" w14:textId="77777777" w:rsidTr="00F71234">
        <w:tc>
          <w:tcPr>
            <w:tcW w:w="1728" w:type="dxa"/>
            <w:tcBorders>
              <w:top w:val="single" w:sz="4" w:space="0" w:color="auto"/>
              <w:left w:val="single" w:sz="4" w:space="0" w:color="auto"/>
              <w:bottom w:val="single" w:sz="4" w:space="0" w:color="auto"/>
              <w:right w:val="single" w:sz="4" w:space="0" w:color="auto"/>
            </w:tcBorders>
            <w:shd w:val="clear" w:color="auto" w:fill="auto"/>
          </w:tcPr>
          <w:p w14:paraId="76D0F1F3" w14:textId="77777777" w:rsidR="00F71234" w:rsidRPr="008C022C" w:rsidRDefault="00F71234" w:rsidP="00865914">
            <w:pPr>
              <w:rPr>
                <w:rFonts w:ascii="Franklin Gothic Book" w:hAnsi="Franklin Gothic Book"/>
                <w:sz w:val="20"/>
                <w:szCs w:val="20"/>
                <w:lang w:val="fr-FR"/>
              </w:rPr>
            </w:pPr>
            <w:r>
              <w:rPr>
                <w:rFonts w:ascii="Franklin Gothic Book" w:hAnsi="Franklin Gothic Book"/>
                <w:sz w:val="20"/>
                <w:szCs w:val="20"/>
                <w:lang w:val="fr-FR"/>
              </w:rPr>
              <w:t>Manger français à Bogota</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77479B" w14:textId="77777777" w:rsidR="00F71234" w:rsidRPr="008C022C" w:rsidRDefault="00F71234" w:rsidP="00865914">
            <w:pPr>
              <w:rPr>
                <w:rFonts w:ascii="Franklin Gothic Book" w:hAnsi="Franklin Gothic Book"/>
                <w:sz w:val="20"/>
                <w:szCs w:val="20"/>
                <w:lang w:val="fr-FR"/>
              </w:rPr>
            </w:pPr>
            <w:r>
              <w:rPr>
                <w:rFonts w:ascii="Franklin Gothic Book" w:hAnsi="Franklin Gothic Book"/>
                <w:sz w:val="20"/>
                <w:szCs w:val="20"/>
                <w:lang w:val="fr-FR"/>
              </w:rPr>
              <w:t>-Comprendre un menu et donner notre avis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D5D4AB" w14:textId="77777777" w:rsidR="00F71234" w:rsidRPr="001C51B9" w:rsidRDefault="00F71234" w:rsidP="00865914">
            <w:pPr>
              <w:rPr>
                <w:rFonts w:ascii="Franklin Gothic Book" w:hAnsi="Franklin Gothic Book"/>
                <w:sz w:val="20"/>
                <w:szCs w:val="20"/>
                <w:lang w:val="fr-FR"/>
              </w:rPr>
            </w:pPr>
            <w:r>
              <w:rPr>
                <w:rFonts w:ascii="Franklin Gothic Book" w:hAnsi="Franklin Gothic Book"/>
                <w:sz w:val="20"/>
                <w:szCs w:val="20"/>
                <w:lang w:val="fr-FR"/>
              </w:rPr>
              <w:t>-Les articles indéfinis et partitifs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CA416A" w14:textId="77777777" w:rsidR="00F71234" w:rsidRPr="008C022C" w:rsidRDefault="00F71234" w:rsidP="00865914">
            <w:pPr>
              <w:rPr>
                <w:rFonts w:ascii="Franklin Gothic Book" w:hAnsi="Franklin Gothic Book"/>
                <w:sz w:val="20"/>
                <w:szCs w:val="20"/>
                <w:lang w:val="fr-FR"/>
              </w:rPr>
            </w:pPr>
            <w:r>
              <w:rPr>
                <w:rFonts w:ascii="Franklin Gothic Book" w:hAnsi="Franklin Gothic Book"/>
                <w:sz w:val="20"/>
                <w:szCs w:val="20"/>
                <w:lang w:val="fr-FR"/>
              </w:rPr>
              <w:t>-L’alimentation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DD6529" w14:textId="77777777" w:rsidR="00F71234" w:rsidRPr="00575F68" w:rsidRDefault="00F71234" w:rsidP="00865914">
            <w:pPr>
              <w:rPr>
                <w:rFonts w:ascii="Franklin Gothic Book" w:hAnsi="Franklin Gothic Book"/>
                <w:sz w:val="20"/>
                <w:szCs w:val="20"/>
                <w:lang w:val="fr-FR"/>
              </w:rPr>
            </w:pPr>
            <w:r>
              <w:rPr>
                <w:rFonts w:ascii="Franklin Gothic Book" w:hAnsi="Franklin Gothic Book"/>
                <w:sz w:val="20"/>
                <w:szCs w:val="20"/>
                <w:lang w:val="fr-FR"/>
              </w:rPr>
              <w:t xml:space="preserve">-les sons </w:t>
            </w:r>
            <w:r w:rsidRPr="0011145D">
              <w:rPr>
                <w:rFonts w:ascii="Franklin Gothic Book" w:hAnsi="Franklin Gothic Book"/>
                <w:sz w:val="20"/>
                <w:szCs w:val="20"/>
                <w:lang w:val="fr-FR"/>
              </w:rPr>
              <w:t>[</w:t>
            </w:r>
            <w:r w:rsidRPr="00F71234">
              <w:rPr>
                <w:rFonts w:ascii="Franklin Gothic Book" w:hAnsi="Franklin Gothic Book"/>
                <w:sz w:val="20"/>
                <w:szCs w:val="20"/>
                <w:lang w:val="fr-FR"/>
              </w:rPr>
              <w:t>b</w:t>
            </w:r>
            <w:r w:rsidRPr="0011145D">
              <w:rPr>
                <w:rFonts w:ascii="Franklin Gothic Book" w:hAnsi="Franklin Gothic Book"/>
                <w:sz w:val="20"/>
                <w:szCs w:val="20"/>
                <w:lang w:val="fr-FR"/>
              </w:rPr>
              <w:t>]</w:t>
            </w:r>
            <w:r>
              <w:rPr>
                <w:rFonts w:ascii="Franklin Gothic Book" w:hAnsi="Franklin Gothic Book"/>
                <w:sz w:val="20"/>
                <w:szCs w:val="20"/>
                <w:lang w:val="fr-FR"/>
              </w:rPr>
              <w:t xml:space="preserve"> et </w:t>
            </w:r>
            <w:r w:rsidRPr="0011145D">
              <w:rPr>
                <w:rFonts w:ascii="Franklin Gothic Book" w:hAnsi="Franklin Gothic Book"/>
                <w:sz w:val="20"/>
                <w:szCs w:val="20"/>
                <w:lang w:val="fr-FR"/>
              </w:rPr>
              <w:t>[</w:t>
            </w:r>
            <w:r w:rsidRPr="00F71234">
              <w:rPr>
                <w:rFonts w:ascii="Franklin Gothic Book" w:hAnsi="Franklin Gothic Book"/>
                <w:sz w:val="20"/>
                <w:szCs w:val="20"/>
                <w:lang w:val="fr-FR"/>
              </w:rPr>
              <w:t>p</w:t>
            </w:r>
            <w:r w:rsidRPr="0011145D">
              <w:rPr>
                <w:rFonts w:ascii="Franklin Gothic Book" w:hAnsi="Franklin Gothic Book"/>
                <w:sz w:val="20"/>
                <w:szCs w:val="20"/>
                <w:lang w:val="fr-FR"/>
              </w:rPr>
              <w:t>]</w:t>
            </w:r>
          </w:p>
        </w:tc>
      </w:tr>
      <w:tr w:rsidR="00F71234" w14:paraId="7BEE58BB" w14:textId="77777777" w:rsidTr="00F71234">
        <w:tc>
          <w:tcPr>
            <w:tcW w:w="1728" w:type="dxa"/>
            <w:tcBorders>
              <w:top w:val="single" w:sz="4" w:space="0" w:color="auto"/>
              <w:left w:val="single" w:sz="4" w:space="0" w:color="auto"/>
              <w:bottom w:val="single" w:sz="4" w:space="0" w:color="auto"/>
              <w:right w:val="single" w:sz="4" w:space="0" w:color="auto"/>
            </w:tcBorders>
            <w:shd w:val="clear" w:color="auto" w:fill="auto"/>
          </w:tcPr>
          <w:p w14:paraId="7B036423" w14:textId="77777777" w:rsidR="00F71234" w:rsidRDefault="00F71234" w:rsidP="00865914">
            <w:pPr>
              <w:rPr>
                <w:rFonts w:ascii="Franklin Gothic Book" w:hAnsi="Franklin Gothic Book"/>
                <w:sz w:val="20"/>
                <w:szCs w:val="20"/>
                <w:lang w:val="fr-FR"/>
              </w:rPr>
            </w:pPr>
            <w:r>
              <w:rPr>
                <w:rFonts w:ascii="Franklin Gothic Book" w:hAnsi="Franklin Gothic Book"/>
                <w:sz w:val="20"/>
                <w:szCs w:val="20"/>
                <w:lang w:val="fr-FR"/>
              </w:rPr>
              <w:t>La France à Budapest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A04AB69" w14:textId="77777777" w:rsidR="00F71234" w:rsidRDefault="00F71234" w:rsidP="00865914">
            <w:pPr>
              <w:rPr>
                <w:rFonts w:ascii="Franklin Gothic Book" w:hAnsi="Franklin Gothic Book"/>
                <w:sz w:val="20"/>
                <w:szCs w:val="20"/>
                <w:lang w:val="fr-FR"/>
              </w:rPr>
            </w:pPr>
            <w:r>
              <w:rPr>
                <w:rFonts w:ascii="Franklin Gothic Book" w:hAnsi="Franklin Gothic Book"/>
                <w:sz w:val="20"/>
                <w:szCs w:val="20"/>
                <w:lang w:val="fr-FR"/>
              </w:rPr>
              <w:t>-Faire des courses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F8FE12" w14:textId="77777777" w:rsidR="00F71234" w:rsidRDefault="00F71234" w:rsidP="00865914">
            <w:pPr>
              <w:rPr>
                <w:rFonts w:ascii="Franklin Gothic Book" w:hAnsi="Franklin Gothic Book"/>
                <w:sz w:val="20"/>
                <w:szCs w:val="20"/>
                <w:lang w:val="fr-FR"/>
              </w:rPr>
            </w:pPr>
            <w:r>
              <w:rPr>
                <w:rFonts w:ascii="Franklin Gothic Book" w:hAnsi="Franklin Gothic Book"/>
                <w:sz w:val="20"/>
                <w:szCs w:val="20"/>
                <w:lang w:val="fr-FR"/>
              </w:rPr>
              <w:t>-Exprimer des quantités précises</w:t>
            </w:r>
          </w:p>
          <w:p w14:paraId="78B09E08" w14:textId="77777777" w:rsidR="00F71234" w:rsidRDefault="00F71234" w:rsidP="00865914">
            <w:pPr>
              <w:rPr>
                <w:rFonts w:ascii="Franklin Gothic Book" w:hAnsi="Franklin Gothic Book"/>
                <w:sz w:val="20"/>
                <w:szCs w:val="20"/>
                <w:lang w:val="fr-FR"/>
              </w:rPr>
            </w:pPr>
            <w:r>
              <w:rPr>
                <w:rFonts w:ascii="Franklin Gothic Book" w:hAnsi="Franklin Gothic Book"/>
                <w:sz w:val="20"/>
                <w:szCs w:val="20"/>
                <w:lang w:val="fr-FR"/>
              </w:rPr>
              <w:t>-Le pronom en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0AC66C" w14:textId="77777777" w:rsidR="00F71234" w:rsidRDefault="00F71234" w:rsidP="00865914">
            <w:pPr>
              <w:rPr>
                <w:rFonts w:ascii="Franklin Gothic Book" w:hAnsi="Franklin Gothic Book"/>
                <w:sz w:val="20"/>
                <w:szCs w:val="20"/>
                <w:lang w:val="fr-FR"/>
              </w:rPr>
            </w:pPr>
            <w:r>
              <w:rPr>
                <w:rFonts w:ascii="Franklin Gothic Book" w:hAnsi="Franklin Gothic Book"/>
                <w:sz w:val="20"/>
                <w:szCs w:val="20"/>
                <w:lang w:val="fr-FR"/>
              </w:rPr>
              <w:t>-Faire des achats (1)</w:t>
            </w:r>
          </w:p>
          <w:p w14:paraId="57592F6E" w14:textId="77777777" w:rsidR="00F71234" w:rsidRDefault="00F71234" w:rsidP="00865914">
            <w:pPr>
              <w:rPr>
                <w:rFonts w:ascii="Franklin Gothic Book" w:hAnsi="Franklin Gothic Book"/>
                <w:sz w:val="20"/>
                <w:szCs w:val="20"/>
                <w:lang w:val="fr-FR"/>
              </w:rPr>
            </w:pPr>
            <w:r>
              <w:rPr>
                <w:rFonts w:ascii="Franklin Gothic Book" w:hAnsi="Franklin Gothic Book"/>
                <w:sz w:val="20"/>
                <w:szCs w:val="20"/>
                <w:lang w:val="fr-FR"/>
              </w:rPr>
              <w:t>-Les ingrédients pour composer un menu</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0147F8" w14:textId="77777777" w:rsidR="00F71234" w:rsidRDefault="00F71234" w:rsidP="00865914">
            <w:pPr>
              <w:rPr>
                <w:rFonts w:ascii="Franklin Gothic Book" w:hAnsi="Franklin Gothic Book"/>
                <w:sz w:val="20"/>
                <w:szCs w:val="20"/>
                <w:lang w:val="fr-FR"/>
              </w:rPr>
            </w:pPr>
            <w:r>
              <w:rPr>
                <w:rFonts w:ascii="Franklin Gothic Book" w:hAnsi="Franklin Gothic Book"/>
                <w:sz w:val="20"/>
                <w:szCs w:val="20"/>
                <w:lang w:val="fr-FR"/>
              </w:rPr>
              <w:t xml:space="preserve">-Les sons </w:t>
            </w:r>
            <w:r w:rsidR="00213760">
              <w:rPr>
                <w:rFonts w:ascii="Franklin Gothic Book" w:hAnsi="Franklin Gothic Book"/>
                <w:sz w:val="20"/>
                <w:szCs w:val="20"/>
                <w:lang w:val="fr-FR"/>
              </w:rPr>
              <w:t>[</w:t>
            </w:r>
            <w:r w:rsidR="00213760" w:rsidRPr="004045EF">
              <w:rPr>
                <w:rFonts w:ascii="Arial Unicode MS" w:eastAsia="Arial Unicode MS" w:hAnsi="Arial Unicode MS" w:cs="Arial Unicode MS" w:hint="eastAsia"/>
                <w:color w:val="222222"/>
                <w:sz w:val="20"/>
                <w:szCs w:val="20"/>
                <w:shd w:val="clear" w:color="auto" w:fill="FFFFFF"/>
                <w:lang w:val="fr-FR"/>
              </w:rPr>
              <w:t>ɛ̃</w:t>
            </w:r>
            <w:r w:rsidR="00213760">
              <w:rPr>
                <w:rFonts w:ascii="Franklin Gothic Book" w:hAnsi="Franklin Gothic Book"/>
                <w:sz w:val="20"/>
                <w:szCs w:val="20"/>
                <w:lang w:val="fr-FR"/>
              </w:rPr>
              <w:t xml:space="preserve">] et </w:t>
            </w:r>
            <w:r w:rsidR="00213760" w:rsidRPr="0011145D">
              <w:rPr>
                <w:rFonts w:ascii="Franklin Gothic Book" w:hAnsi="Franklin Gothic Book"/>
                <w:sz w:val="20"/>
                <w:szCs w:val="20"/>
                <w:lang w:val="fr-FR"/>
              </w:rPr>
              <w:t>[</w:t>
            </w:r>
            <w:r w:rsidR="00213760" w:rsidRPr="004045EF">
              <w:rPr>
                <w:rFonts w:ascii="Arial Unicode MS" w:eastAsia="Arial Unicode MS" w:hAnsi="Arial Unicode MS" w:cs="Arial Unicode MS" w:hint="eastAsia"/>
                <w:color w:val="222222"/>
                <w:sz w:val="20"/>
                <w:szCs w:val="20"/>
                <w:shd w:val="clear" w:color="auto" w:fill="FFFFFF"/>
                <w:lang w:val="fr-FR"/>
              </w:rPr>
              <w:t>ɑ̃</w:t>
            </w:r>
            <w:r w:rsidR="00213760" w:rsidRPr="0011145D">
              <w:rPr>
                <w:rFonts w:ascii="Franklin Gothic Book" w:hAnsi="Franklin Gothic Book"/>
                <w:sz w:val="20"/>
                <w:szCs w:val="20"/>
                <w:lang w:val="fr-FR"/>
              </w:rPr>
              <w:t>]</w:t>
            </w:r>
          </w:p>
        </w:tc>
      </w:tr>
      <w:tr w:rsidR="00213760" w14:paraId="626C3457" w14:textId="77777777" w:rsidTr="00F71234">
        <w:tc>
          <w:tcPr>
            <w:tcW w:w="1728" w:type="dxa"/>
            <w:tcBorders>
              <w:top w:val="single" w:sz="4" w:space="0" w:color="auto"/>
              <w:left w:val="single" w:sz="4" w:space="0" w:color="auto"/>
              <w:bottom w:val="single" w:sz="4" w:space="0" w:color="auto"/>
              <w:right w:val="single" w:sz="4" w:space="0" w:color="auto"/>
            </w:tcBorders>
            <w:shd w:val="clear" w:color="auto" w:fill="auto"/>
          </w:tcPr>
          <w:p w14:paraId="7B5A731B"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Les français et les livres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55774FB"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-Comparer des pratiques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50E034"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-Les structures pour comparer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E5D354"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-Faire des achats (2)</w:t>
            </w:r>
          </w:p>
          <w:p w14:paraId="42A87D53"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-Des mots liés à la lecture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08EB2C" w14:textId="77777777" w:rsidR="00213760" w:rsidRDefault="00213760" w:rsidP="00865914">
            <w:pPr>
              <w:rPr>
                <w:rFonts w:ascii="Franklin Gothic Book" w:hAnsi="Franklin Gothic Book"/>
                <w:sz w:val="20"/>
                <w:szCs w:val="20"/>
                <w:lang w:val="fr-FR"/>
              </w:rPr>
            </w:pPr>
          </w:p>
        </w:tc>
      </w:tr>
      <w:tr w:rsidR="00213760" w14:paraId="60D522D2" w14:textId="77777777" w:rsidTr="00F71234">
        <w:tc>
          <w:tcPr>
            <w:tcW w:w="1728" w:type="dxa"/>
            <w:tcBorders>
              <w:top w:val="single" w:sz="4" w:space="0" w:color="auto"/>
              <w:left w:val="single" w:sz="4" w:space="0" w:color="auto"/>
              <w:bottom w:val="single" w:sz="4" w:space="0" w:color="auto"/>
              <w:right w:val="single" w:sz="4" w:space="0" w:color="auto"/>
            </w:tcBorders>
            <w:shd w:val="clear" w:color="auto" w:fill="auto"/>
          </w:tcPr>
          <w:p w14:paraId="094815B6"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Retour aux sources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89D724D"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-Parler d’une évolution (hier/ aujourd’hui)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78031E"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-L’imparfait</w:t>
            </w:r>
          </w:p>
          <w:p w14:paraId="0554541B"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-Quelques marqueurs temporels du passé (2)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FDFEAD"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-La gastronomie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1FD38A" w14:textId="77777777" w:rsidR="00213760" w:rsidRDefault="00213760" w:rsidP="00865914">
            <w:pPr>
              <w:rPr>
                <w:rFonts w:ascii="Franklin Gothic Book" w:hAnsi="Franklin Gothic Book"/>
                <w:sz w:val="20"/>
                <w:szCs w:val="20"/>
                <w:lang w:val="fr-FR"/>
              </w:rPr>
            </w:pPr>
          </w:p>
        </w:tc>
      </w:tr>
      <w:tr w:rsidR="00213760" w14:paraId="6F7FF651" w14:textId="77777777" w:rsidTr="00F71234">
        <w:tc>
          <w:tcPr>
            <w:tcW w:w="1728" w:type="dxa"/>
            <w:tcBorders>
              <w:top w:val="single" w:sz="4" w:space="0" w:color="auto"/>
              <w:left w:val="single" w:sz="4" w:space="0" w:color="auto"/>
              <w:bottom w:val="single" w:sz="4" w:space="0" w:color="auto"/>
              <w:right w:val="single" w:sz="4" w:space="0" w:color="auto"/>
            </w:tcBorders>
            <w:shd w:val="clear" w:color="auto" w:fill="auto"/>
          </w:tcPr>
          <w:p w14:paraId="37D7388C"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S’habiller « à la française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22DD777"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-Acheter des vêtements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F035F2"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-Des structures pour comprendre et recevoir le client</w:t>
            </w:r>
          </w:p>
          <w:p w14:paraId="25C021D7"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-Le verbe payer au présent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F9B9BB2"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-Les vêtements et les accessoires</w:t>
            </w:r>
          </w:p>
          <w:p w14:paraId="66A9102B"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-Faire des achats (3)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E7980F" w14:textId="77777777" w:rsidR="00213760" w:rsidRDefault="00213760" w:rsidP="00865914">
            <w:pPr>
              <w:rPr>
                <w:rFonts w:ascii="Franklin Gothic Book" w:hAnsi="Franklin Gothic Book"/>
                <w:sz w:val="20"/>
                <w:szCs w:val="20"/>
                <w:lang w:val="fr-FR"/>
              </w:rPr>
            </w:pPr>
            <w:r>
              <w:rPr>
                <w:rFonts w:ascii="Franklin Gothic Book" w:hAnsi="Franklin Gothic Book"/>
                <w:sz w:val="20"/>
                <w:szCs w:val="20"/>
                <w:lang w:val="fr-FR"/>
              </w:rPr>
              <w:t xml:space="preserve">Les </w:t>
            </w:r>
            <w:r w:rsidRPr="002C1991">
              <w:rPr>
                <w:rFonts w:ascii="Franklin Gothic Book" w:hAnsi="Franklin Gothic Book"/>
                <w:sz w:val="20"/>
                <w:szCs w:val="20"/>
                <w:lang w:val="fr-FR"/>
              </w:rPr>
              <w:t xml:space="preserve">sons </w:t>
            </w:r>
            <w:r w:rsidR="002C1991" w:rsidRPr="002C1991">
              <w:rPr>
                <w:rFonts w:ascii="Franklin Gothic Book" w:hAnsi="Franklin Gothic Book"/>
                <w:sz w:val="20"/>
                <w:szCs w:val="20"/>
                <w:lang w:val="fr-FR"/>
              </w:rPr>
              <w:t>[</w:t>
            </w:r>
            <w:r w:rsidR="002C1991" w:rsidRPr="004045EF">
              <w:rPr>
                <w:rFonts w:ascii="Arial Unicode MS" w:eastAsia="Arial Unicode MS" w:hAnsi="Arial Unicode MS" w:cs="Arial Unicode MS" w:hint="eastAsia"/>
                <w:color w:val="222222"/>
                <w:sz w:val="20"/>
                <w:szCs w:val="20"/>
                <w:shd w:val="clear" w:color="auto" w:fill="FFFFFF"/>
                <w:lang w:val="fr-FR"/>
              </w:rPr>
              <w:t>ʒ</w:t>
            </w:r>
            <w:r w:rsidR="002C1991" w:rsidRPr="002C1991">
              <w:rPr>
                <w:rFonts w:ascii="Franklin Gothic Book" w:hAnsi="Franklin Gothic Book"/>
                <w:sz w:val="20"/>
                <w:szCs w:val="20"/>
                <w:lang w:val="fr-FR"/>
              </w:rPr>
              <w:t>]</w:t>
            </w:r>
            <w:r w:rsidR="002C1991">
              <w:rPr>
                <w:rFonts w:ascii="Franklin Gothic Book" w:hAnsi="Franklin Gothic Book"/>
                <w:sz w:val="20"/>
                <w:szCs w:val="20"/>
                <w:lang w:val="fr-FR"/>
              </w:rPr>
              <w:t xml:space="preserve"> et</w:t>
            </w:r>
            <w:r w:rsidR="002C1991" w:rsidRPr="002C1991">
              <w:rPr>
                <w:rFonts w:ascii="Franklin Gothic Book" w:hAnsi="Franklin Gothic Book"/>
                <w:sz w:val="20"/>
                <w:szCs w:val="20"/>
                <w:lang w:val="fr-FR"/>
              </w:rPr>
              <w:t xml:space="preserve"> [</w:t>
            </w:r>
            <w:r w:rsidR="002C1991" w:rsidRPr="004045EF">
              <w:rPr>
                <w:rFonts w:ascii="Arial Unicode MS" w:eastAsia="Arial Unicode MS" w:hAnsi="Arial Unicode MS" w:cs="Arial Unicode MS" w:hint="eastAsia"/>
                <w:color w:val="222222"/>
                <w:sz w:val="20"/>
                <w:szCs w:val="20"/>
                <w:shd w:val="clear" w:color="auto" w:fill="FFFFFF"/>
                <w:lang w:val="fr-FR"/>
              </w:rPr>
              <w:t>ʃ</w:t>
            </w:r>
            <w:r w:rsidR="002C1991" w:rsidRPr="002C1991">
              <w:rPr>
                <w:rFonts w:ascii="Franklin Gothic Book" w:hAnsi="Franklin Gothic Book"/>
                <w:sz w:val="20"/>
                <w:szCs w:val="20"/>
                <w:lang w:val="fr-FR"/>
              </w:rPr>
              <w:t>]</w:t>
            </w:r>
            <w:r w:rsidR="002C1991">
              <w:rPr>
                <w:rFonts w:ascii="Franklin Gothic Book" w:hAnsi="Franklin Gothic Book"/>
                <w:sz w:val="20"/>
                <w:szCs w:val="20"/>
                <w:lang w:val="fr-FR"/>
              </w:rPr>
              <w:t xml:space="preserve"> </w:t>
            </w:r>
            <w:r w:rsidR="002C1991" w:rsidRPr="004045EF">
              <w:rPr>
                <w:rFonts w:ascii="Arial Unicode MS" w:eastAsia="Arial Unicode MS" w:hAnsi="Arial Unicode MS" w:cs="Arial Unicode MS"/>
                <w:color w:val="222222"/>
                <w:sz w:val="42"/>
                <w:szCs w:val="42"/>
                <w:shd w:val="clear" w:color="auto" w:fill="FFFFFF"/>
                <w:lang w:val="fr-FR"/>
              </w:rPr>
              <w:t xml:space="preserve"> </w:t>
            </w:r>
          </w:p>
        </w:tc>
      </w:tr>
      <w:tr w:rsidR="002C1991" w14:paraId="340D0A4E" w14:textId="77777777" w:rsidTr="00F71234">
        <w:tc>
          <w:tcPr>
            <w:tcW w:w="1728" w:type="dxa"/>
            <w:tcBorders>
              <w:top w:val="single" w:sz="4" w:space="0" w:color="auto"/>
              <w:left w:val="single" w:sz="4" w:space="0" w:color="auto"/>
              <w:bottom w:val="single" w:sz="4" w:space="0" w:color="auto"/>
              <w:right w:val="single" w:sz="4" w:space="0" w:color="auto"/>
            </w:tcBorders>
            <w:shd w:val="clear" w:color="auto" w:fill="auto"/>
          </w:tcPr>
          <w:p w14:paraId="1D4020D3" w14:textId="77777777" w:rsidR="002C1991" w:rsidRDefault="002C1991" w:rsidP="00865914">
            <w:pPr>
              <w:rPr>
                <w:rFonts w:ascii="Franklin Gothic Book" w:hAnsi="Franklin Gothic Book"/>
                <w:sz w:val="20"/>
                <w:szCs w:val="20"/>
                <w:lang w:val="fr-FR"/>
              </w:rPr>
            </w:pPr>
            <w:r>
              <w:rPr>
                <w:rFonts w:ascii="Franklin Gothic Book" w:hAnsi="Franklin Gothic Book"/>
                <w:sz w:val="20"/>
                <w:szCs w:val="20"/>
                <w:lang w:val="fr-FR"/>
              </w:rPr>
              <w:t>Petits coins de France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B5660A5" w14:textId="77777777" w:rsidR="002C1991" w:rsidRDefault="002C1991" w:rsidP="00865914">
            <w:pPr>
              <w:rPr>
                <w:rFonts w:ascii="Franklin Gothic Book" w:hAnsi="Franklin Gothic Book"/>
                <w:sz w:val="20"/>
                <w:szCs w:val="20"/>
                <w:lang w:val="fr-FR"/>
              </w:rPr>
            </w:pPr>
            <w:r>
              <w:rPr>
                <w:rFonts w:ascii="Franklin Gothic Book" w:hAnsi="Franklin Gothic Book"/>
                <w:sz w:val="20"/>
                <w:szCs w:val="20"/>
                <w:lang w:val="fr-FR"/>
              </w:rPr>
              <w:t>-Faire une appréciation positive ou négative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FC82A7" w14:textId="77777777" w:rsidR="002C1991" w:rsidRDefault="002C1991" w:rsidP="00865914">
            <w:pPr>
              <w:rPr>
                <w:rFonts w:ascii="Franklin Gothic Book" w:hAnsi="Franklin Gothic Book"/>
                <w:sz w:val="20"/>
                <w:szCs w:val="20"/>
                <w:lang w:val="fr-FR"/>
              </w:rPr>
            </w:pPr>
            <w:r>
              <w:rPr>
                <w:rFonts w:ascii="Franklin Gothic Book" w:hAnsi="Franklin Gothic Book"/>
                <w:sz w:val="20"/>
                <w:szCs w:val="20"/>
                <w:lang w:val="fr-FR"/>
              </w:rPr>
              <w:t>-Les verbes pronominaux réciproques (2)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4A4A32" w14:textId="77777777" w:rsidR="002C1991" w:rsidRDefault="002C1991" w:rsidP="00865914">
            <w:pPr>
              <w:rPr>
                <w:rFonts w:ascii="Franklin Gothic Book" w:hAnsi="Franklin Gothic Book"/>
                <w:sz w:val="20"/>
                <w:szCs w:val="20"/>
                <w:lang w:val="fr-FR"/>
              </w:rPr>
            </w:pPr>
            <w:r>
              <w:rPr>
                <w:rFonts w:ascii="Franklin Gothic Book" w:hAnsi="Franklin Gothic Book"/>
                <w:sz w:val="20"/>
                <w:szCs w:val="20"/>
                <w:lang w:val="fr-FR"/>
              </w:rPr>
              <w:t>-Des structures pour faire une appréciation positive ou négative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0DB8E1" w14:textId="77777777" w:rsidR="002C1991" w:rsidRDefault="002C1991" w:rsidP="00865914">
            <w:pPr>
              <w:rPr>
                <w:rFonts w:ascii="Franklin Gothic Book" w:hAnsi="Franklin Gothic Book"/>
                <w:sz w:val="20"/>
                <w:szCs w:val="20"/>
                <w:lang w:val="fr-FR"/>
              </w:rPr>
            </w:pPr>
            <w:r>
              <w:rPr>
                <w:rFonts w:ascii="Franklin Gothic Book" w:hAnsi="Franklin Gothic Book"/>
                <w:sz w:val="20"/>
                <w:szCs w:val="20"/>
                <w:lang w:val="fr-FR"/>
              </w:rPr>
              <w:t>-L’intonation expressive</w:t>
            </w:r>
          </w:p>
        </w:tc>
      </w:tr>
    </w:tbl>
    <w:p w14:paraId="1FE2DD96" w14:textId="77777777" w:rsidR="0000737C" w:rsidRPr="002C1991" w:rsidRDefault="0000737C" w:rsidP="007A3277">
      <w:pPr>
        <w:rPr>
          <w:lang w:val="en-US"/>
        </w:rPr>
      </w:pPr>
    </w:p>
    <w:p w14:paraId="27357532" w14:textId="77777777" w:rsidR="00252CF9" w:rsidRPr="002C1991" w:rsidRDefault="00252CF9" w:rsidP="007A3277">
      <w:pPr>
        <w:rPr>
          <w:lang w:val="en-US"/>
        </w:rPr>
      </w:pPr>
    </w:p>
    <w:p w14:paraId="07F023C8" w14:textId="77777777" w:rsidR="00252CF9" w:rsidRPr="002C1991" w:rsidRDefault="00252CF9" w:rsidP="007A3277">
      <w:pPr>
        <w:rPr>
          <w:lang w:val="en-US"/>
        </w:rPr>
      </w:pPr>
    </w:p>
    <w:p w14:paraId="4D979A05" w14:textId="77777777" w:rsidR="00575F68" w:rsidRDefault="00575F68" w:rsidP="00575F68">
      <w:pPr>
        <w:rPr>
          <w:b/>
          <w:i/>
          <w:sz w:val="36"/>
          <w:szCs w:val="36"/>
          <w:lang w:val="fr-FR"/>
        </w:rPr>
      </w:pPr>
      <w:r>
        <w:rPr>
          <w:b/>
          <w:sz w:val="36"/>
          <w:szCs w:val="36"/>
          <w:lang w:val="fr-FR"/>
        </w:rPr>
        <w:t>Dossier 8</w:t>
      </w:r>
      <w:r w:rsidRPr="006B72DD">
        <w:rPr>
          <w:b/>
          <w:sz w:val="36"/>
          <w:szCs w:val="36"/>
          <w:lang w:val="fr-FR"/>
        </w:rPr>
        <w:t xml:space="preserve"> </w:t>
      </w:r>
      <w:r w:rsidR="002C1991">
        <w:rPr>
          <w:b/>
          <w:i/>
          <w:sz w:val="36"/>
          <w:szCs w:val="36"/>
          <w:lang w:val="fr-FR"/>
        </w:rPr>
        <w:t xml:space="preserve">Nous organisons une soirée française </w:t>
      </w:r>
      <w:r w:rsidR="002C1991">
        <w:rPr>
          <w:b/>
          <w:i/>
          <w:sz w:val="20"/>
          <w:szCs w:val="20"/>
          <w:lang w:val="fr-FR"/>
        </w:rPr>
        <w:t>(Composé de 6 leçons)</w:t>
      </w:r>
    </w:p>
    <w:p w14:paraId="4BDB5498" w14:textId="77777777" w:rsidR="00575F68" w:rsidRPr="00252CF9" w:rsidRDefault="00575F68" w:rsidP="00575F68">
      <w:pPr>
        <w:rPr>
          <w:b/>
          <w:i/>
          <w:sz w:val="16"/>
          <w:szCs w:val="1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575F68" w:rsidRPr="008C022C" w14:paraId="0B754B3D" w14:textId="77777777">
        <w:tc>
          <w:tcPr>
            <w:tcW w:w="1728" w:type="dxa"/>
            <w:shd w:val="clear" w:color="auto" w:fill="auto"/>
          </w:tcPr>
          <w:p w14:paraId="622625C6" w14:textId="77777777" w:rsidR="00575F68" w:rsidRPr="008C022C" w:rsidRDefault="00575F68" w:rsidP="003A6439">
            <w:pPr>
              <w:rPr>
                <w:rFonts w:ascii="Comic Sans MS" w:hAnsi="Comic Sans MS"/>
                <w:b/>
                <w:sz w:val="22"/>
                <w:szCs w:val="22"/>
                <w:lang w:val="fr-FR"/>
              </w:rPr>
            </w:pPr>
            <w:r w:rsidRPr="008C022C">
              <w:rPr>
                <w:rFonts w:ascii="Comic Sans MS" w:hAnsi="Comic Sans MS"/>
                <w:b/>
                <w:sz w:val="22"/>
                <w:szCs w:val="22"/>
                <w:lang w:val="fr-FR"/>
              </w:rPr>
              <w:t>Contenus socioculturels</w:t>
            </w:r>
          </w:p>
          <w:p w14:paraId="7B688599" w14:textId="77777777" w:rsidR="00575F68" w:rsidRPr="008C022C" w:rsidRDefault="00575F68" w:rsidP="003A6439">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666AB6C6" w14:textId="77777777" w:rsidR="00575F68" w:rsidRPr="008C022C" w:rsidRDefault="00575F68" w:rsidP="003A6439">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1A5782C0" w14:textId="77777777" w:rsidR="00575F68" w:rsidRPr="008C022C" w:rsidRDefault="00575F68" w:rsidP="003A6439">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301C0479" w14:textId="77777777" w:rsidR="00575F68" w:rsidRPr="008C022C" w:rsidRDefault="00575F68" w:rsidP="003A6439">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6AC41CDA" w14:textId="77777777" w:rsidR="00575F68" w:rsidRPr="008C022C" w:rsidRDefault="00812D39" w:rsidP="003A6439">
            <w:pPr>
              <w:rPr>
                <w:rFonts w:ascii="Comic Sans MS" w:hAnsi="Comic Sans MS"/>
                <w:b/>
                <w:sz w:val="22"/>
                <w:szCs w:val="22"/>
                <w:lang w:val="fr-FR"/>
              </w:rPr>
            </w:pPr>
            <w:r>
              <w:rPr>
                <w:rFonts w:ascii="Comic Sans MS" w:hAnsi="Comic Sans MS"/>
                <w:b/>
                <w:sz w:val="22"/>
                <w:szCs w:val="22"/>
                <w:lang w:val="fr-FR"/>
              </w:rPr>
              <w:t>Sons du français</w:t>
            </w:r>
          </w:p>
        </w:tc>
      </w:tr>
      <w:tr w:rsidR="00575F68" w:rsidRPr="008C022C" w14:paraId="5487CECD" w14:textId="77777777">
        <w:tc>
          <w:tcPr>
            <w:tcW w:w="1728" w:type="dxa"/>
            <w:shd w:val="clear" w:color="auto" w:fill="auto"/>
          </w:tcPr>
          <w:p w14:paraId="457906D4" w14:textId="77777777" w:rsidR="00955567" w:rsidRPr="008C022C" w:rsidRDefault="002C1991" w:rsidP="003A6439">
            <w:pPr>
              <w:rPr>
                <w:rFonts w:ascii="Franklin Gothic Book" w:hAnsi="Franklin Gothic Book"/>
                <w:sz w:val="20"/>
                <w:szCs w:val="20"/>
                <w:lang w:val="fr-FR"/>
              </w:rPr>
            </w:pPr>
            <w:r>
              <w:rPr>
                <w:rFonts w:ascii="Franklin Gothic Book" w:hAnsi="Franklin Gothic Book"/>
                <w:sz w:val="20"/>
                <w:szCs w:val="20"/>
                <w:lang w:val="fr-FR"/>
              </w:rPr>
              <w:t>Histoires d’étudiants</w:t>
            </w:r>
          </w:p>
        </w:tc>
        <w:tc>
          <w:tcPr>
            <w:tcW w:w="2160" w:type="dxa"/>
            <w:shd w:val="clear" w:color="auto" w:fill="auto"/>
          </w:tcPr>
          <w:p w14:paraId="7BBB94C8" w14:textId="77777777" w:rsidR="001C51B9" w:rsidRPr="008C022C" w:rsidRDefault="002C1991" w:rsidP="003A6439">
            <w:pPr>
              <w:rPr>
                <w:rFonts w:ascii="Franklin Gothic Book" w:hAnsi="Franklin Gothic Book"/>
                <w:sz w:val="20"/>
                <w:szCs w:val="20"/>
                <w:lang w:val="fr-FR"/>
              </w:rPr>
            </w:pPr>
            <w:r>
              <w:rPr>
                <w:rFonts w:ascii="Franklin Gothic Book" w:hAnsi="Franklin Gothic Book"/>
                <w:sz w:val="20"/>
                <w:szCs w:val="20"/>
                <w:lang w:val="fr-FR"/>
              </w:rPr>
              <w:t>-Parler de notre apprentissage du français</w:t>
            </w:r>
          </w:p>
        </w:tc>
        <w:tc>
          <w:tcPr>
            <w:tcW w:w="1800" w:type="dxa"/>
            <w:shd w:val="clear" w:color="auto" w:fill="auto"/>
          </w:tcPr>
          <w:p w14:paraId="30AEF26C" w14:textId="77777777" w:rsidR="001C51B9" w:rsidRPr="001C51B9" w:rsidRDefault="002C1991" w:rsidP="003A6439">
            <w:pPr>
              <w:rPr>
                <w:rFonts w:ascii="Franklin Gothic Book" w:hAnsi="Franklin Gothic Book"/>
                <w:sz w:val="20"/>
                <w:szCs w:val="20"/>
                <w:lang w:val="fr-FR"/>
              </w:rPr>
            </w:pPr>
            <w:r>
              <w:rPr>
                <w:rFonts w:ascii="Franklin Gothic Book" w:hAnsi="Franklin Gothic Book"/>
                <w:sz w:val="20"/>
                <w:szCs w:val="20"/>
                <w:lang w:val="fr-FR"/>
              </w:rPr>
              <w:t>-L’imparfait, le passé composé et le présent pour évoquer des changements</w:t>
            </w:r>
          </w:p>
        </w:tc>
        <w:tc>
          <w:tcPr>
            <w:tcW w:w="1620" w:type="dxa"/>
            <w:shd w:val="clear" w:color="auto" w:fill="auto"/>
          </w:tcPr>
          <w:p w14:paraId="59E564A4" w14:textId="77777777" w:rsidR="001C51B9" w:rsidRPr="008C022C" w:rsidRDefault="002C1991" w:rsidP="003A6439">
            <w:pPr>
              <w:rPr>
                <w:rFonts w:ascii="Franklin Gothic Book" w:hAnsi="Franklin Gothic Book"/>
                <w:sz w:val="20"/>
                <w:szCs w:val="20"/>
                <w:lang w:val="fr-FR"/>
              </w:rPr>
            </w:pPr>
            <w:r>
              <w:rPr>
                <w:rFonts w:ascii="Franklin Gothic Book" w:hAnsi="Franklin Gothic Book"/>
                <w:sz w:val="20"/>
                <w:szCs w:val="20"/>
                <w:lang w:val="fr-FR"/>
              </w:rPr>
              <w:t>-Des mots de l’apprentissage (2)</w:t>
            </w:r>
          </w:p>
        </w:tc>
        <w:tc>
          <w:tcPr>
            <w:tcW w:w="1980" w:type="dxa"/>
            <w:shd w:val="clear" w:color="auto" w:fill="auto"/>
          </w:tcPr>
          <w:p w14:paraId="2916C19D" w14:textId="77777777" w:rsidR="002E1BFC" w:rsidRPr="00575F68" w:rsidRDefault="002E1BFC" w:rsidP="003A6439">
            <w:pPr>
              <w:rPr>
                <w:rFonts w:ascii="Franklin Gothic Book" w:hAnsi="Franklin Gothic Book"/>
                <w:sz w:val="20"/>
                <w:szCs w:val="20"/>
                <w:lang w:val="fr-FR"/>
              </w:rPr>
            </w:pPr>
          </w:p>
        </w:tc>
      </w:tr>
      <w:tr w:rsidR="00F71234" w:rsidRPr="008C022C" w14:paraId="28A04F69" w14:textId="77777777">
        <w:tc>
          <w:tcPr>
            <w:tcW w:w="1728" w:type="dxa"/>
            <w:shd w:val="clear" w:color="auto" w:fill="auto"/>
          </w:tcPr>
          <w:p w14:paraId="3ED368FD" w14:textId="77777777" w:rsidR="00F71234" w:rsidRDefault="002C1991" w:rsidP="003A6439">
            <w:pPr>
              <w:rPr>
                <w:rFonts w:ascii="Franklin Gothic Book" w:hAnsi="Franklin Gothic Book"/>
                <w:sz w:val="20"/>
                <w:szCs w:val="20"/>
                <w:lang w:val="fr-FR"/>
              </w:rPr>
            </w:pPr>
            <w:r>
              <w:rPr>
                <w:rFonts w:ascii="Franklin Gothic Book" w:hAnsi="Franklin Gothic Book"/>
                <w:sz w:val="20"/>
                <w:szCs w:val="20"/>
                <w:lang w:val="fr-FR"/>
              </w:rPr>
              <w:lastRenderedPageBreak/>
              <w:t>Un dîner en ville</w:t>
            </w:r>
          </w:p>
        </w:tc>
        <w:tc>
          <w:tcPr>
            <w:tcW w:w="2160" w:type="dxa"/>
            <w:shd w:val="clear" w:color="auto" w:fill="auto"/>
          </w:tcPr>
          <w:p w14:paraId="5C7E29A0" w14:textId="77777777" w:rsidR="00F71234" w:rsidRDefault="002C1991" w:rsidP="003A6439">
            <w:pPr>
              <w:rPr>
                <w:rFonts w:ascii="Franklin Gothic Book" w:hAnsi="Franklin Gothic Book"/>
                <w:sz w:val="20"/>
                <w:szCs w:val="20"/>
                <w:lang w:val="fr-FR"/>
              </w:rPr>
            </w:pPr>
            <w:r>
              <w:rPr>
                <w:rFonts w:ascii="Franklin Gothic Book" w:hAnsi="Franklin Gothic Book"/>
                <w:sz w:val="20"/>
                <w:szCs w:val="20"/>
                <w:lang w:val="fr-FR"/>
              </w:rPr>
              <w:t>-Caractériser un restaurant et passer commande</w:t>
            </w:r>
          </w:p>
        </w:tc>
        <w:tc>
          <w:tcPr>
            <w:tcW w:w="1800" w:type="dxa"/>
            <w:shd w:val="clear" w:color="auto" w:fill="auto"/>
          </w:tcPr>
          <w:p w14:paraId="36F9AFBE" w14:textId="77777777" w:rsidR="00F71234" w:rsidRDefault="002C1991" w:rsidP="003A6439">
            <w:pPr>
              <w:rPr>
                <w:rFonts w:ascii="Franklin Gothic Book" w:hAnsi="Franklin Gothic Book"/>
                <w:sz w:val="20"/>
                <w:szCs w:val="20"/>
                <w:lang w:val="fr-FR"/>
              </w:rPr>
            </w:pPr>
            <w:r>
              <w:rPr>
                <w:rFonts w:ascii="Franklin Gothic Book" w:hAnsi="Franklin Gothic Book"/>
                <w:sz w:val="20"/>
                <w:szCs w:val="20"/>
                <w:lang w:val="fr-FR"/>
              </w:rPr>
              <w:t>-Des structures pour passer commande au restaurant</w:t>
            </w:r>
          </w:p>
        </w:tc>
        <w:tc>
          <w:tcPr>
            <w:tcW w:w="1620" w:type="dxa"/>
            <w:shd w:val="clear" w:color="auto" w:fill="auto"/>
          </w:tcPr>
          <w:p w14:paraId="387CF253" w14:textId="77777777" w:rsidR="00F71234" w:rsidRDefault="002C1991" w:rsidP="003A6439">
            <w:pPr>
              <w:rPr>
                <w:rFonts w:ascii="Franklin Gothic Book" w:hAnsi="Franklin Gothic Book"/>
                <w:sz w:val="20"/>
                <w:szCs w:val="20"/>
                <w:lang w:val="fr-FR"/>
              </w:rPr>
            </w:pPr>
            <w:r>
              <w:rPr>
                <w:rFonts w:ascii="Franklin Gothic Book" w:hAnsi="Franklin Gothic Book"/>
                <w:sz w:val="20"/>
                <w:szCs w:val="20"/>
                <w:lang w:val="fr-FR"/>
              </w:rPr>
              <w:t>-Les adjectifs et les expressions pour caractériser</w:t>
            </w:r>
          </w:p>
          <w:p w14:paraId="13AEC023" w14:textId="77777777" w:rsidR="002C1991" w:rsidRDefault="002C1991" w:rsidP="003A6439">
            <w:pPr>
              <w:rPr>
                <w:rFonts w:ascii="Franklin Gothic Book" w:hAnsi="Franklin Gothic Book"/>
                <w:sz w:val="20"/>
                <w:szCs w:val="20"/>
                <w:lang w:val="fr-FR"/>
              </w:rPr>
            </w:pPr>
            <w:r>
              <w:rPr>
                <w:rFonts w:ascii="Franklin Gothic Book" w:hAnsi="Franklin Gothic Book"/>
                <w:sz w:val="20"/>
                <w:szCs w:val="20"/>
                <w:lang w:val="fr-FR"/>
              </w:rPr>
              <w:t>-Des mots pour commander au restaurant</w:t>
            </w:r>
          </w:p>
        </w:tc>
        <w:tc>
          <w:tcPr>
            <w:tcW w:w="1980" w:type="dxa"/>
            <w:shd w:val="clear" w:color="auto" w:fill="auto"/>
          </w:tcPr>
          <w:p w14:paraId="6D8899BD" w14:textId="77777777" w:rsidR="00F71234" w:rsidRDefault="002C1991" w:rsidP="003A6439">
            <w:pPr>
              <w:rPr>
                <w:rFonts w:ascii="Franklin Gothic Book" w:hAnsi="Franklin Gothic Book"/>
                <w:sz w:val="20"/>
                <w:szCs w:val="20"/>
                <w:lang w:val="fr-FR"/>
              </w:rPr>
            </w:pPr>
            <w:r>
              <w:rPr>
                <w:rFonts w:ascii="Franklin Gothic Book" w:hAnsi="Franklin Gothic Book"/>
                <w:sz w:val="20"/>
                <w:szCs w:val="20"/>
                <w:lang w:val="fr-FR"/>
              </w:rPr>
              <w:t xml:space="preserve">-Le son </w:t>
            </w:r>
            <w:r w:rsidRPr="002C1991">
              <w:rPr>
                <w:rFonts w:ascii="Franklin Gothic Book" w:hAnsi="Franklin Gothic Book"/>
                <w:sz w:val="20"/>
                <w:szCs w:val="20"/>
                <w:lang w:val="fr-FR"/>
              </w:rPr>
              <w:t>[</w:t>
            </w:r>
            <w:r>
              <w:rPr>
                <w:rFonts w:ascii="Arial Unicode MS" w:eastAsia="Arial Unicode MS" w:hAnsi="Arial Unicode MS" w:cs="Arial Unicode MS"/>
                <w:color w:val="222222"/>
                <w:sz w:val="20"/>
                <w:szCs w:val="20"/>
                <w:shd w:val="clear" w:color="auto" w:fill="FFFFFF"/>
              </w:rPr>
              <w:t>j</w:t>
            </w:r>
            <w:r w:rsidRPr="002C1991">
              <w:rPr>
                <w:rFonts w:ascii="Franklin Gothic Book" w:hAnsi="Franklin Gothic Book"/>
                <w:sz w:val="20"/>
                <w:szCs w:val="20"/>
                <w:lang w:val="fr-FR"/>
              </w:rPr>
              <w:t>]</w:t>
            </w:r>
            <w:r>
              <w:rPr>
                <w:rFonts w:ascii="Franklin Gothic Book" w:hAnsi="Franklin Gothic Book"/>
                <w:sz w:val="20"/>
                <w:szCs w:val="20"/>
                <w:lang w:val="fr-FR"/>
              </w:rPr>
              <w:t xml:space="preserve"> </w:t>
            </w:r>
            <w:r>
              <w:rPr>
                <w:rFonts w:ascii="Arial Unicode MS" w:eastAsia="Arial Unicode MS" w:hAnsi="Arial Unicode MS" w:cs="Arial Unicode MS"/>
                <w:color w:val="222222"/>
                <w:sz w:val="42"/>
                <w:szCs w:val="42"/>
                <w:shd w:val="clear" w:color="auto" w:fill="FFFFFF"/>
              </w:rPr>
              <w:t xml:space="preserve"> </w:t>
            </w:r>
          </w:p>
        </w:tc>
      </w:tr>
      <w:tr w:rsidR="002C1991" w:rsidRPr="008C022C" w14:paraId="7CC2CFC2" w14:textId="77777777">
        <w:tc>
          <w:tcPr>
            <w:tcW w:w="1728" w:type="dxa"/>
            <w:shd w:val="clear" w:color="auto" w:fill="auto"/>
          </w:tcPr>
          <w:p w14:paraId="4463677F" w14:textId="77777777" w:rsidR="002C1991" w:rsidRDefault="002C1991" w:rsidP="003A6439">
            <w:pPr>
              <w:rPr>
                <w:rFonts w:ascii="Franklin Gothic Book" w:hAnsi="Franklin Gothic Book"/>
                <w:sz w:val="20"/>
                <w:szCs w:val="20"/>
                <w:lang w:val="fr-FR"/>
              </w:rPr>
            </w:pPr>
            <w:r>
              <w:rPr>
                <w:rFonts w:ascii="Franklin Gothic Book" w:hAnsi="Franklin Gothic Book"/>
                <w:sz w:val="20"/>
                <w:szCs w:val="20"/>
                <w:lang w:val="fr-FR"/>
              </w:rPr>
              <w:t xml:space="preserve">Soirée </w:t>
            </w:r>
            <w:r w:rsidR="009A0754">
              <w:rPr>
                <w:rFonts w:ascii="Franklin Gothic Book" w:hAnsi="Franklin Gothic Book"/>
                <w:sz w:val="20"/>
                <w:szCs w:val="20"/>
                <w:lang w:val="fr-FR"/>
              </w:rPr>
              <w:t>déguisée</w:t>
            </w:r>
          </w:p>
        </w:tc>
        <w:tc>
          <w:tcPr>
            <w:tcW w:w="2160" w:type="dxa"/>
            <w:shd w:val="clear" w:color="auto" w:fill="auto"/>
          </w:tcPr>
          <w:p w14:paraId="1B00649C" w14:textId="77777777" w:rsidR="002C1991" w:rsidRDefault="009A0754" w:rsidP="003A6439">
            <w:pPr>
              <w:rPr>
                <w:rFonts w:ascii="Franklin Gothic Book" w:hAnsi="Franklin Gothic Book"/>
                <w:sz w:val="20"/>
                <w:szCs w:val="20"/>
                <w:lang w:val="fr-FR"/>
              </w:rPr>
            </w:pPr>
            <w:r>
              <w:rPr>
                <w:rFonts w:ascii="Franklin Gothic Book" w:hAnsi="Franklin Gothic Book"/>
                <w:sz w:val="20"/>
                <w:szCs w:val="20"/>
                <w:lang w:val="fr-FR"/>
              </w:rPr>
              <w:t>-Choisir une tenue vestimentaire</w:t>
            </w:r>
          </w:p>
        </w:tc>
        <w:tc>
          <w:tcPr>
            <w:tcW w:w="1800" w:type="dxa"/>
            <w:shd w:val="clear" w:color="auto" w:fill="auto"/>
          </w:tcPr>
          <w:p w14:paraId="365B16FB" w14:textId="77777777" w:rsidR="002C1991" w:rsidRDefault="009A0754" w:rsidP="003A6439">
            <w:pPr>
              <w:rPr>
                <w:rFonts w:ascii="Franklin Gothic Book" w:hAnsi="Franklin Gothic Book"/>
                <w:sz w:val="20"/>
                <w:szCs w:val="20"/>
                <w:lang w:val="fr-FR"/>
              </w:rPr>
            </w:pPr>
            <w:r>
              <w:rPr>
                <w:rFonts w:ascii="Franklin Gothic Book" w:hAnsi="Franklin Gothic Book"/>
                <w:sz w:val="20"/>
                <w:szCs w:val="20"/>
                <w:lang w:val="fr-FR"/>
              </w:rPr>
              <w:t>-Les pronoms personnels COD (le, la, les)</w:t>
            </w:r>
          </w:p>
        </w:tc>
        <w:tc>
          <w:tcPr>
            <w:tcW w:w="1620" w:type="dxa"/>
            <w:shd w:val="clear" w:color="auto" w:fill="auto"/>
          </w:tcPr>
          <w:p w14:paraId="72930D7C" w14:textId="77777777" w:rsidR="002C1991" w:rsidRDefault="009A0754" w:rsidP="003A6439">
            <w:pPr>
              <w:rPr>
                <w:rFonts w:ascii="Franklin Gothic Book" w:hAnsi="Franklin Gothic Book"/>
                <w:sz w:val="20"/>
                <w:szCs w:val="20"/>
                <w:lang w:val="fr-FR"/>
              </w:rPr>
            </w:pPr>
            <w:r>
              <w:rPr>
                <w:rFonts w:ascii="Franklin Gothic Book" w:hAnsi="Franklin Gothic Book"/>
                <w:sz w:val="20"/>
                <w:szCs w:val="20"/>
                <w:lang w:val="fr-FR"/>
              </w:rPr>
              <w:t>-Acheter, louer des vêtements</w:t>
            </w:r>
          </w:p>
        </w:tc>
        <w:tc>
          <w:tcPr>
            <w:tcW w:w="1980" w:type="dxa"/>
            <w:shd w:val="clear" w:color="auto" w:fill="auto"/>
          </w:tcPr>
          <w:p w14:paraId="587E6550" w14:textId="77777777" w:rsidR="002C1991" w:rsidRDefault="009A0754" w:rsidP="003A6439">
            <w:pPr>
              <w:rPr>
                <w:rFonts w:ascii="Franklin Gothic Book" w:hAnsi="Franklin Gothic Book"/>
                <w:sz w:val="20"/>
                <w:szCs w:val="20"/>
                <w:lang w:val="fr-FR"/>
              </w:rPr>
            </w:pPr>
            <w:r>
              <w:rPr>
                <w:rFonts w:ascii="Franklin Gothic Book" w:hAnsi="Franklin Gothic Book"/>
                <w:sz w:val="20"/>
                <w:szCs w:val="20"/>
                <w:lang w:val="fr-FR"/>
              </w:rPr>
              <w:t>-Le son</w:t>
            </w:r>
            <w:r w:rsidRPr="002C1991">
              <w:rPr>
                <w:rFonts w:ascii="Franklin Gothic Book" w:hAnsi="Franklin Gothic Book"/>
                <w:sz w:val="20"/>
                <w:szCs w:val="20"/>
                <w:lang w:val="fr-FR"/>
              </w:rPr>
              <w:t xml:space="preserve"> </w:t>
            </w:r>
            <w:r w:rsidRPr="009A0754">
              <w:rPr>
                <w:rFonts w:ascii="Franklin Gothic Book" w:hAnsi="Franklin Gothic Book"/>
                <w:sz w:val="20"/>
                <w:szCs w:val="20"/>
                <w:lang w:val="fr-FR"/>
              </w:rPr>
              <w:t>[</w:t>
            </w:r>
            <w:r w:rsidRPr="009A0754">
              <w:rPr>
                <w:rFonts w:ascii="Arial Unicode MS" w:eastAsia="Arial Unicode MS" w:hAnsi="Arial Unicode MS" w:cs="Arial Unicode MS" w:hint="eastAsia"/>
                <w:color w:val="222222"/>
                <w:sz w:val="20"/>
                <w:szCs w:val="20"/>
                <w:shd w:val="clear" w:color="auto" w:fill="FFFFFF"/>
              </w:rPr>
              <w:t>ɔ</w:t>
            </w:r>
            <w:r w:rsidRPr="009A0754">
              <w:rPr>
                <w:rFonts w:ascii="Franklin Gothic Book" w:hAnsi="Franklin Gothic Book"/>
                <w:sz w:val="20"/>
                <w:szCs w:val="20"/>
                <w:lang w:val="fr-FR"/>
              </w:rPr>
              <w:t>]</w:t>
            </w:r>
            <w:r>
              <w:rPr>
                <w:rFonts w:ascii="Franklin Gothic Book" w:hAnsi="Franklin Gothic Book"/>
                <w:sz w:val="20"/>
                <w:szCs w:val="20"/>
                <w:lang w:val="fr-FR"/>
              </w:rPr>
              <w:t xml:space="preserve"> </w:t>
            </w:r>
            <w:r>
              <w:rPr>
                <w:rFonts w:ascii="Arial Unicode MS" w:eastAsia="Arial Unicode MS" w:hAnsi="Arial Unicode MS" w:cs="Arial Unicode MS"/>
                <w:color w:val="222222"/>
                <w:sz w:val="42"/>
                <w:szCs w:val="42"/>
                <w:shd w:val="clear" w:color="auto" w:fill="FFFFFF"/>
              </w:rPr>
              <w:t xml:space="preserve"> </w:t>
            </w:r>
          </w:p>
        </w:tc>
      </w:tr>
      <w:tr w:rsidR="009A0754" w:rsidRPr="008C022C" w14:paraId="0EC5C956" w14:textId="77777777">
        <w:tc>
          <w:tcPr>
            <w:tcW w:w="1728" w:type="dxa"/>
            <w:shd w:val="clear" w:color="auto" w:fill="auto"/>
          </w:tcPr>
          <w:p w14:paraId="4410D8B2"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Chez l’habitant</w:t>
            </w:r>
          </w:p>
        </w:tc>
        <w:tc>
          <w:tcPr>
            <w:tcW w:w="2160" w:type="dxa"/>
            <w:shd w:val="clear" w:color="auto" w:fill="auto"/>
          </w:tcPr>
          <w:p w14:paraId="3231080C"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-Caractériser une chose ou une personne</w:t>
            </w:r>
          </w:p>
        </w:tc>
        <w:tc>
          <w:tcPr>
            <w:tcW w:w="1800" w:type="dxa"/>
            <w:shd w:val="clear" w:color="auto" w:fill="auto"/>
          </w:tcPr>
          <w:p w14:paraId="160EDA3A"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-Les pronoms relatifs qui et que</w:t>
            </w:r>
          </w:p>
          <w:p w14:paraId="47AC459A"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-Chez/ Avec/ Pour + pronoms toniques</w:t>
            </w:r>
          </w:p>
        </w:tc>
        <w:tc>
          <w:tcPr>
            <w:tcW w:w="1620" w:type="dxa"/>
            <w:shd w:val="clear" w:color="auto" w:fill="auto"/>
          </w:tcPr>
          <w:p w14:paraId="0D19FAB0"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-Des mots liés aux repas</w:t>
            </w:r>
          </w:p>
        </w:tc>
        <w:tc>
          <w:tcPr>
            <w:tcW w:w="1980" w:type="dxa"/>
            <w:shd w:val="clear" w:color="auto" w:fill="auto"/>
          </w:tcPr>
          <w:p w14:paraId="74869460" w14:textId="77777777" w:rsidR="009A0754" w:rsidRDefault="009A0754" w:rsidP="003A6439">
            <w:pPr>
              <w:rPr>
                <w:rFonts w:ascii="Franklin Gothic Book" w:hAnsi="Franklin Gothic Book"/>
                <w:sz w:val="20"/>
                <w:szCs w:val="20"/>
                <w:lang w:val="fr-FR"/>
              </w:rPr>
            </w:pPr>
          </w:p>
        </w:tc>
      </w:tr>
      <w:tr w:rsidR="009A0754" w:rsidRPr="008C022C" w14:paraId="0261FDDD" w14:textId="77777777">
        <w:tc>
          <w:tcPr>
            <w:tcW w:w="1728" w:type="dxa"/>
            <w:shd w:val="clear" w:color="auto" w:fill="auto"/>
          </w:tcPr>
          <w:p w14:paraId="78550899"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Un peu de culture ?</w:t>
            </w:r>
          </w:p>
        </w:tc>
        <w:tc>
          <w:tcPr>
            <w:tcW w:w="2160" w:type="dxa"/>
            <w:shd w:val="clear" w:color="auto" w:fill="auto"/>
          </w:tcPr>
          <w:p w14:paraId="3133996B"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-Conseiller un film ou un spectacle</w:t>
            </w:r>
          </w:p>
        </w:tc>
        <w:tc>
          <w:tcPr>
            <w:tcW w:w="1800" w:type="dxa"/>
            <w:shd w:val="clear" w:color="auto" w:fill="auto"/>
          </w:tcPr>
          <w:p w14:paraId="328FA827"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-Des structures pour préciser une opinion</w:t>
            </w:r>
          </w:p>
          <w:p w14:paraId="0B1F4069"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-Les structures pour donner des conseils (synthèse)</w:t>
            </w:r>
          </w:p>
        </w:tc>
        <w:tc>
          <w:tcPr>
            <w:tcW w:w="1620" w:type="dxa"/>
            <w:shd w:val="clear" w:color="auto" w:fill="auto"/>
          </w:tcPr>
          <w:p w14:paraId="36C2F281"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-Les films et les spectacles</w:t>
            </w:r>
          </w:p>
        </w:tc>
        <w:tc>
          <w:tcPr>
            <w:tcW w:w="1980" w:type="dxa"/>
            <w:shd w:val="clear" w:color="auto" w:fill="auto"/>
          </w:tcPr>
          <w:p w14:paraId="187F57B8" w14:textId="77777777" w:rsidR="009A0754" w:rsidRDefault="009A0754" w:rsidP="003A6439">
            <w:pPr>
              <w:rPr>
                <w:rFonts w:ascii="Franklin Gothic Book" w:hAnsi="Franklin Gothic Book"/>
                <w:sz w:val="20"/>
                <w:szCs w:val="20"/>
                <w:lang w:val="fr-FR"/>
              </w:rPr>
            </w:pPr>
          </w:p>
        </w:tc>
      </w:tr>
      <w:tr w:rsidR="009A0754" w:rsidRPr="008C022C" w14:paraId="2E4092DB" w14:textId="77777777">
        <w:tc>
          <w:tcPr>
            <w:tcW w:w="1728" w:type="dxa"/>
            <w:shd w:val="clear" w:color="auto" w:fill="auto"/>
          </w:tcPr>
          <w:p w14:paraId="30FAD112"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Une soirée originale</w:t>
            </w:r>
          </w:p>
        </w:tc>
        <w:tc>
          <w:tcPr>
            <w:tcW w:w="2160" w:type="dxa"/>
            <w:shd w:val="clear" w:color="auto" w:fill="auto"/>
          </w:tcPr>
          <w:p w14:paraId="3989D85A"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-Organiser une soirée</w:t>
            </w:r>
          </w:p>
        </w:tc>
        <w:tc>
          <w:tcPr>
            <w:tcW w:w="1800" w:type="dxa"/>
            <w:shd w:val="clear" w:color="auto" w:fill="auto"/>
          </w:tcPr>
          <w:p w14:paraId="733A0DE5"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-Les pronoms personnels COI (lui, leur)</w:t>
            </w:r>
          </w:p>
        </w:tc>
        <w:tc>
          <w:tcPr>
            <w:tcW w:w="1620" w:type="dxa"/>
            <w:shd w:val="clear" w:color="auto" w:fill="auto"/>
          </w:tcPr>
          <w:p w14:paraId="0E88BFE0"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-Des mots liés aux événements festifs (soirées, fêtes, anniversaires)</w:t>
            </w:r>
          </w:p>
        </w:tc>
        <w:tc>
          <w:tcPr>
            <w:tcW w:w="1980" w:type="dxa"/>
            <w:shd w:val="clear" w:color="auto" w:fill="auto"/>
          </w:tcPr>
          <w:p w14:paraId="5EC98A84" w14:textId="77777777" w:rsidR="009A0754" w:rsidRDefault="009A0754" w:rsidP="003A6439">
            <w:pPr>
              <w:rPr>
                <w:rFonts w:ascii="Franklin Gothic Book" w:hAnsi="Franklin Gothic Book"/>
                <w:sz w:val="20"/>
                <w:szCs w:val="20"/>
                <w:lang w:val="fr-FR"/>
              </w:rPr>
            </w:pPr>
            <w:r>
              <w:rPr>
                <w:rFonts w:ascii="Franklin Gothic Book" w:hAnsi="Franklin Gothic Book"/>
                <w:sz w:val="20"/>
                <w:szCs w:val="20"/>
                <w:lang w:val="fr-FR"/>
              </w:rPr>
              <w:t xml:space="preserve">Les sons </w:t>
            </w:r>
            <w:r w:rsidRPr="009A0754">
              <w:rPr>
                <w:rFonts w:ascii="Franklin Gothic Book" w:hAnsi="Franklin Gothic Book"/>
                <w:sz w:val="20"/>
                <w:szCs w:val="20"/>
                <w:lang w:val="fr-FR"/>
              </w:rPr>
              <w:t>[</w:t>
            </w:r>
            <w:r w:rsidRPr="00FA6903">
              <w:rPr>
                <w:rFonts w:ascii="Arial Unicode MS" w:eastAsia="Arial Unicode MS" w:hAnsi="Arial Unicode MS" w:cs="Arial Unicode MS"/>
                <w:color w:val="222222"/>
                <w:sz w:val="20"/>
                <w:szCs w:val="20"/>
                <w:shd w:val="clear" w:color="auto" w:fill="FFFFFF"/>
                <w:lang w:val="fr-FR"/>
              </w:rPr>
              <w:t>w</w:t>
            </w:r>
            <w:r w:rsidRPr="009A0754">
              <w:rPr>
                <w:rFonts w:ascii="Franklin Gothic Book" w:hAnsi="Franklin Gothic Book"/>
                <w:sz w:val="20"/>
                <w:szCs w:val="20"/>
                <w:lang w:val="fr-FR"/>
              </w:rPr>
              <w:t>]</w:t>
            </w:r>
            <w:r>
              <w:rPr>
                <w:rFonts w:ascii="Franklin Gothic Book" w:hAnsi="Franklin Gothic Book"/>
                <w:sz w:val="20"/>
                <w:szCs w:val="20"/>
                <w:lang w:val="fr-FR"/>
              </w:rPr>
              <w:t xml:space="preserve"> et </w:t>
            </w:r>
            <w:r w:rsidRPr="009A0754">
              <w:rPr>
                <w:rFonts w:ascii="Franklin Gothic Book" w:hAnsi="Franklin Gothic Book"/>
                <w:sz w:val="20"/>
                <w:szCs w:val="20"/>
                <w:lang w:val="fr-FR"/>
              </w:rPr>
              <w:t>[</w:t>
            </w:r>
            <w:r w:rsidRPr="00FA6903">
              <w:rPr>
                <w:rFonts w:ascii="Arial Unicode MS" w:eastAsia="Arial Unicode MS" w:hAnsi="Arial Unicode MS" w:cs="Arial Unicode MS" w:hint="eastAsia"/>
                <w:color w:val="222222"/>
                <w:sz w:val="20"/>
                <w:szCs w:val="20"/>
                <w:shd w:val="clear" w:color="auto" w:fill="FFFFFF"/>
                <w:lang w:val="fr-FR"/>
              </w:rPr>
              <w:t>ɥ</w:t>
            </w:r>
            <w:r w:rsidRPr="009A0754">
              <w:rPr>
                <w:rFonts w:ascii="Franklin Gothic Book" w:hAnsi="Franklin Gothic Book"/>
                <w:sz w:val="20"/>
                <w:szCs w:val="20"/>
                <w:lang w:val="fr-FR"/>
              </w:rPr>
              <w:t>]</w:t>
            </w:r>
            <w:r>
              <w:rPr>
                <w:rFonts w:ascii="Franklin Gothic Book" w:hAnsi="Franklin Gothic Book"/>
                <w:sz w:val="20"/>
                <w:szCs w:val="20"/>
                <w:lang w:val="fr-FR"/>
              </w:rPr>
              <w:t xml:space="preserve"> </w:t>
            </w:r>
            <w:r w:rsidRPr="00FA6903">
              <w:rPr>
                <w:rFonts w:ascii="Arial Unicode MS" w:eastAsia="Arial Unicode MS" w:hAnsi="Arial Unicode MS" w:cs="Arial Unicode MS"/>
                <w:color w:val="222222"/>
                <w:sz w:val="42"/>
                <w:szCs w:val="42"/>
                <w:shd w:val="clear" w:color="auto" w:fill="FFFFFF"/>
                <w:lang w:val="fr-FR"/>
              </w:rPr>
              <w:t xml:space="preserve"> </w:t>
            </w:r>
            <w:r>
              <w:rPr>
                <w:rFonts w:ascii="Franklin Gothic Book" w:hAnsi="Franklin Gothic Book"/>
                <w:sz w:val="20"/>
                <w:szCs w:val="20"/>
                <w:lang w:val="fr-FR"/>
              </w:rPr>
              <w:t xml:space="preserve"> </w:t>
            </w:r>
            <w:r w:rsidRPr="00FA6903">
              <w:rPr>
                <w:rFonts w:ascii="Arial Unicode MS" w:eastAsia="Arial Unicode MS" w:hAnsi="Arial Unicode MS" w:cs="Arial Unicode MS"/>
                <w:color w:val="222222"/>
                <w:sz w:val="42"/>
                <w:szCs w:val="42"/>
                <w:shd w:val="clear" w:color="auto" w:fill="FFFFFF"/>
                <w:lang w:val="fr-FR"/>
              </w:rPr>
              <w:t xml:space="preserve"> </w:t>
            </w:r>
          </w:p>
        </w:tc>
      </w:tr>
    </w:tbl>
    <w:p w14:paraId="54738AF4" w14:textId="77777777" w:rsidR="00575F68" w:rsidRDefault="00575F68" w:rsidP="00575F68">
      <w:pPr>
        <w:rPr>
          <w:lang w:val="fr-FR"/>
        </w:rPr>
      </w:pPr>
    </w:p>
    <w:p w14:paraId="46ABBD8F" w14:textId="77777777" w:rsidR="0000737C" w:rsidRPr="00FA6903" w:rsidRDefault="0000737C" w:rsidP="007A3277">
      <w:pPr>
        <w:rPr>
          <w:lang w:val="fr-FR"/>
        </w:rPr>
      </w:pPr>
    </w:p>
    <w:p w14:paraId="06BBA33E" w14:textId="77777777" w:rsidR="0000737C" w:rsidRPr="00FA6903" w:rsidRDefault="0000737C" w:rsidP="007A3277">
      <w:pPr>
        <w:rPr>
          <w:lang w:val="fr-FR"/>
        </w:rPr>
      </w:pPr>
    </w:p>
    <w:p w14:paraId="04D4DD3E" w14:textId="77777777" w:rsidR="0000737C" w:rsidRPr="00AA3707" w:rsidRDefault="0097196D" w:rsidP="008511AC">
      <w:pPr>
        <w:jc w:val="center"/>
        <w:rPr>
          <w:b/>
          <w:color w:val="FF0000"/>
        </w:rPr>
      </w:pPr>
      <w:r>
        <w:rPr>
          <w:b/>
          <w:color w:val="FF0000"/>
        </w:rPr>
        <w:t>CONTENIDOS NIVEL A2 (BÁSICO)</w:t>
      </w:r>
    </w:p>
    <w:p w14:paraId="3A22A0A8" w14:textId="77777777" w:rsidR="00A9732E" w:rsidRDefault="008511AC" w:rsidP="00A9732E">
      <w:pPr>
        <w:rPr>
          <w:b/>
          <w:i/>
          <w:sz w:val="36"/>
          <w:szCs w:val="36"/>
          <w:lang w:val="fr-FR"/>
        </w:rPr>
      </w:pPr>
      <w:r>
        <w:rPr>
          <w:b/>
          <w:sz w:val="36"/>
          <w:szCs w:val="36"/>
          <w:lang w:val="fr-FR"/>
        </w:rPr>
        <w:t>Dossier 1</w:t>
      </w:r>
      <w:r w:rsidR="0021083C" w:rsidRPr="006B72DD">
        <w:rPr>
          <w:b/>
          <w:sz w:val="36"/>
          <w:szCs w:val="36"/>
          <w:lang w:val="fr-FR"/>
        </w:rPr>
        <w:t xml:space="preserve"> </w:t>
      </w:r>
      <w:r w:rsidR="00A9732E">
        <w:rPr>
          <w:b/>
          <w:i/>
          <w:sz w:val="36"/>
          <w:szCs w:val="36"/>
          <w:lang w:val="fr-FR"/>
        </w:rPr>
        <w:t xml:space="preserve">Nous allons pratiquer notre français en France </w:t>
      </w:r>
      <w:r w:rsidR="00A9732E">
        <w:rPr>
          <w:b/>
          <w:i/>
          <w:sz w:val="20"/>
          <w:szCs w:val="20"/>
          <w:lang w:val="fr-FR"/>
        </w:rPr>
        <w:t>(Composé de 6 leçons)</w:t>
      </w:r>
    </w:p>
    <w:p w14:paraId="464FCBC1" w14:textId="77777777" w:rsidR="0021083C" w:rsidRPr="006B72DD" w:rsidRDefault="0021083C" w:rsidP="0021083C">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21083C" w:rsidRPr="008C022C" w14:paraId="2F244C30" w14:textId="77777777">
        <w:tc>
          <w:tcPr>
            <w:tcW w:w="1728" w:type="dxa"/>
            <w:shd w:val="clear" w:color="auto" w:fill="auto"/>
          </w:tcPr>
          <w:p w14:paraId="6881FC8B" w14:textId="77777777" w:rsidR="0021083C" w:rsidRPr="008C022C" w:rsidRDefault="0021083C" w:rsidP="003A6439">
            <w:pPr>
              <w:rPr>
                <w:rFonts w:ascii="Comic Sans MS" w:hAnsi="Comic Sans MS"/>
                <w:b/>
                <w:sz w:val="22"/>
                <w:szCs w:val="22"/>
                <w:lang w:val="fr-FR"/>
              </w:rPr>
            </w:pPr>
            <w:r w:rsidRPr="008C022C">
              <w:rPr>
                <w:rFonts w:ascii="Comic Sans MS" w:hAnsi="Comic Sans MS"/>
                <w:b/>
                <w:sz w:val="22"/>
                <w:szCs w:val="22"/>
                <w:lang w:val="fr-FR"/>
              </w:rPr>
              <w:t>Contenus socioculturels</w:t>
            </w:r>
          </w:p>
          <w:p w14:paraId="30F26C43" w14:textId="77777777" w:rsidR="0021083C" w:rsidRPr="008C022C" w:rsidRDefault="0021083C" w:rsidP="003A6439">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5CF5320F" w14:textId="77777777" w:rsidR="0021083C" w:rsidRPr="008C022C" w:rsidRDefault="0021083C" w:rsidP="003A6439">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562A1D89" w14:textId="77777777" w:rsidR="0021083C" w:rsidRPr="008C022C" w:rsidRDefault="0021083C" w:rsidP="003A6439">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44BE32EE" w14:textId="77777777" w:rsidR="0021083C" w:rsidRPr="008C022C" w:rsidRDefault="0021083C" w:rsidP="003A6439">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065D47E3" w14:textId="77777777" w:rsidR="0021083C" w:rsidRPr="008C022C" w:rsidRDefault="00812D39" w:rsidP="003A6439">
            <w:pPr>
              <w:rPr>
                <w:rFonts w:ascii="Comic Sans MS" w:hAnsi="Comic Sans MS"/>
                <w:b/>
                <w:sz w:val="22"/>
                <w:szCs w:val="22"/>
                <w:lang w:val="fr-FR"/>
              </w:rPr>
            </w:pPr>
            <w:r>
              <w:rPr>
                <w:rFonts w:ascii="Comic Sans MS" w:hAnsi="Comic Sans MS"/>
                <w:b/>
                <w:sz w:val="22"/>
                <w:szCs w:val="22"/>
                <w:lang w:val="fr-FR"/>
              </w:rPr>
              <w:t>Sons du français</w:t>
            </w:r>
          </w:p>
        </w:tc>
      </w:tr>
      <w:tr w:rsidR="0021083C" w:rsidRPr="008C022C" w14:paraId="1518353F" w14:textId="77777777">
        <w:tc>
          <w:tcPr>
            <w:tcW w:w="1728" w:type="dxa"/>
            <w:shd w:val="clear" w:color="auto" w:fill="auto"/>
          </w:tcPr>
          <w:p w14:paraId="3C624526" w14:textId="77777777" w:rsidR="00BB011E" w:rsidRPr="008C022C" w:rsidRDefault="00A9732E" w:rsidP="003A6439">
            <w:pPr>
              <w:rPr>
                <w:rFonts w:ascii="Franklin Gothic Book" w:hAnsi="Franklin Gothic Book"/>
                <w:sz w:val="20"/>
                <w:szCs w:val="20"/>
                <w:lang w:val="fr-FR"/>
              </w:rPr>
            </w:pPr>
            <w:r>
              <w:rPr>
                <w:rFonts w:ascii="Franklin Gothic Book" w:hAnsi="Franklin Gothic Book"/>
                <w:sz w:val="20"/>
                <w:szCs w:val="20"/>
                <w:lang w:val="fr-FR"/>
              </w:rPr>
              <w:t>On y va ?</w:t>
            </w:r>
          </w:p>
        </w:tc>
        <w:tc>
          <w:tcPr>
            <w:tcW w:w="2160" w:type="dxa"/>
            <w:shd w:val="clear" w:color="auto" w:fill="auto"/>
          </w:tcPr>
          <w:p w14:paraId="4CE2E762" w14:textId="77777777" w:rsidR="004122AB" w:rsidRPr="008C022C" w:rsidRDefault="00A9732E" w:rsidP="003A6439">
            <w:pPr>
              <w:rPr>
                <w:rFonts w:ascii="Franklin Gothic Book" w:hAnsi="Franklin Gothic Book"/>
                <w:sz w:val="20"/>
                <w:szCs w:val="20"/>
                <w:lang w:val="fr-FR"/>
              </w:rPr>
            </w:pPr>
            <w:r>
              <w:rPr>
                <w:rFonts w:ascii="Franklin Gothic Book" w:hAnsi="Franklin Gothic Book"/>
                <w:sz w:val="20"/>
                <w:szCs w:val="20"/>
                <w:lang w:val="fr-FR"/>
              </w:rPr>
              <w:t>-Comparer des séjours linguistiques</w:t>
            </w:r>
          </w:p>
        </w:tc>
        <w:tc>
          <w:tcPr>
            <w:tcW w:w="1800" w:type="dxa"/>
            <w:shd w:val="clear" w:color="auto" w:fill="auto"/>
          </w:tcPr>
          <w:p w14:paraId="18430E64" w14:textId="77777777" w:rsidR="00DE2286" w:rsidRPr="004122AB" w:rsidRDefault="00A9732E" w:rsidP="003A6439">
            <w:pPr>
              <w:rPr>
                <w:rFonts w:ascii="Franklin Gothic Book" w:hAnsi="Franklin Gothic Book"/>
                <w:sz w:val="20"/>
                <w:szCs w:val="20"/>
                <w:lang w:val="fr-FR"/>
              </w:rPr>
            </w:pPr>
            <w:r>
              <w:rPr>
                <w:rFonts w:ascii="Franklin Gothic Book" w:hAnsi="Franklin Gothic Book"/>
                <w:sz w:val="20"/>
                <w:szCs w:val="20"/>
                <w:lang w:val="fr-FR"/>
              </w:rPr>
              <w:t>-Les structures pour comparer (1)</w:t>
            </w:r>
          </w:p>
        </w:tc>
        <w:tc>
          <w:tcPr>
            <w:tcW w:w="1620" w:type="dxa"/>
            <w:shd w:val="clear" w:color="auto" w:fill="auto"/>
          </w:tcPr>
          <w:p w14:paraId="6DAB84E0" w14:textId="77777777" w:rsidR="00DE2286" w:rsidRPr="008C022C" w:rsidRDefault="00A9732E" w:rsidP="003A6439">
            <w:pPr>
              <w:rPr>
                <w:rFonts w:ascii="Franklin Gothic Book" w:hAnsi="Franklin Gothic Book"/>
                <w:sz w:val="20"/>
                <w:szCs w:val="20"/>
                <w:lang w:val="fr-FR"/>
              </w:rPr>
            </w:pPr>
            <w:r>
              <w:rPr>
                <w:rFonts w:ascii="Franklin Gothic Book" w:hAnsi="Franklin Gothic Book"/>
                <w:sz w:val="20"/>
                <w:szCs w:val="20"/>
                <w:lang w:val="fr-FR"/>
              </w:rPr>
              <w:t>-Des mots liés à la description d’un séjour linguistique</w:t>
            </w:r>
          </w:p>
        </w:tc>
        <w:tc>
          <w:tcPr>
            <w:tcW w:w="1980" w:type="dxa"/>
            <w:shd w:val="clear" w:color="auto" w:fill="auto"/>
          </w:tcPr>
          <w:p w14:paraId="3171DD60" w14:textId="77777777" w:rsidR="008F562F" w:rsidRPr="00575F68" w:rsidRDefault="00A9732E" w:rsidP="003A6439">
            <w:pPr>
              <w:rPr>
                <w:rFonts w:ascii="Franklin Gothic Book" w:hAnsi="Franklin Gothic Book"/>
                <w:sz w:val="20"/>
                <w:szCs w:val="20"/>
                <w:lang w:val="fr-FR"/>
              </w:rPr>
            </w:pPr>
            <w:r>
              <w:rPr>
                <w:rFonts w:ascii="Franklin Gothic Book" w:hAnsi="Franklin Gothic Book"/>
                <w:sz w:val="20"/>
                <w:szCs w:val="20"/>
                <w:lang w:val="fr-FR"/>
              </w:rPr>
              <w:t>-La prononciation du mot plus</w:t>
            </w:r>
          </w:p>
        </w:tc>
      </w:tr>
      <w:tr w:rsidR="00A9732E" w:rsidRPr="008C022C" w14:paraId="18E6FA16" w14:textId="77777777">
        <w:tc>
          <w:tcPr>
            <w:tcW w:w="1728" w:type="dxa"/>
            <w:shd w:val="clear" w:color="auto" w:fill="auto"/>
          </w:tcPr>
          <w:p w14:paraId="6AC7459C" w14:textId="77777777" w:rsidR="00A9732E" w:rsidRDefault="00A9732E" w:rsidP="003A6439">
            <w:pPr>
              <w:rPr>
                <w:rFonts w:ascii="Franklin Gothic Book" w:hAnsi="Franklin Gothic Book"/>
                <w:sz w:val="20"/>
                <w:szCs w:val="20"/>
                <w:lang w:val="fr-FR"/>
              </w:rPr>
            </w:pPr>
            <w:r>
              <w:rPr>
                <w:rFonts w:ascii="Franklin Gothic Book" w:hAnsi="Franklin Gothic Book"/>
                <w:sz w:val="20"/>
                <w:szCs w:val="20"/>
                <w:lang w:val="fr-FR"/>
              </w:rPr>
              <w:t>Avant le départ</w:t>
            </w:r>
          </w:p>
        </w:tc>
        <w:tc>
          <w:tcPr>
            <w:tcW w:w="2160" w:type="dxa"/>
            <w:shd w:val="clear" w:color="auto" w:fill="auto"/>
          </w:tcPr>
          <w:p w14:paraId="5C98FB9E" w14:textId="77777777" w:rsidR="00A9732E" w:rsidRDefault="00A9732E" w:rsidP="003A6439">
            <w:pPr>
              <w:rPr>
                <w:rFonts w:ascii="Franklin Gothic Book" w:hAnsi="Franklin Gothic Book"/>
                <w:sz w:val="20"/>
                <w:szCs w:val="20"/>
                <w:lang w:val="fr-FR"/>
              </w:rPr>
            </w:pPr>
            <w:r>
              <w:rPr>
                <w:rFonts w:ascii="Franklin Gothic Book" w:hAnsi="Franklin Gothic Book"/>
                <w:sz w:val="20"/>
                <w:szCs w:val="20"/>
                <w:lang w:val="fr-FR"/>
              </w:rPr>
              <w:t>-Faire une démarche administrative</w:t>
            </w:r>
          </w:p>
        </w:tc>
        <w:tc>
          <w:tcPr>
            <w:tcW w:w="1800" w:type="dxa"/>
            <w:shd w:val="clear" w:color="auto" w:fill="auto"/>
          </w:tcPr>
          <w:p w14:paraId="109E6EC4" w14:textId="77777777" w:rsidR="00A9732E" w:rsidRDefault="00A9732E" w:rsidP="003A6439">
            <w:pPr>
              <w:rPr>
                <w:rFonts w:ascii="Franklin Gothic Book" w:hAnsi="Franklin Gothic Book"/>
                <w:sz w:val="20"/>
                <w:szCs w:val="20"/>
                <w:lang w:val="fr-FR"/>
              </w:rPr>
            </w:pPr>
            <w:r>
              <w:rPr>
                <w:rFonts w:ascii="Franklin Gothic Book" w:hAnsi="Franklin Gothic Book"/>
                <w:sz w:val="20"/>
                <w:szCs w:val="20"/>
                <w:lang w:val="fr-FR"/>
              </w:rPr>
              <w:t>-Les pronoms indirects y et en pour remplacer une chose, un lieu ou une idée</w:t>
            </w:r>
          </w:p>
        </w:tc>
        <w:tc>
          <w:tcPr>
            <w:tcW w:w="1620" w:type="dxa"/>
            <w:shd w:val="clear" w:color="auto" w:fill="auto"/>
          </w:tcPr>
          <w:p w14:paraId="55E8667D" w14:textId="77777777" w:rsidR="00A9732E" w:rsidRDefault="00A9732E" w:rsidP="003A6439">
            <w:pPr>
              <w:rPr>
                <w:rFonts w:ascii="Franklin Gothic Book" w:hAnsi="Franklin Gothic Book"/>
                <w:sz w:val="20"/>
                <w:szCs w:val="20"/>
                <w:lang w:val="fr-FR"/>
              </w:rPr>
            </w:pPr>
            <w:r>
              <w:rPr>
                <w:rFonts w:ascii="Franklin Gothic Book" w:hAnsi="Franklin Gothic Book"/>
                <w:sz w:val="20"/>
                <w:szCs w:val="20"/>
                <w:lang w:val="fr-FR"/>
              </w:rPr>
              <w:t>-Des mots liés aux formalités administratives</w:t>
            </w:r>
          </w:p>
        </w:tc>
        <w:tc>
          <w:tcPr>
            <w:tcW w:w="1980" w:type="dxa"/>
            <w:shd w:val="clear" w:color="auto" w:fill="auto"/>
          </w:tcPr>
          <w:p w14:paraId="1060C6D2" w14:textId="77777777" w:rsidR="00A9732E" w:rsidRDefault="00A9732E" w:rsidP="003A6439">
            <w:pPr>
              <w:rPr>
                <w:rFonts w:ascii="Franklin Gothic Book" w:hAnsi="Franklin Gothic Book"/>
                <w:sz w:val="20"/>
                <w:szCs w:val="20"/>
                <w:lang w:val="fr-FR"/>
              </w:rPr>
            </w:pPr>
            <w:r>
              <w:rPr>
                <w:rFonts w:ascii="Franklin Gothic Book" w:hAnsi="Franklin Gothic Book"/>
                <w:sz w:val="20"/>
                <w:szCs w:val="20"/>
                <w:lang w:val="fr-FR"/>
              </w:rPr>
              <w:t xml:space="preserve">-les voyelles nasales </w:t>
            </w:r>
            <w:r w:rsidRPr="009A0754">
              <w:rPr>
                <w:rFonts w:ascii="Franklin Gothic Book" w:hAnsi="Franklin Gothic Book"/>
                <w:sz w:val="20"/>
                <w:szCs w:val="20"/>
                <w:lang w:val="fr-FR"/>
              </w:rPr>
              <w:t>[</w:t>
            </w:r>
            <w:r w:rsidRPr="004045EF">
              <w:rPr>
                <w:rFonts w:ascii="Arial Unicode MS" w:eastAsia="Arial Unicode MS" w:hAnsi="Arial Unicode MS" w:cs="Arial Unicode MS" w:hint="eastAsia"/>
                <w:color w:val="222222"/>
                <w:sz w:val="21"/>
                <w:szCs w:val="21"/>
                <w:shd w:val="clear" w:color="auto" w:fill="FFFFFF"/>
                <w:lang w:val="fr-FR"/>
              </w:rPr>
              <w:t>ɑ̃</w:t>
            </w:r>
            <w:r w:rsidRPr="009A0754">
              <w:rPr>
                <w:rFonts w:ascii="Franklin Gothic Book" w:hAnsi="Franklin Gothic Book"/>
                <w:sz w:val="20"/>
                <w:szCs w:val="20"/>
                <w:lang w:val="fr-FR"/>
              </w:rPr>
              <w:t>]</w:t>
            </w:r>
            <w:r>
              <w:rPr>
                <w:rFonts w:ascii="Franklin Gothic Book" w:hAnsi="Franklin Gothic Book"/>
                <w:sz w:val="20"/>
                <w:szCs w:val="20"/>
                <w:lang w:val="fr-FR"/>
              </w:rPr>
              <w:t xml:space="preserve"> et </w:t>
            </w:r>
            <w:r w:rsidRPr="009A0754">
              <w:rPr>
                <w:rFonts w:ascii="Franklin Gothic Book" w:hAnsi="Franklin Gothic Book"/>
                <w:sz w:val="20"/>
                <w:szCs w:val="20"/>
                <w:lang w:val="fr-FR"/>
              </w:rPr>
              <w:t>[</w:t>
            </w:r>
            <w:r w:rsidRPr="004045EF">
              <w:rPr>
                <w:rFonts w:ascii="Arial Unicode MS" w:eastAsia="Arial Unicode MS" w:hAnsi="Arial Unicode MS" w:cs="Arial Unicode MS" w:hint="eastAsia"/>
                <w:color w:val="222222"/>
                <w:sz w:val="21"/>
                <w:szCs w:val="21"/>
                <w:shd w:val="clear" w:color="auto" w:fill="FFFFFF"/>
                <w:lang w:val="fr-FR"/>
              </w:rPr>
              <w:t>ɛ̃</w:t>
            </w:r>
            <w:r w:rsidRPr="009A0754">
              <w:rPr>
                <w:rFonts w:ascii="Franklin Gothic Book" w:hAnsi="Franklin Gothic Book"/>
                <w:sz w:val="20"/>
                <w:szCs w:val="20"/>
                <w:lang w:val="fr-FR"/>
              </w:rPr>
              <w:t>]</w:t>
            </w:r>
            <w:r>
              <w:rPr>
                <w:rFonts w:ascii="Franklin Gothic Book" w:hAnsi="Franklin Gothic Book"/>
                <w:sz w:val="20"/>
                <w:szCs w:val="20"/>
                <w:lang w:val="fr-FR"/>
              </w:rPr>
              <w:t xml:space="preserve"> </w:t>
            </w:r>
            <w:r w:rsidRPr="004045EF">
              <w:rPr>
                <w:rFonts w:ascii="Arial Unicode MS" w:eastAsia="Arial Unicode MS" w:hAnsi="Arial Unicode MS" w:cs="Arial Unicode MS"/>
                <w:color w:val="222222"/>
                <w:sz w:val="42"/>
                <w:szCs w:val="42"/>
                <w:shd w:val="clear" w:color="auto" w:fill="FFFFFF"/>
                <w:lang w:val="fr-FR"/>
              </w:rPr>
              <w:t xml:space="preserve"> </w:t>
            </w:r>
            <w:r>
              <w:rPr>
                <w:rFonts w:ascii="Franklin Gothic Book" w:hAnsi="Franklin Gothic Book"/>
                <w:sz w:val="20"/>
                <w:szCs w:val="20"/>
                <w:lang w:val="fr-FR"/>
              </w:rPr>
              <w:t xml:space="preserve"> </w:t>
            </w:r>
            <w:r w:rsidRPr="004045EF">
              <w:rPr>
                <w:rFonts w:ascii="Arial Unicode MS" w:eastAsia="Arial Unicode MS" w:hAnsi="Arial Unicode MS" w:cs="Arial Unicode MS"/>
                <w:color w:val="222222"/>
                <w:sz w:val="42"/>
                <w:szCs w:val="42"/>
                <w:shd w:val="clear" w:color="auto" w:fill="FFFFFF"/>
                <w:lang w:val="fr-FR"/>
              </w:rPr>
              <w:t xml:space="preserve"> </w:t>
            </w:r>
          </w:p>
        </w:tc>
      </w:tr>
      <w:tr w:rsidR="00A9732E" w:rsidRPr="008C022C" w14:paraId="55121AD0" w14:textId="77777777">
        <w:tc>
          <w:tcPr>
            <w:tcW w:w="1728" w:type="dxa"/>
            <w:shd w:val="clear" w:color="auto" w:fill="auto"/>
          </w:tcPr>
          <w:p w14:paraId="69E9CEEB" w14:textId="77777777" w:rsidR="00A9732E" w:rsidRDefault="00A9732E" w:rsidP="003A6439">
            <w:pPr>
              <w:rPr>
                <w:rFonts w:ascii="Franklin Gothic Book" w:hAnsi="Franklin Gothic Book"/>
                <w:sz w:val="20"/>
                <w:szCs w:val="20"/>
                <w:lang w:val="fr-FR"/>
              </w:rPr>
            </w:pPr>
            <w:r>
              <w:rPr>
                <w:rFonts w:ascii="Franklin Gothic Book" w:hAnsi="Franklin Gothic Book"/>
                <w:sz w:val="20"/>
                <w:szCs w:val="20"/>
                <w:lang w:val="fr-FR"/>
              </w:rPr>
              <w:t>Brest- Quimper</w:t>
            </w:r>
          </w:p>
        </w:tc>
        <w:tc>
          <w:tcPr>
            <w:tcW w:w="2160" w:type="dxa"/>
            <w:shd w:val="clear" w:color="auto" w:fill="auto"/>
          </w:tcPr>
          <w:p w14:paraId="20CE1071" w14:textId="77777777" w:rsidR="00A9732E" w:rsidRDefault="00A9732E" w:rsidP="003A6439">
            <w:pPr>
              <w:rPr>
                <w:rFonts w:ascii="Franklin Gothic Book" w:hAnsi="Franklin Gothic Book"/>
                <w:sz w:val="20"/>
                <w:szCs w:val="20"/>
                <w:lang w:val="fr-FR"/>
              </w:rPr>
            </w:pPr>
            <w:r>
              <w:rPr>
                <w:rFonts w:ascii="Franklin Gothic Book" w:hAnsi="Franklin Gothic Book"/>
                <w:sz w:val="20"/>
                <w:szCs w:val="20"/>
                <w:lang w:val="fr-FR"/>
              </w:rPr>
              <w:t>-Organiser un circuit</w:t>
            </w:r>
          </w:p>
        </w:tc>
        <w:tc>
          <w:tcPr>
            <w:tcW w:w="1800" w:type="dxa"/>
            <w:shd w:val="clear" w:color="auto" w:fill="auto"/>
          </w:tcPr>
          <w:p w14:paraId="2A8E01DC" w14:textId="77777777" w:rsidR="00A9732E" w:rsidRDefault="00A9732E" w:rsidP="003A6439">
            <w:pPr>
              <w:rPr>
                <w:rFonts w:ascii="Franklin Gothic Book" w:hAnsi="Franklin Gothic Book"/>
                <w:sz w:val="20"/>
                <w:szCs w:val="20"/>
                <w:lang w:val="fr-FR"/>
              </w:rPr>
            </w:pPr>
            <w:r>
              <w:rPr>
                <w:rFonts w:ascii="Franklin Gothic Book" w:hAnsi="Franklin Gothic Book"/>
                <w:sz w:val="20"/>
                <w:szCs w:val="20"/>
                <w:lang w:val="fr-FR"/>
              </w:rPr>
              <w:t xml:space="preserve">-Les pronoms COD/ COI pour ne </w:t>
            </w:r>
            <w:r>
              <w:rPr>
                <w:rFonts w:ascii="Franklin Gothic Book" w:hAnsi="Franklin Gothic Book"/>
                <w:sz w:val="20"/>
                <w:szCs w:val="20"/>
                <w:lang w:val="fr-FR"/>
              </w:rPr>
              <w:lastRenderedPageBreak/>
              <w:t>pas répéter (synthèse)</w:t>
            </w:r>
          </w:p>
        </w:tc>
        <w:tc>
          <w:tcPr>
            <w:tcW w:w="1620" w:type="dxa"/>
            <w:shd w:val="clear" w:color="auto" w:fill="auto"/>
          </w:tcPr>
          <w:p w14:paraId="5E5DDCDC" w14:textId="77777777" w:rsidR="00A9732E" w:rsidRDefault="00FE152A" w:rsidP="003A6439">
            <w:pPr>
              <w:rPr>
                <w:rFonts w:ascii="Franklin Gothic Book" w:hAnsi="Franklin Gothic Book"/>
                <w:sz w:val="20"/>
                <w:szCs w:val="20"/>
                <w:lang w:val="fr-FR"/>
              </w:rPr>
            </w:pPr>
            <w:r>
              <w:rPr>
                <w:rFonts w:ascii="Franklin Gothic Book" w:hAnsi="Franklin Gothic Book"/>
                <w:sz w:val="20"/>
                <w:szCs w:val="20"/>
                <w:lang w:val="fr-FR"/>
              </w:rPr>
              <w:lastRenderedPageBreak/>
              <w:t xml:space="preserve">-Des mots liés à un mode de </w:t>
            </w:r>
            <w:r>
              <w:rPr>
                <w:rFonts w:ascii="Franklin Gothic Book" w:hAnsi="Franklin Gothic Book"/>
                <w:sz w:val="20"/>
                <w:szCs w:val="20"/>
                <w:lang w:val="fr-FR"/>
              </w:rPr>
              <w:lastRenderedPageBreak/>
              <w:t>déplacement : le covoiturage</w:t>
            </w:r>
          </w:p>
        </w:tc>
        <w:tc>
          <w:tcPr>
            <w:tcW w:w="1980" w:type="dxa"/>
            <w:shd w:val="clear" w:color="auto" w:fill="auto"/>
          </w:tcPr>
          <w:p w14:paraId="5C8C6B09" w14:textId="77777777" w:rsidR="00A9732E" w:rsidRDefault="00A9732E" w:rsidP="003A6439">
            <w:pPr>
              <w:rPr>
                <w:rFonts w:ascii="Franklin Gothic Book" w:hAnsi="Franklin Gothic Book"/>
                <w:sz w:val="20"/>
                <w:szCs w:val="20"/>
                <w:lang w:val="fr-FR"/>
              </w:rPr>
            </w:pPr>
          </w:p>
        </w:tc>
      </w:tr>
      <w:tr w:rsidR="00FE152A" w:rsidRPr="008C022C" w14:paraId="2F0C0908" w14:textId="77777777">
        <w:tc>
          <w:tcPr>
            <w:tcW w:w="1728" w:type="dxa"/>
            <w:shd w:val="clear" w:color="auto" w:fill="auto"/>
          </w:tcPr>
          <w:p w14:paraId="64FA4BFC" w14:textId="77777777" w:rsidR="00FE152A" w:rsidRDefault="00FE152A" w:rsidP="003A6439">
            <w:pPr>
              <w:rPr>
                <w:rFonts w:ascii="Franklin Gothic Book" w:hAnsi="Franklin Gothic Book"/>
                <w:sz w:val="20"/>
                <w:szCs w:val="20"/>
                <w:lang w:val="fr-FR"/>
              </w:rPr>
            </w:pPr>
            <w:r>
              <w:rPr>
                <w:rFonts w:ascii="Franklin Gothic Book" w:hAnsi="Franklin Gothic Book"/>
                <w:sz w:val="20"/>
                <w:szCs w:val="20"/>
                <w:lang w:val="fr-FR"/>
              </w:rPr>
              <w:lastRenderedPageBreak/>
              <w:t>Séjour linguistique</w:t>
            </w:r>
          </w:p>
        </w:tc>
        <w:tc>
          <w:tcPr>
            <w:tcW w:w="2160" w:type="dxa"/>
            <w:shd w:val="clear" w:color="auto" w:fill="auto"/>
          </w:tcPr>
          <w:p w14:paraId="48F86B04" w14:textId="77777777" w:rsidR="00FE152A" w:rsidRDefault="00FE152A" w:rsidP="003A6439">
            <w:pPr>
              <w:rPr>
                <w:rFonts w:ascii="Franklin Gothic Book" w:hAnsi="Franklin Gothic Book"/>
                <w:sz w:val="20"/>
                <w:szCs w:val="20"/>
                <w:lang w:val="fr-FR"/>
              </w:rPr>
            </w:pPr>
            <w:r>
              <w:rPr>
                <w:rFonts w:ascii="Franklin Gothic Book" w:hAnsi="Franklin Gothic Book"/>
                <w:sz w:val="20"/>
                <w:szCs w:val="20"/>
                <w:lang w:val="fr-FR"/>
              </w:rPr>
              <w:t>-S’informer sur un hébergement</w:t>
            </w:r>
          </w:p>
        </w:tc>
        <w:tc>
          <w:tcPr>
            <w:tcW w:w="1800" w:type="dxa"/>
            <w:shd w:val="clear" w:color="auto" w:fill="auto"/>
          </w:tcPr>
          <w:p w14:paraId="209BCD8D" w14:textId="77777777" w:rsidR="00FE152A" w:rsidRDefault="00FE152A" w:rsidP="003A6439">
            <w:pPr>
              <w:rPr>
                <w:rFonts w:ascii="Franklin Gothic Book" w:hAnsi="Franklin Gothic Book"/>
                <w:sz w:val="20"/>
                <w:szCs w:val="20"/>
                <w:lang w:val="fr-FR"/>
              </w:rPr>
            </w:pPr>
            <w:r>
              <w:rPr>
                <w:rFonts w:ascii="Franklin Gothic Book" w:hAnsi="Franklin Gothic Book"/>
                <w:sz w:val="20"/>
                <w:szCs w:val="20"/>
                <w:lang w:val="fr-FR"/>
              </w:rPr>
              <w:t>-Structures pour exprimer des règles et des recommandations : impératif, devoir + infinitif, il faut + infinitif, il est impératif de. La négation (ne plus, rien, personne, jamais…)</w:t>
            </w:r>
          </w:p>
        </w:tc>
        <w:tc>
          <w:tcPr>
            <w:tcW w:w="1620" w:type="dxa"/>
            <w:shd w:val="clear" w:color="auto" w:fill="auto"/>
          </w:tcPr>
          <w:p w14:paraId="7174E39B" w14:textId="77777777" w:rsidR="00FE152A" w:rsidRDefault="00FE152A" w:rsidP="003A6439">
            <w:pPr>
              <w:rPr>
                <w:rFonts w:ascii="Franklin Gothic Book" w:hAnsi="Franklin Gothic Book"/>
                <w:sz w:val="20"/>
                <w:szCs w:val="20"/>
                <w:lang w:val="fr-FR"/>
              </w:rPr>
            </w:pPr>
            <w:r>
              <w:rPr>
                <w:rFonts w:ascii="Franklin Gothic Book" w:hAnsi="Franklin Gothic Book"/>
                <w:sz w:val="20"/>
                <w:szCs w:val="20"/>
                <w:lang w:val="fr-FR"/>
              </w:rPr>
              <w:t>-Décrire un hébergement</w:t>
            </w:r>
          </w:p>
        </w:tc>
        <w:tc>
          <w:tcPr>
            <w:tcW w:w="1980" w:type="dxa"/>
            <w:shd w:val="clear" w:color="auto" w:fill="auto"/>
          </w:tcPr>
          <w:p w14:paraId="45498947" w14:textId="77777777" w:rsidR="00FE152A" w:rsidRDefault="00FE152A" w:rsidP="003A6439">
            <w:pPr>
              <w:rPr>
                <w:rFonts w:ascii="Franklin Gothic Book" w:hAnsi="Franklin Gothic Book"/>
                <w:sz w:val="20"/>
                <w:szCs w:val="20"/>
                <w:lang w:val="fr-FR"/>
              </w:rPr>
            </w:pPr>
            <w:r>
              <w:rPr>
                <w:rFonts w:ascii="Franklin Gothic Book" w:hAnsi="Franklin Gothic Book"/>
                <w:sz w:val="20"/>
                <w:szCs w:val="20"/>
                <w:lang w:val="fr-FR"/>
              </w:rPr>
              <w:t>-L’intonation pour exprimer l’obligation</w:t>
            </w:r>
          </w:p>
        </w:tc>
      </w:tr>
      <w:tr w:rsidR="00FE152A" w:rsidRPr="008C022C" w14:paraId="418C07C4" w14:textId="77777777">
        <w:tc>
          <w:tcPr>
            <w:tcW w:w="1728" w:type="dxa"/>
            <w:shd w:val="clear" w:color="auto" w:fill="auto"/>
          </w:tcPr>
          <w:p w14:paraId="04625A22" w14:textId="77777777" w:rsidR="00FE152A" w:rsidRDefault="00FE152A" w:rsidP="003A6439">
            <w:pPr>
              <w:rPr>
                <w:rFonts w:ascii="Franklin Gothic Book" w:hAnsi="Franklin Gothic Book"/>
                <w:sz w:val="20"/>
                <w:szCs w:val="20"/>
                <w:lang w:val="fr-FR"/>
              </w:rPr>
            </w:pPr>
            <w:r>
              <w:rPr>
                <w:rFonts w:ascii="Franklin Gothic Book" w:hAnsi="Franklin Gothic Book"/>
                <w:sz w:val="20"/>
                <w:szCs w:val="20"/>
                <w:lang w:val="fr-FR"/>
              </w:rPr>
              <w:t>Lieux insolites</w:t>
            </w:r>
          </w:p>
        </w:tc>
        <w:tc>
          <w:tcPr>
            <w:tcW w:w="2160" w:type="dxa"/>
            <w:shd w:val="clear" w:color="auto" w:fill="auto"/>
          </w:tcPr>
          <w:p w14:paraId="3227736B" w14:textId="77777777" w:rsidR="00FE152A" w:rsidRDefault="00FE152A" w:rsidP="003A6439">
            <w:pPr>
              <w:rPr>
                <w:rFonts w:ascii="Franklin Gothic Book" w:hAnsi="Franklin Gothic Book"/>
                <w:sz w:val="20"/>
                <w:szCs w:val="20"/>
                <w:lang w:val="fr-FR"/>
              </w:rPr>
            </w:pPr>
            <w:r>
              <w:rPr>
                <w:rFonts w:ascii="Franklin Gothic Book" w:hAnsi="Franklin Gothic Book"/>
                <w:sz w:val="20"/>
                <w:szCs w:val="20"/>
                <w:lang w:val="fr-FR"/>
              </w:rPr>
              <w:t>-Décrire un lieu</w:t>
            </w:r>
          </w:p>
        </w:tc>
        <w:tc>
          <w:tcPr>
            <w:tcW w:w="1800" w:type="dxa"/>
            <w:shd w:val="clear" w:color="auto" w:fill="auto"/>
          </w:tcPr>
          <w:p w14:paraId="6DEF575B" w14:textId="77777777" w:rsidR="00FE152A" w:rsidRDefault="00FE152A" w:rsidP="003A6439">
            <w:pPr>
              <w:rPr>
                <w:rFonts w:ascii="Franklin Gothic Book" w:hAnsi="Franklin Gothic Book"/>
                <w:sz w:val="20"/>
                <w:szCs w:val="20"/>
                <w:lang w:val="fr-FR"/>
              </w:rPr>
            </w:pPr>
            <w:r>
              <w:rPr>
                <w:rFonts w:ascii="Franklin Gothic Book" w:hAnsi="Franklin Gothic Book"/>
                <w:sz w:val="20"/>
                <w:szCs w:val="20"/>
                <w:lang w:val="fr-FR"/>
              </w:rPr>
              <w:t>-Les adverbes et locutions adverbiales pour décrire un lieu</w:t>
            </w:r>
          </w:p>
        </w:tc>
        <w:tc>
          <w:tcPr>
            <w:tcW w:w="1620" w:type="dxa"/>
            <w:shd w:val="clear" w:color="auto" w:fill="auto"/>
          </w:tcPr>
          <w:p w14:paraId="6D824C03" w14:textId="77777777" w:rsidR="00FE152A" w:rsidRDefault="00FE152A" w:rsidP="003A6439">
            <w:pPr>
              <w:rPr>
                <w:rFonts w:ascii="Franklin Gothic Book" w:hAnsi="Franklin Gothic Book"/>
                <w:sz w:val="20"/>
                <w:szCs w:val="20"/>
                <w:lang w:val="fr-FR"/>
              </w:rPr>
            </w:pPr>
            <w:r>
              <w:rPr>
                <w:rFonts w:ascii="Franklin Gothic Book" w:hAnsi="Franklin Gothic Book"/>
                <w:sz w:val="20"/>
                <w:szCs w:val="20"/>
                <w:lang w:val="fr-FR"/>
              </w:rPr>
              <w:t>-Des mots pour caractériser un lieu insolite</w:t>
            </w:r>
          </w:p>
        </w:tc>
        <w:tc>
          <w:tcPr>
            <w:tcW w:w="1980" w:type="dxa"/>
            <w:shd w:val="clear" w:color="auto" w:fill="auto"/>
          </w:tcPr>
          <w:p w14:paraId="3382A365" w14:textId="77777777" w:rsidR="00FE152A" w:rsidRDefault="00FE152A" w:rsidP="003A6439">
            <w:pPr>
              <w:rPr>
                <w:rFonts w:ascii="Franklin Gothic Book" w:hAnsi="Franklin Gothic Book"/>
                <w:sz w:val="20"/>
                <w:szCs w:val="20"/>
                <w:lang w:val="fr-FR"/>
              </w:rPr>
            </w:pPr>
          </w:p>
        </w:tc>
      </w:tr>
      <w:tr w:rsidR="00FE152A" w:rsidRPr="008C022C" w14:paraId="1E2E4E7A" w14:textId="77777777">
        <w:tc>
          <w:tcPr>
            <w:tcW w:w="1728" w:type="dxa"/>
            <w:shd w:val="clear" w:color="auto" w:fill="auto"/>
          </w:tcPr>
          <w:p w14:paraId="2EF88781" w14:textId="77777777" w:rsidR="00FE152A" w:rsidRDefault="00FE152A" w:rsidP="003A6439">
            <w:pPr>
              <w:rPr>
                <w:rFonts w:ascii="Franklin Gothic Book" w:hAnsi="Franklin Gothic Book"/>
                <w:sz w:val="20"/>
                <w:szCs w:val="20"/>
                <w:lang w:val="fr-FR"/>
              </w:rPr>
            </w:pPr>
            <w:r>
              <w:rPr>
                <w:rFonts w:ascii="Franklin Gothic Book" w:hAnsi="Franklin Gothic Book"/>
                <w:sz w:val="20"/>
                <w:szCs w:val="20"/>
                <w:lang w:val="fr-FR"/>
              </w:rPr>
              <w:t>Paris autrement</w:t>
            </w:r>
          </w:p>
        </w:tc>
        <w:tc>
          <w:tcPr>
            <w:tcW w:w="2160" w:type="dxa"/>
            <w:shd w:val="clear" w:color="auto" w:fill="auto"/>
          </w:tcPr>
          <w:p w14:paraId="590DE422" w14:textId="77777777" w:rsidR="00FE152A" w:rsidRDefault="00FE152A" w:rsidP="003A6439">
            <w:pPr>
              <w:rPr>
                <w:rFonts w:ascii="Franklin Gothic Book" w:hAnsi="Franklin Gothic Book"/>
                <w:sz w:val="20"/>
                <w:szCs w:val="20"/>
                <w:lang w:val="fr-FR"/>
              </w:rPr>
            </w:pPr>
            <w:r>
              <w:rPr>
                <w:rFonts w:ascii="Franklin Gothic Book" w:hAnsi="Franklin Gothic Book"/>
                <w:sz w:val="20"/>
                <w:szCs w:val="20"/>
                <w:lang w:val="fr-FR"/>
              </w:rPr>
              <w:t>-Donner des précisions</w:t>
            </w:r>
          </w:p>
        </w:tc>
        <w:tc>
          <w:tcPr>
            <w:tcW w:w="1800" w:type="dxa"/>
            <w:shd w:val="clear" w:color="auto" w:fill="auto"/>
          </w:tcPr>
          <w:p w14:paraId="661FE7B0" w14:textId="77777777" w:rsidR="00FE152A" w:rsidRDefault="00FE152A" w:rsidP="003A6439">
            <w:pPr>
              <w:rPr>
                <w:rFonts w:ascii="Franklin Gothic Book" w:hAnsi="Franklin Gothic Book"/>
                <w:sz w:val="20"/>
                <w:szCs w:val="20"/>
                <w:lang w:val="fr-FR"/>
              </w:rPr>
            </w:pPr>
            <w:r>
              <w:rPr>
                <w:rFonts w:ascii="Franklin Gothic Book" w:hAnsi="Franklin Gothic Book"/>
                <w:sz w:val="20"/>
                <w:szCs w:val="20"/>
                <w:lang w:val="fr-FR"/>
              </w:rPr>
              <w:t>-Les pronoms relatifs qui, que (ou qu’), à qui, avec qui pour donner des précisions</w:t>
            </w:r>
          </w:p>
        </w:tc>
        <w:tc>
          <w:tcPr>
            <w:tcW w:w="1620" w:type="dxa"/>
            <w:shd w:val="clear" w:color="auto" w:fill="auto"/>
          </w:tcPr>
          <w:p w14:paraId="40CCA09A" w14:textId="77777777" w:rsidR="00FE152A" w:rsidRDefault="00FE152A" w:rsidP="003A6439">
            <w:pPr>
              <w:rPr>
                <w:rFonts w:ascii="Franklin Gothic Book" w:hAnsi="Franklin Gothic Book"/>
                <w:sz w:val="20"/>
                <w:szCs w:val="20"/>
                <w:lang w:val="fr-FR"/>
              </w:rPr>
            </w:pPr>
            <w:r>
              <w:rPr>
                <w:rFonts w:ascii="Franklin Gothic Book" w:hAnsi="Franklin Gothic Book"/>
                <w:sz w:val="20"/>
                <w:szCs w:val="20"/>
                <w:lang w:val="fr-FR"/>
              </w:rPr>
              <w:t>-Quelques lieux de la ville, des mots liés aux activités touristiques</w:t>
            </w:r>
          </w:p>
        </w:tc>
        <w:tc>
          <w:tcPr>
            <w:tcW w:w="1980" w:type="dxa"/>
            <w:shd w:val="clear" w:color="auto" w:fill="auto"/>
          </w:tcPr>
          <w:p w14:paraId="5C71F136" w14:textId="77777777" w:rsidR="00FE152A" w:rsidRDefault="00FE152A" w:rsidP="003A6439">
            <w:pPr>
              <w:rPr>
                <w:rFonts w:ascii="Franklin Gothic Book" w:hAnsi="Franklin Gothic Book"/>
                <w:sz w:val="20"/>
                <w:szCs w:val="20"/>
                <w:lang w:val="fr-FR"/>
              </w:rPr>
            </w:pPr>
          </w:p>
        </w:tc>
      </w:tr>
    </w:tbl>
    <w:p w14:paraId="62199465" w14:textId="77777777" w:rsidR="0021083C" w:rsidRDefault="0021083C" w:rsidP="0021083C">
      <w:pPr>
        <w:rPr>
          <w:lang w:val="fr-FR"/>
        </w:rPr>
      </w:pPr>
    </w:p>
    <w:p w14:paraId="0DA123B1" w14:textId="77777777" w:rsidR="0000737C" w:rsidRPr="004122AB" w:rsidRDefault="0000737C" w:rsidP="007A3277">
      <w:pPr>
        <w:rPr>
          <w:lang w:val="fr-FR"/>
        </w:rPr>
      </w:pPr>
    </w:p>
    <w:p w14:paraId="29BAFCDC" w14:textId="77777777" w:rsidR="008511AC" w:rsidRDefault="008511AC" w:rsidP="008511AC">
      <w:pPr>
        <w:rPr>
          <w:b/>
          <w:i/>
          <w:sz w:val="36"/>
          <w:szCs w:val="36"/>
          <w:lang w:val="fr-FR"/>
        </w:rPr>
      </w:pPr>
      <w:r>
        <w:rPr>
          <w:b/>
          <w:sz w:val="36"/>
          <w:szCs w:val="36"/>
          <w:lang w:val="fr-FR"/>
        </w:rPr>
        <w:t>Dossier 2</w:t>
      </w:r>
      <w:r w:rsidRPr="006B72DD">
        <w:rPr>
          <w:b/>
          <w:sz w:val="36"/>
          <w:szCs w:val="36"/>
          <w:lang w:val="fr-FR"/>
        </w:rPr>
        <w:t xml:space="preserve"> </w:t>
      </w:r>
      <w:r w:rsidR="00FE152A">
        <w:rPr>
          <w:b/>
          <w:i/>
          <w:sz w:val="36"/>
          <w:szCs w:val="36"/>
          <w:lang w:val="fr-FR"/>
        </w:rPr>
        <w:t xml:space="preserve">Nous partageons nos expériences insolites ou originales </w:t>
      </w:r>
      <w:r w:rsidR="00FE152A">
        <w:rPr>
          <w:b/>
          <w:i/>
          <w:sz w:val="20"/>
          <w:szCs w:val="20"/>
          <w:lang w:val="fr-FR"/>
        </w:rPr>
        <w:t>(Composé de 6 leçons)</w:t>
      </w:r>
    </w:p>
    <w:p w14:paraId="4C4CEA3D" w14:textId="77777777" w:rsidR="008511AC" w:rsidRPr="006B72DD" w:rsidRDefault="008511AC" w:rsidP="008511AC">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8511AC" w:rsidRPr="008C022C" w14:paraId="525AA064" w14:textId="77777777">
        <w:tc>
          <w:tcPr>
            <w:tcW w:w="1728" w:type="dxa"/>
            <w:shd w:val="clear" w:color="auto" w:fill="auto"/>
          </w:tcPr>
          <w:p w14:paraId="3BD6FE7E"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752D0990"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35A97AAA"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00E131B9"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2CC90597"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2163943C" w14:textId="77777777" w:rsidR="008511AC" w:rsidRPr="008C022C" w:rsidRDefault="00812D39" w:rsidP="00284FBB">
            <w:pPr>
              <w:rPr>
                <w:rFonts w:ascii="Comic Sans MS" w:hAnsi="Comic Sans MS"/>
                <w:b/>
                <w:sz w:val="22"/>
                <w:szCs w:val="22"/>
                <w:lang w:val="fr-FR"/>
              </w:rPr>
            </w:pPr>
            <w:r>
              <w:rPr>
                <w:rFonts w:ascii="Comic Sans MS" w:hAnsi="Comic Sans MS"/>
                <w:b/>
                <w:sz w:val="22"/>
                <w:szCs w:val="22"/>
                <w:lang w:val="fr-FR"/>
              </w:rPr>
              <w:t>Sons du français</w:t>
            </w:r>
          </w:p>
        </w:tc>
      </w:tr>
      <w:tr w:rsidR="008511AC" w:rsidRPr="008C022C" w14:paraId="6A7BBD3E" w14:textId="77777777">
        <w:tc>
          <w:tcPr>
            <w:tcW w:w="1728" w:type="dxa"/>
            <w:shd w:val="clear" w:color="auto" w:fill="auto"/>
          </w:tcPr>
          <w:p w14:paraId="37963291" w14:textId="77777777" w:rsidR="00BB011E" w:rsidRPr="008C022C" w:rsidRDefault="00FA0222" w:rsidP="00284FBB">
            <w:pPr>
              <w:rPr>
                <w:rFonts w:ascii="Franklin Gothic Book" w:hAnsi="Franklin Gothic Book"/>
                <w:sz w:val="20"/>
                <w:szCs w:val="20"/>
                <w:lang w:val="fr-FR"/>
              </w:rPr>
            </w:pPr>
            <w:r>
              <w:rPr>
                <w:rFonts w:ascii="Franklin Gothic Book" w:hAnsi="Franklin Gothic Book"/>
                <w:sz w:val="20"/>
                <w:szCs w:val="20"/>
                <w:lang w:val="fr-FR"/>
              </w:rPr>
              <w:t>Balades insolites</w:t>
            </w:r>
          </w:p>
        </w:tc>
        <w:tc>
          <w:tcPr>
            <w:tcW w:w="2160" w:type="dxa"/>
            <w:shd w:val="clear" w:color="auto" w:fill="auto"/>
          </w:tcPr>
          <w:p w14:paraId="3280FB67" w14:textId="77777777" w:rsidR="008F562F" w:rsidRPr="008C022C" w:rsidRDefault="00FA0222" w:rsidP="00284FBB">
            <w:pPr>
              <w:rPr>
                <w:rFonts w:ascii="Franklin Gothic Book" w:hAnsi="Franklin Gothic Book"/>
                <w:sz w:val="20"/>
                <w:szCs w:val="20"/>
                <w:lang w:val="fr-FR"/>
              </w:rPr>
            </w:pPr>
            <w:r>
              <w:rPr>
                <w:rFonts w:ascii="Franklin Gothic Book" w:hAnsi="Franklin Gothic Book"/>
                <w:sz w:val="20"/>
                <w:szCs w:val="20"/>
                <w:lang w:val="fr-FR"/>
              </w:rPr>
              <w:t>-Raconter une expérience</w:t>
            </w:r>
          </w:p>
        </w:tc>
        <w:tc>
          <w:tcPr>
            <w:tcW w:w="1800" w:type="dxa"/>
            <w:shd w:val="clear" w:color="auto" w:fill="auto"/>
          </w:tcPr>
          <w:p w14:paraId="6585466C" w14:textId="77777777" w:rsidR="008D6D2A" w:rsidRPr="008C022C" w:rsidRDefault="00FA0222" w:rsidP="00284FBB">
            <w:pPr>
              <w:rPr>
                <w:rFonts w:ascii="Franklin Gothic Book" w:hAnsi="Franklin Gothic Book"/>
                <w:sz w:val="20"/>
                <w:szCs w:val="20"/>
                <w:lang w:val="fr-FR"/>
              </w:rPr>
            </w:pPr>
            <w:r>
              <w:rPr>
                <w:rFonts w:ascii="Franklin Gothic Book" w:hAnsi="Franklin Gothic Book"/>
                <w:sz w:val="20"/>
                <w:szCs w:val="20"/>
                <w:lang w:val="fr-FR"/>
              </w:rPr>
              <w:t>-L’accord du participe passé avec être au passé composé (rappel)</w:t>
            </w:r>
          </w:p>
        </w:tc>
        <w:tc>
          <w:tcPr>
            <w:tcW w:w="1620" w:type="dxa"/>
            <w:shd w:val="clear" w:color="auto" w:fill="auto"/>
          </w:tcPr>
          <w:p w14:paraId="6E5C6BEC" w14:textId="77777777" w:rsidR="00D93C22" w:rsidRPr="008C022C" w:rsidRDefault="00FA0222" w:rsidP="00284FBB">
            <w:pPr>
              <w:rPr>
                <w:rFonts w:ascii="Franklin Gothic Book" w:hAnsi="Franklin Gothic Book"/>
                <w:sz w:val="20"/>
                <w:szCs w:val="20"/>
                <w:lang w:val="fr-FR"/>
              </w:rPr>
            </w:pPr>
            <w:r>
              <w:rPr>
                <w:rFonts w:ascii="Franklin Gothic Book" w:hAnsi="Franklin Gothic Book"/>
                <w:sz w:val="20"/>
                <w:szCs w:val="20"/>
                <w:lang w:val="fr-FR"/>
              </w:rPr>
              <w:t>-Des mots pour décrire une activité touristique (1)</w:t>
            </w:r>
          </w:p>
        </w:tc>
        <w:tc>
          <w:tcPr>
            <w:tcW w:w="1980" w:type="dxa"/>
            <w:shd w:val="clear" w:color="auto" w:fill="auto"/>
          </w:tcPr>
          <w:p w14:paraId="115C3FD7" w14:textId="77777777" w:rsidR="00D93C22" w:rsidRPr="00575F68" w:rsidRDefault="00FA0222" w:rsidP="00284FBB">
            <w:pPr>
              <w:rPr>
                <w:rFonts w:ascii="Franklin Gothic Book" w:hAnsi="Franklin Gothic Book"/>
                <w:sz w:val="20"/>
                <w:szCs w:val="20"/>
                <w:lang w:val="fr-FR"/>
              </w:rPr>
            </w:pPr>
            <w:r>
              <w:rPr>
                <w:rFonts w:ascii="Franklin Gothic Book" w:hAnsi="Franklin Gothic Book"/>
                <w:sz w:val="20"/>
                <w:szCs w:val="20"/>
                <w:lang w:val="fr-FR"/>
              </w:rPr>
              <w:t xml:space="preserve">-Les voyelles nasales </w:t>
            </w:r>
            <w:r w:rsidRPr="009A0754">
              <w:rPr>
                <w:rFonts w:ascii="Franklin Gothic Book" w:hAnsi="Franklin Gothic Book"/>
                <w:sz w:val="20"/>
                <w:szCs w:val="20"/>
                <w:lang w:val="fr-FR"/>
              </w:rPr>
              <w:t>[</w:t>
            </w:r>
            <w:r w:rsidRPr="004045EF">
              <w:rPr>
                <w:rFonts w:ascii="Arial Unicode MS" w:eastAsia="Arial Unicode MS" w:hAnsi="Arial Unicode MS" w:cs="Arial Unicode MS" w:hint="eastAsia"/>
                <w:color w:val="222222"/>
                <w:sz w:val="21"/>
                <w:szCs w:val="21"/>
                <w:shd w:val="clear" w:color="auto" w:fill="FFFFFF"/>
                <w:lang w:val="fr-FR"/>
              </w:rPr>
              <w:t>ɑ̃</w:t>
            </w:r>
            <w:r w:rsidRPr="009A0754">
              <w:rPr>
                <w:rFonts w:ascii="Franklin Gothic Book" w:hAnsi="Franklin Gothic Book"/>
                <w:sz w:val="20"/>
                <w:szCs w:val="20"/>
                <w:lang w:val="fr-FR"/>
              </w:rPr>
              <w:t>]</w:t>
            </w:r>
            <w:r>
              <w:rPr>
                <w:rFonts w:ascii="Franklin Gothic Book" w:hAnsi="Franklin Gothic Book"/>
                <w:sz w:val="20"/>
                <w:szCs w:val="20"/>
                <w:lang w:val="fr-FR"/>
              </w:rPr>
              <w:t xml:space="preserve"> et </w:t>
            </w:r>
            <w:r w:rsidRPr="007553B5">
              <w:rPr>
                <w:rFonts w:ascii="Franklin Gothic Book" w:hAnsi="Franklin Gothic Book"/>
                <w:sz w:val="20"/>
                <w:szCs w:val="20"/>
                <w:lang w:val="fr-FR"/>
              </w:rPr>
              <w:t>[</w:t>
            </w:r>
            <w:r w:rsidRPr="004045EF">
              <w:rPr>
                <w:rFonts w:ascii="Arial Unicode MS" w:eastAsia="Arial Unicode MS" w:hAnsi="Arial Unicode MS" w:cs="Arial Unicode MS" w:hint="eastAsia"/>
                <w:color w:val="222222"/>
                <w:sz w:val="20"/>
                <w:szCs w:val="20"/>
                <w:shd w:val="clear" w:color="auto" w:fill="FFFFFF"/>
                <w:lang w:val="fr-FR"/>
              </w:rPr>
              <w:t>ɔ̃</w:t>
            </w:r>
            <w:r w:rsidRPr="007553B5">
              <w:rPr>
                <w:rFonts w:ascii="Franklin Gothic Book" w:hAnsi="Franklin Gothic Book"/>
                <w:sz w:val="20"/>
                <w:szCs w:val="20"/>
                <w:lang w:val="fr-FR"/>
              </w:rPr>
              <w:t>]</w:t>
            </w:r>
          </w:p>
        </w:tc>
      </w:tr>
      <w:tr w:rsidR="00FA0222" w:rsidRPr="008C022C" w14:paraId="51FC71DE" w14:textId="77777777">
        <w:tc>
          <w:tcPr>
            <w:tcW w:w="1728" w:type="dxa"/>
            <w:shd w:val="clear" w:color="auto" w:fill="auto"/>
          </w:tcPr>
          <w:p w14:paraId="71C898F1" w14:textId="77777777" w:rsidR="00FA0222" w:rsidRDefault="00FA0222" w:rsidP="00284FBB">
            <w:pPr>
              <w:rPr>
                <w:rFonts w:ascii="Franklin Gothic Book" w:hAnsi="Franklin Gothic Book"/>
                <w:sz w:val="20"/>
                <w:szCs w:val="20"/>
                <w:lang w:val="fr-FR"/>
              </w:rPr>
            </w:pPr>
            <w:r>
              <w:rPr>
                <w:rFonts w:ascii="Franklin Gothic Book" w:hAnsi="Franklin Gothic Book"/>
                <w:sz w:val="20"/>
                <w:szCs w:val="20"/>
                <w:lang w:val="fr-FR"/>
              </w:rPr>
              <w:t>Safari Gorilles</w:t>
            </w:r>
          </w:p>
        </w:tc>
        <w:tc>
          <w:tcPr>
            <w:tcW w:w="2160" w:type="dxa"/>
            <w:shd w:val="clear" w:color="auto" w:fill="auto"/>
          </w:tcPr>
          <w:p w14:paraId="1EF5BBB6" w14:textId="77777777" w:rsidR="00FA0222" w:rsidRDefault="00FA0222" w:rsidP="00284FBB">
            <w:pPr>
              <w:rPr>
                <w:rFonts w:ascii="Franklin Gothic Book" w:hAnsi="Franklin Gothic Book"/>
                <w:sz w:val="20"/>
                <w:szCs w:val="20"/>
                <w:lang w:val="fr-FR"/>
              </w:rPr>
            </w:pPr>
            <w:r>
              <w:rPr>
                <w:rFonts w:ascii="Franklin Gothic Book" w:hAnsi="Franklin Gothic Book"/>
                <w:sz w:val="20"/>
                <w:szCs w:val="20"/>
                <w:lang w:val="fr-FR"/>
              </w:rPr>
              <w:t>-Comprendre des conseils et des consignes de sécurité</w:t>
            </w:r>
          </w:p>
        </w:tc>
        <w:tc>
          <w:tcPr>
            <w:tcW w:w="1800" w:type="dxa"/>
            <w:shd w:val="clear" w:color="auto" w:fill="auto"/>
          </w:tcPr>
          <w:p w14:paraId="0B9D6E7B" w14:textId="77777777" w:rsidR="00FA0222" w:rsidRDefault="00FA0222" w:rsidP="00284FBB">
            <w:pPr>
              <w:rPr>
                <w:rFonts w:ascii="Franklin Gothic Book" w:hAnsi="Franklin Gothic Book"/>
                <w:sz w:val="20"/>
                <w:szCs w:val="20"/>
                <w:lang w:val="fr-FR"/>
              </w:rPr>
            </w:pPr>
            <w:r>
              <w:rPr>
                <w:rFonts w:ascii="Franklin Gothic Book" w:hAnsi="Franklin Gothic Book"/>
                <w:sz w:val="20"/>
                <w:szCs w:val="20"/>
                <w:lang w:val="fr-FR"/>
              </w:rPr>
              <w:t>-Exprimer l’obligation, l’interdiction et donner des conseils. Le subjonctif présent (1) pour exprimer l’obligation</w:t>
            </w:r>
          </w:p>
        </w:tc>
        <w:tc>
          <w:tcPr>
            <w:tcW w:w="1620" w:type="dxa"/>
            <w:shd w:val="clear" w:color="auto" w:fill="auto"/>
          </w:tcPr>
          <w:p w14:paraId="0CC1A97C" w14:textId="77777777" w:rsidR="00FA0222" w:rsidRDefault="00FA0222" w:rsidP="00284FBB">
            <w:pPr>
              <w:rPr>
                <w:rFonts w:ascii="Franklin Gothic Book" w:hAnsi="Franklin Gothic Book"/>
                <w:sz w:val="20"/>
                <w:szCs w:val="20"/>
                <w:lang w:val="fr-FR"/>
              </w:rPr>
            </w:pPr>
            <w:r>
              <w:rPr>
                <w:rFonts w:ascii="Franklin Gothic Book" w:hAnsi="Franklin Gothic Book"/>
                <w:sz w:val="20"/>
                <w:szCs w:val="20"/>
                <w:lang w:val="fr-FR"/>
              </w:rPr>
              <w:t>-Verbes et structures pour exprimer des règles et recommandations</w:t>
            </w:r>
          </w:p>
        </w:tc>
        <w:tc>
          <w:tcPr>
            <w:tcW w:w="1980" w:type="dxa"/>
            <w:shd w:val="clear" w:color="auto" w:fill="auto"/>
          </w:tcPr>
          <w:p w14:paraId="50895670" w14:textId="77777777" w:rsidR="00FA0222" w:rsidRDefault="00FA0222" w:rsidP="00284FBB">
            <w:pPr>
              <w:rPr>
                <w:rFonts w:ascii="Franklin Gothic Book" w:hAnsi="Franklin Gothic Book"/>
                <w:sz w:val="20"/>
                <w:szCs w:val="20"/>
                <w:lang w:val="fr-FR"/>
              </w:rPr>
            </w:pPr>
          </w:p>
        </w:tc>
      </w:tr>
      <w:tr w:rsidR="00FA0222" w:rsidRPr="008C022C" w14:paraId="5AB35138" w14:textId="77777777">
        <w:tc>
          <w:tcPr>
            <w:tcW w:w="1728" w:type="dxa"/>
            <w:shd w:val="clear" w:color="auto" w:fill="auto"/>
          </w:tcPr>
          <w:p w14:paraId="7242E7A6" w14:textId="77777777" w:rsidR="00FA0222" w:rsidRDefault="00FA0222" w:rsidP="00284FBB">
            <w:pPr>
              <w:rPr>
                <w:rFonts w:ascii="Franklin Gothic Book" w:hAnsi="Franklin Gothic Book"/>
                <w:sz w:val="20"/>
                <w:szCs w:val="20"/>
                <w:lang w:val="fr-FR"/>
              </w:rPr>
            </w:pPr>
            <w:r>
              <w:rPr>
                <w:rFonts w:ascii="Franklin Gothic Book" w:hAnsi="Franklin Gothic Book"/>
                <w:sz w:val="20"/>
                <w:szCs w:val="20"/>
                <w:lang w:val="fr-FR"/>
              </w:rPr>
              <w:t>Rencontres</w:t>
            </w:r>
          </w:p>
        </w:tc>
        <w:tc>
          <w:tcPr>
            <w:tcW w:w="2160" w:type="dxa"/>
            <w:shd w:val="clear" w:color="auto" w:fill="auto"/>
          </w:tcPr>
          <w:p w14:paraId="17E45BF9" w14:textId="77777777" w:rsidR="00FA0222" w:rsidRDefault="00FA0222" w:rsidP="00284FBB">
            <w:pPr>
              <w:rPr>
                <w:rFonts w:ascii="Franklin Gothic Book" w:hAnsi="Franklin Gothic Book"/>
                <w:sz w:val="20"/>
                <w:szCs w:val="20"/>
                <w:lang w:val="fr-FR"/>
              </w:rPr>
            </w:pPr>
            <w:r>
              <w:rPr>
                <w:rFonts w:ascii="Franklin Gothic Book" w:hAnsi="Franklin Gothic Book"/>
                <w:sz w:val="20"/>
                <w:szCs w:val="20"/>
                <w:lang w:val="fr-FR"/>
              </w:rPr>
              <w:t xml:space="preserve">-Parler de ses émotions et de ses sentiments </w:t>
            </w:r>
          </w:p>
        </w:tc>
        <w:tc>
          <w:tcPr>
            <w:tcW w:w="1800" w:type="dxa"/>
            <w:shd w:val="clear" w:color="auto" w:fill="auto"/>
          </w:tcPr>
          <w:p w14:paraId="5F21EF06" w14:textId="77777777" w:rsidR="00FA0222" w:rsidRDefault="00FA0222" w:rsidP="00284FBB">
            <w:pPr>
              <w:rPr>
                <w:rFonts w:ascii="Franklin Gothic Book" w:hAnsi="Franklin Gothic Book"/>
                <w:sz w:val="20"/>
                <w:szCs w:val="20"/>
                <w:lang w:val="fr-FR"/>
              </w:rPr>
            </w:pPr>
            <w:r>
              <w:rPr>
                <w:rFonts w:ascii="Franklin Gothic Book" w:hAnsi="Franklin Gothic Book"/>
                <w:sz w:val="20"/>
                <w:szCs w:val="20"/>
                <w:lang w:val="fr-FR"/>
              </w:rPr>
              <w:t xml:space="preserve">-Le passé composé et l’imparfait pour raconter des </w:t>
            </w:r>
            <w:r>
              <w:rPr>
                <w:rFonts w:ascii="Franklin Gothic Book" w:hAnsi="Franklin Gothic Book"/>
                <w:sz w:val="20"/>
                <w:szCs w:val="20"/>
                <w:lang w:val="fr-FR"/>
              </w:rPr>
              <w:lastRenderedPageBreak/>
              <w:t>événements passés, des souvenirs</w:t>
            </w:r>
          </w:p>
        </w:tc>
        <w:tc>
          <w:tcPr>
            <w:tcW w:w="1620" w:type="dxa"/>
            <w:shd w:val="clear" w:color="auto" w:fill="auto"/>
          </w:tcPr>
          <w:p w14:paraId="6611B67C" w14:textId="77777777" w:rsidR="00FA0222" w:rsidRDefault="00FA0222" w:rsidP="00284FBB">
            <w:pPr>
              <w:rPr>
                <w:rFonts w:ascii="Franklin Gothic Book" w:hAnsi="Franklin Gothic Book"/>
                <w:sz w:val="20"/>
                <w:szCs w:val="20"/>
                <w:lang w:val="fr-FR"/>
              </w:rPr>
            </w:pPr>
            <w:r>
              <w:rPr>
                <w:rFonts w:ascii="Franklin Gothic Book" w:hAnsi="Franklin Gothic Book"/>
                <w:sz w:val="20"/>
                <w:szCs w:val="20"/>
                <w:lang w:val="fr-FR"/>
              </w:rPr>
              <w:lastRenderedPageBreak/>
              <w:t>-Exprimer des sentiments et des émotions (1)</w:t>
            </w:r>
          </w:p>
        </w:tc>
        <w:tc>
          <w:tcPr>
            <w:tcW w:w="1980" w:type="dxa"/>
            <w:shd w:val="clear" w:color="auto" w:fill="auto"/>
          </w:tcPr>
          <w:p w14:paraId="0805E5A4" w14:textId="77777777" w:rsidR="00FA0222" w:rsidRDefault="00FA0222" w:rsidP="00284FBB">
            <w:pPr>
              <w:rPr>
                <w:rFonts w:ascii="Franklin Gothic Book" w:hAnsi="Franklin Gothic Book"/>
                <w:sz w:val="20"/>
                <w:szCs w:val="20"/>
                <w:lang w:val="fr-FR"/>
              </w:rPr>
            </w:pPr>
            <w:r>
              <w:rPr>
                <w:rFonts w:ascii="Franklin Gothic Book" w:hAnsi="Franklin Gothic Book"/>
                <w:sz w:val="20"/>
                <w:szCs w:val="20"/>
                <w:lang w:val="fr-FR"/>
              </w:rPr>
              <w:t>-La prononciation au passé composé et à l’imparfait</w:t>
            </w:r>
          </w:p>
        </w:tc>
      </w:tr>
      <w:tr w:rsidR="00131266" w:rsidRPr="008C022C" w14:paraId="23D7AD68" w14:textId="77777777">
        <w:tc>
          <w:tcPr>
            <w:tcW w:w="1728" w:type="dxa"/>
            <w:shd w:val="clear" w:color="auto" w:fill="auto"/>
          </w:tcPr>
          <w:p w14:paraId="58C11E9A"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lastRenderedPageBreak/>
              <w:t>Un peu de sport !</w:t>
            </w:r>
          </w:p>
        </w:tc>
        <w:tc>
          <w:tcPr>
            <w:tcW w:w="2160" w:type="dxa"/>
            <w:shd w:val="clear" w:color="auto" w:fill="auto"/>
          </w:tcPr>
          <w:p w14:paraId="0304A4FA"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t>-Organiser un week-end à thème</w:t>
            </w:r>
          </w:p>
        </w:tc>
        <w:tc>
          <w:tcPr>
            <w:tcW w:w="1800" w:type="dxa"/>
            <w:shd w:val="clear" w:color="auto" w:fill="auto"/>
          </w:tcPr>
          <w:p w14:paraId="446E88FC"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t>-C’est…qui/ c’est…que pour mettre en relief</w:t>
            </w:r>
          </w:p>
        </w:tc>
        <w:tc>
          <w:tcPr>
            <w:tcW w:w="1620" w:type="dxa"/>
            <w:shd w:val="clear" w:color="auto" w:fill="auto"/>
          </w:tcPr>
          <w:p w14:paraId="2E96BA63"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t>-Des mots pour décrire une activité sportive insolite</w:t>
            </w:r>
          </w:p>
          <w:p w14:paraId="7BF4C5B2"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t>-les caractéristiques du français familier</w:t>
            </w:r>
          </w:p>
        </w:tc>
        <w:tc>
          <w:tcPr>
            <w:tcW w:w="1980" w:type="dxa"/>
            <w:shd w:val="clear" w:color="auto" w:fill="auto"/>
          </w:tcPr>
          <w:p w14:paraId="38C1F859" w14:textId="77777777" w:rsidR="00131266" w:rsidRDefault="00131266" w:rsidP="00284FBB">
            <w:pPr>
              <w:rPr>
                <w:rFonts w:ascii="Franklin Gothic Book" w:hAnsi="Franklin Gothic Book"/>
                <w:sz w:val="20"/>
                <w:szCs w:val="20"/>
                <w:lang w:val="fr-FR"/>
              </w:rPr>
            </w:pPr>
          </w:p>
        </w:tc>
      </w:tr>
      <w:tr w:rsidR="00131266" w:rsidRPr="008C022C" w14:paraId="75A7A8AA" w14:textId="77777777">
        <w:tc>
          <w:tcPr>
            <w:tcW w:w="1728" w:type="dxa"/>
            <w:shd w:val="clear" w:color="auto" w:fill="auto"/>
          </w:tcPr>
          <w:p w14:paraId="3EEC8FD7"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t>Voyages aventure</w:t>
            </w:r>
          </w:p>
        </w:tc>
        <w:tc>
          <w:tcPr>
            <w:tcW w:w="2160" w:type="dxa"/>
            <w:shd w:val="clear" w:color="auto" w:fill="auto"/>
          </w:tcPr>
          <w:p w14:paraId="675AA350"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t>-Décrire un voyage insolite</w:t>
            </w:r>
          </w:p>
        </w:tc>
        <w:tc>
          <w:tcPr>
            <w:tcW w:w="1800" w:type="dxa"/>
            <w:shd w:val="clear" w:color="auto" w:fill="auto"/>
          </w:tcPr>
          <w:p w14:paraId="215FD902"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t>-Le genre des noms</w:t>
            </w:r>
          </w:p>
        </w:tc>
        <w:tc>
          <w:tcPr>
            <w:tcW w:w="1620" w:type="dxa"/>
            <w:shd w:val="clear" w:color="auto" w:fill="auto"/>
          </w:tcPr>
          <w:p w14:paraId="6EADEC96"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t>-Des mots pour décrire une activité touristique (2)</w:t>
            </w:r>
          </w:p>
        </w:tc>
        <w:tc>
          <w:tcPr>
            <w:tcW w:w="1980" w:type="dxa"/>
            <w:shd w:val="clear" w:color="auto" w:fill="auto"/>
          </w:tcPr>
          <w:p w14:paraId="0C8FE7CE" w14:textId="77777777" w:rsidR="00131266" w:rsidRDefault="00131266" w:rsidP="00284FBB">
            <w:pPr>
              <w:rPr>
                <w:rFonts w:ascii="Franklin Gothic Book" w:hAnsi="Franklin Gothic Book"/>
                <w:sz w:val="20"/>
                <w:szCs w:val="20"/>
                <w:lang w:val="fr-FR"/>
              </w:rPr>
            </w:pPr>
          </w:p>
        </w:tc>
      </w:tr>
      <w:tr w:rsidR="00131266" w:rsidRPr="008C022C" w14:paraId="7FD8F9E4" w14:textId="77777777">
        <w:tc>
          <w:tcPr>
            <w:tcW w:w="1728" w:type="dxa"/>
            <w:shd w:val="clear" w:color="auto" w:fill="auto"/>
          </w:tcPr>
          <w:p w14:paraId="30ED9EBC"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t>C’est ma vie !</w:t>
            </w:r>
          </w:p>
        </w:tc>
        <w:tc>
          <w:tcPr>
            <w:tcW w:w="2160" w:type="dxa"/>
            <w:shd w:val="clear" w:color="auto" w:fill="auto"/>
          </w:tcPr>
          <w:p w14:paraId="78A16D05"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t>-Raconter son parcours</w:t>
            </w:r>
          </w:p>
        </w:tc>
        <w:tc>
          <w:tcPr>
            <w:tcW w:w="1800" w:type="dxa"/>
            <w:shd w:val="clear" w:color="auto" w:fill="auto"/>
          </w:tcPr>
          <w:p w14:paraId="255DAB39"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t>-Les marqueurs temporels (1) : il y a, pendant, depuis, dans</w:t>
            </w:r>
          </w:p>
        </w:tc>
        <w:tc>
          <w:tcPr>
            <w:tcW w:w="1620" w:type="dxa"/>
            <w:shd w:val="clear" w:color="auto" w:fill="auto"/>
          </w:tcPr>
          <w:p w14:paraId="20B84686"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t>-Des mots liés au parcours personnel et professionnel</w:t>
            </w:r>
          </w:p>
        </w:tc>
        <w:tc>
          <w:tcPr>
            <w:tcW w:w="1980" w:type="dxa"/>
            <w:shd w:val="clear" w:color="auto" w:fill="auto"/>
          </w:tcPr>
          <w:p w14:paraId="2E4A1FA3" w14:textId="77777777" w:rsidR="00131266" w:rsidRDefault="00131266" w:rsidP="00284FBB">
            <w:pPr>
              <w:rPr>
                <w:rFonts w:ascii="Franklin Gothic Book" w:hAnsi="Franklin Gothic Book"/>
                <w:sz w:val="20"/>
                <w:szCs w:val="20"/>
                <w:lang w:val="fr-FR"/>
              </w:rPr>
            </w:pPr>
            <w:r>
              <w:rPr>
                <w:rFonts w:ascii="Franklin Gothic Book" w:hAnsi="Franklin Gothic Book"/>
                <w:sz w:val="20"/>
                <w:szCs w:val="20"/>
                <w:lang w:val="fr-FR"/>
              </w:rPr>
              <w:t xml:space="preserve">-La liaison avec les sons </w:t>
            </w:r>
            <w:r w:rsidR="00865914" w:rsidRPr="007553B5">
              <w:rPr>
                <w:rFonts w:ascii="Franklin Gothic Book" w:hAnsi="Franklin Gothic Book"/>
                <w:sz w:val="20"/>
                <w:szCs w:val="20"/>
                <w:lang w:val="fr-FR"/>
              </w:rPr>
              <w:t>[</w:t>
            </w:r>
            <w:r w:rsidR="00865914" w:rsidRPr="004045EF">
              <w:rPr>
                <w:rFonts w:ascii="Arial Unicode MS" w:eastAsia="Arial Unicode MS" w:hAnsi="Arial Unicode MS" w:cs="Arial Unicode MS"/>
                <w:color w:val="222222"/>
                <w:sz w:val="20"/>
                <w:szCs w:val="20"/>
                <w:shd w:val="clear" w:color="auto" w:fill="FFFFFF"/>
                <w:lang w:val="fr-FR"/>
              </w:rPr>
              <w:t>z</w:t>
            </w:r>
            <w:r w:rsidR="00865914" w:rsidRPr="007553B5">
              <w:rPr>
                <w:rFonts w:ascii="Franklin Gothic Book" w:hAnsi="Franklin Gothic Book"/>
                <w:sz w:val="20"/>
                <w:szCs w:val="20"/>
                <w:lang w:val="fr-FR"/>
              </w:rPr>
              <w:t>]</w:t>
            </w:r>
            <w:r w:rsidR="00865914">
              <w:rPr>
                <w:rFonts w:ascii="Franklin Gothic Book" w:hAnsi="Franklin Gothic Book"/>
                <w:sz w:val="20"/>
                <w:szCs w:val="20"/>
                <w:lang w:val="fr-FR"/>
              </w:rPr>
              <w:t xml:space="preserve">, </w:t>
            </w:r>
            <w:r w:rsidR="00865914" w:rsidRPr="007553B5">
              <w:rPr>
                <w:rFonts w:ascii="Franklin Gothic Book" w:hAnsi="Franklin Gothic Book"/>
                <w:sz w:val="20"/>
                <w:szCs w:val="20"/>
                <w:lang w:val="fr-FR"/>
              </w:rPr>
              <w:t>[</w:t>
            </w:r>
            <w:r w:rsidR="00865914" w:rsidRPr="004045EF">
              <w:rPr>
                <w:rFonts w:ascii="Arial Unicode MS" w:eastAsia="Arial Unicode MS" w:hAnsi="Arial Unicode MS" w:cs="Arial Unicode MS"/>
                <w:color w:val="222222"/>
                <w:sz w:val="20"/>
                <w:szCs w:val="20"/>
                <w:shd w:val="clear" w:color="auto" w:fill="FFFFFF"/>
                <w:lang w:val="fr-FR"/>
              </w:rPr>
              <w:t>t</w:t>
            </w:r>
            <w:r w:rsidR="00865914" w:rsidRPr="007553B5">
              <w:rPr>
                <w:rFonts w:ascii="Franklin Gothic Book" w:hAnsi="Franklin Gothic Book"/>
                <w:sz w:val="20"/>
                <w:szCs w:val="20"/>
                <w:lang w:val="fr-FR"/>
              </w:rPr>
              <w:t>]</w:t>
            </w:r>
            <w:r w:rsidR="00865914">
              <w:rPr>
                <w:rFonts w:ascii="Franklin Gothic Book" w:hAnsi="Franklin Gothic Book"/>
                <w:sz w:val="20"/>
                <w:szCs w:val="20"/>
                <w:lang w:val="fr-FR"/>
              </w:rPr>
              <w:t xml:space="preserve"> et </w:t>
            </w:r>
            <w:r w:rsidR="00865914" w:rsidRPr="007553B5">
              <w:rPr>
                <w:rFonts w:ascii="Franklin Gothic Book" w:hAnsi="Franklin Gothic Book"/>
                <w:sz w:val="20"/>
                <w:szCs w:val="20"/>
                <w:lang w:val="fr-FR"/>
              </w:rPr>
              <w:t>[</w:t>
            </w:r>
            <w:r w:rsidR="00865914" w:rsidRPr="004045EF">
              <w:rPr>
                <w:rFonts w:ascii="Arial Unicode MS" w:eastAsia="Arial Unicode MS" w:hAnsi="Arial Unicode MS" w:cs="Arial Unicode MS"/>
                <w:color w:val="222222"/>
                <w:sz w:val="20"/>
                <w:szCs w:val="20"/>
                <w:shd w:val="clear" w:color="auto" w:fill="FFFFFF"/>
                <w:lang w:val="fr-FR"/>
              </w:rPr>
              <w:t>n</w:t>
            </w:r>
            <w:r w:rsidR="00865914" w:rsidRPr="007553B5">
              <w:rPr>
                <w:rFonts w:ascii="Franklin Gothic Book" w:hAnsi="Franklin Gothic Book"/>
                <w:sz w:val="20"/>
                <w:szCs w:val="20"/>
                <w:lang w:val="fr-FR"/>
              </w:rPr>
              <w:t>]</w:t>
            </w:r>
          </w:p>
        </w:tc>
      </w:tr>
    </w:tbl>
    <w:p w14:paraId="41004F19" w14:textId="77777777" w:rsidR="008511AC" w:rsidRDefault="008511AC" w:rsidP="008511AC">
      <w:pPr>
        <w:rPr>
          <w:lang w:val="fr-FR"/>
        </w:rPr>
      </w:pPr>
    </w:p>
    <w:p w14:paraId="796361D1" w14:textId="77777777" w:rsidR="008511AC" w:rsidRDefault="008511AC" w:rsidP="008511AC">
      <w:pPr>
        <w:rPr>
          <w:b/>
          <w:i/>
          <w:sz w:val="36"/>
          <w:szCs w:val="36"/>
          <w:lang w:val="fr-FR"/>
        </w:rPr>
      </w:pPr>
      <w:r>
        <w:rPr>
          <w:b/>
          <w:sz w:val="36"/>
          <w:szCs w:val="36"/>
          <w:lang w:val="fr-FR"/>
        </w:rPr>
        <w:t>Dossier 3</w:t>
      </w:r>
      <w:r w:rsidRPr="006B72DD">
        <w:rPr>
          <w:b/>
          <w:sz w:val="36"/>
          <w:szCs w:val="36"/>
          <w:lang w:val="fr-FR"/>
        </w:rPr>
        <w:t xml:space="preserve"> </w:t>
      </w:r>
      <w:r w:rsidR="00865914">
        <w:rPr>
          <w:b/>
          <w:i/>
          <w:sz w:val="36"/>
          <w:szCs w:val="36"/>
          <w:lang w:val="fr-FR"/>
        </w:rPr>
        <w:t xml:space="preserve">Et en plus nous parlons français </w:t>
      </w:r>
      <w:r w:rsidR="00865914">
        <w:rPr>
          <w:b/>
          <w:i/>
          <w:sz w:val="20"/>
          <w:szCs w:val="20"/>
          <w:lang w:val="fr-FR"/>
        </w:rPr>
        <w:t>(Composé de 6 leçons)</w:t>
      </w:r>
    </w:p>
    <w:p w14:paraId="67C0C651" w14:textId="77777777" w:rsidR="008511AC" w:rsidRPr="006B72DD" w:rsidRDefault="008511AC" w:rsidP="008511AC">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126"/>
        <w:gridCol w:w="1894"/>
        <w:gridCol w:w="1620"/>
        <w:gridCol w:w="1980"/>
      </w:tblGrid>
      <w:tr w:rsidR="008511AC" w:rsidRPr="008C022C" w14:paraId="5EBABC1E" w14:textId="77777777" w:rsidTr="00544A45">
        <w:tc>
          <w:tcPr>
            <w:tcW w:w="1668" w:type="dxa"/>
            <w:shd w:val="clear" w:color="auto" w:fill="auto"/>
          </w:tcPr>
          <w:p w14:paraId="119DA158"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0931D3CD"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126" w:type="dxa"/>
            <w:shd w:val="clear" w:color="auto" w:fill="auto"/>
          </w:tcPr>
          <w:p w14:paraId="5AEE31CF"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94" w:type="dxa"/>
            <w:shd w:val="clear" w:color="auto" w:fill="auto"/>
          </w:tcPr>
          <w:p w14:paraId="43BDC9F1"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2B34CDA7"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2B245D3F" w14:textId="77777777" w:rsidR="008511AC" w:rsidRPr="008C022C" w:rsidRDefault="00812D39" w:rsidP="00284FBB">
            <w:pPr>
              <w:rPr>
                <w:rFonts w:ascii="Comic Sans MS" w:hAnsi="Comic Sans MS"/>
                <w:b/>
                <w:sz w:val="22"/>
                <w:szCs w:val="22"/>
                <w:lang w:val="fr-FR"/>
              </w:rPr>
            </w:pPr>
            <w:r>
              <w:rPr>
                <w:rFonts w:ascii="Comic Sans MS" w:hAnsi="Comic Sans MS"/>
                <w:b/>
                <w:sz w:val="22"/>
                <w:szCs w:val="22"/>
                <w:lang w:val="fr-FR"/>
              </w:rPr>
              <w:t>Sons du français</w:t>
            </w:r>
          </w:p>
        </w:tc>
      </w:tr>
      <w:tr w:rsidR="008511AC" w:rsidRPr="008C022C" w14:paraId="6F39D764" w14:textId="77777777" w:rsidTr="00544A45">
        <w:tc>
          <w:tcPr>
            <w:tcW w:w="1668" w:type="dxa"/>
            <w:shd w:val="clear" w:color="auto" w:fill="auto"/>
          </w:tcPr>
          <w:p w14:paraId="0FE5593C" w14:textId="77777777" w:rsidR="00BB011E" w:rsidRPr="008C022C" w:rsidRDefault="00865914" w:rsidP="00284FBB">
            <w:pPr>
              <w:rPr>
                <w:rFonts w:ascii="Franklin Gothic Book" w:hAnsi="Franklin Gothic Book"/>
                <w:sz w:val="20"/>
                <w:szCs w:val="20"/>
                <w:lang w:val="fr-FR"/>
              </w:rPr>
            </w:pPr>
            <w:r>
              <w:rPr>
                <w:rFonts w:ascii="Franklin Gothic Book" w:hAnsi="Franklin Gothic Book"/>
                <w:sz w:val="20"/>
                <w:szCs w:val="20"/>
                <w:lang w:val="fr-FR"/>
              </w:rPr>
              <w:t>Poste à pourvoir</w:t>
            </w:r>
          </w:p>
        </w:tc>
        <w:tc>
          <w:tcPr>
            <w:tcW w:w="2126" w:type="dxa"/>
            <w:shd w:val="clear" w:color="auto" w:fill="auto"/>
          </w:tcPr>
          <w:p w14:paraId="0C72C5CA" w14:textId="77777777" w:rsidR="00562FDF" w:rsidRPr="008C022C" w:rsidRDefault="00865914" w:rsidP="00284FBB">
            <w:pPr>
              <w:rPr>
                <w:rFonts w:ascii="Franklin Gothic Book" w:hAnsi="Franklin Gothic Book"/>
                <w:sz w:val="20"/>
                <w:szCs w:val="20"/>
                <w:lang w:val="fr-FR"/>
              </w:rPr>
            </w:pPr>
            <w:r>
              <w:rPr>
                <w:rFonts w:ascii="Franklin Gothic Book" w:hAnsi="Franklin Gothic Book"/>
                <w:sz w:val="20"/>
                <w:szCs w:val="20"/>
                <w:lang w:val="fr-FR"/>
              </w:rPr>
              <w:t xml:space="preserve">-Comprendre une offre d’emploi </w:t>
            </w:r>
          </w:p>
        </w:tc>
        <w:tc>
          <w:tcPr>
            <w:tcW w:w="1894" w:type="dxa"/>
            <w:shd w:val="clear" w:color="auto" w:fill="auto"/>
          </w:tcPr>
          <w:p w14:paraId="308D56CC" w14:textId="77777777" w:rsidR="00562FDF" w:rsidRPr="008C022C" w:rsidRDefault="00562FDF" w:rsidP="00284FBB">
            <w:pPr>
              <w:rPr>
                <w:rFonts w:ascii="Franklin Gothic Book" w:hAnsi="Franklin Gothic Book"/>
                <w:sz w:val="20"/>
                <w:szCs w:val="20"/>
                <w:lang w:val="fr-FR"/>
              </w:rPr>
            </w:pPr>
          </w:p>
        </w:tc>
        <w:tc>
          <w:tcPr>
            <w:tcW w:w="1620" w:type="dxa"/>
            <w:shd w:val="clear" w:color="auto" w:fill="auto"/>
          </w:tcPr>
          <w:p w14:paraId="6DBE6CAA" w14:textId="77777777" w:rsidR="003275DB" w:rsidRDefault="00865914" w:rsidP="00284FBB">
            <w:pPr>
              <w:rPr>
                <w:rFonts w:ascii="Franklin Gothic Book" w:hAnsi="Franklin Gothic Book"/>
                <w:sz w:val="20"/>
                <w:szCs w:val="20"/>
                <w:lang w:val="fr-FR"/>
              </w:rPr>
            </w:pPr>
            <w:r>
              <w:rPr>
                <w:rFonts w:ascii="Franklin Gothic Book" w:hAnsi="Franklin Gothic Book"/>
                <w:sz w:val="20"/>
                <w:szCs w:val="20"/>
                <w:lang w:val="fr-FR"/>
              </w:rPr>
              <w:t>-Décrire des compétences et qualités professionnelles</w:t>
            </w:r>
          </w:p>
          <w:p w14:paraId="4190E767" w14:textId="77777777" w:rsidR="00865914" w:rsidRPr="008C022C" w:rsidRDefault="00865914" w:rsidP="00284FBB">
            <w:pPr>
              <w:rPr>
                <w:rFonts w:ascii="Franklin Gothic Book" w:hAnsi="Franklin Gothic Book"/>
                <w:sz w:val="20"/>
                <w:szCs w:val="20"/>
                <w:lang w:val="fr-FR"/>
              </w:rPr>
            </w:pPr>
            <w:r>
              <w:rPr>
                <w:rFonts w:ascii="Franklin Gothic Book" w:hAnsi="Franklin Gothic Book"/>
                <w:sz w:val="20"/>
                <w:szCs w:val="20"/>
                <w:lang w:val="fr-FR"/>
              </w:rPr>
              <w:t>-Des mots liés à l’entretien professionnel</w:t>
            </w:r>
          </w:p>
        </w:tc>
        <w:tc>
          <w:tcPr>
            <w:tcW w:w="1980" w:type="dxa"/>
            <w:shd w:val="clear" w:color="auto" w:fill="auto"/>
          </w:tcPr>
          <w:p w14:paraId="637DEDB0" w14:textId="77777777" w:rsidR="001B2DD2" w:rsidRPr="00575F68" w:rsidRDefault="00865914" w:rsidP="00284FBB">
            <w:pPr>
              <w:rPr>
                <w:rFonts w:ascii="Franklin Gothic Book" w:hAnsi="Franklin Gothic Book"/>
                <w:sz w:val="20"/>
                <w:szCs w:val="20"/>
                <w:lang w:val="fr-FR"/>
              </w:rPr>
            </w:pPr>
            <w:r>
              <w:rPr>
                <w:rFonts w:ascii="Franklin Gothic Book" w:hAnsi="Franklin Gothic Book"/>
                <w:sz w:val="20"/>
                <w:szCs w:val="20"/>
                <w:lang w:val="fr-FR"/>
              </w:rPr>
              <w:t xml:space="preserve">-Les sons </w:t>
            </w:r>
            <w:r w:rsidRPr="007553B5">
              <w:rPr>
                <w:rFonts w:ascii="Franklin Gothic Book" w:hAnsi="Franklin Gothic Book"/>
                <w:sz w:val="20"/>
                <w:szCs w:val="20"/>
                <w:lang w:val="fr-FR"/>
              </w:rPr>
              <w:t>[</w:t>
            </w:r>
            <w:r w:rsidRPr="004045EF">
              <w:rPr>
                <w:rFonts w:ascii="Arial Unicode MS" w:eastAsia="Arial Unicode MS" w:hAnsi="Arial Unicode MS" w:cs="Arial Unicode MS"/>
                <w:color w:val="222222"/>
                <w:sz w:val="20"/>
                <w:szCs w:val="20"/>
                <w:shd w:val="clear" w:color="auto" w:fill="FFFFFF"/>
                <w:lang w:val="fr-FR"/>
              </w:rPr>
              <w:t>s</w:t>
            </w:r>
            <w:r w:rsidRPr="007553B5">
              <w:rPr>
                <w:rFonts w:ascii="Franklin Gothic Book" w:hAnsi="Franklin Gothic Book"/>
                <w:sz w:val="20"/>
                <w:szCs w:val="20"/>
                <w:lang w:val="fr-FR"/>
              </w:rPr>
              <w:t>]</w:t>
            </w:r>
            <w:r>
              <w:rPr>
                <w:rFonts w:ascii="Franklin Gothic Book" w:hAnsi="Franklin Gothic Book"/>
                <w:sz w:val="20"/>
                <w:szCs w:val="20"/>
                <w:lang w:val="fr-FR"/>
              </w:rPr>
              <w:t xml:space="preserve"> et </w:t>
            </w:r>
            <w:r w:rsidRPr="007553B5">
              <w:rPr>
                <w:rFonts w:ascii="Franklin Gothic Book" w:hAnsi="Franklin Gothic Book"/>
                <w:sz w:val="20"/>
                <w:szCs w:val="20"/>
                <w:lang w:val="fr-FR"/>
              </w:rPr>
              <w:t>[</w:t>
            </w:r>
            <w:r w:rsidRPr="004045EF">
              <w:rPr>
                <w:rFonts w:ascii="Arial Unicode MS" w:eastAsia="Arial Unicode MS" w:hAnsi="Arial Unicode MS" w:cs="Arial Unicode MS"/>
                <w:color w:val="222222"/>
                <w:sz w:val="20"/>
                <w:szCs w:val="20"/>
                <w:shd w:val="clear" w:color="auto" w:fill="FFFFFF"/>
                <w:lang w:val="fr-FR"/>
              </w:rPr>
              <w:t>z</w:t>
            </w:r>
            <w:r w:rsidRPr="007553B5">
              <w:rPr>
                <w:rFonts w:ascii="Franklin Gothic Book" w:hAnsi="Franklin Gothic Book"/>
                <w:sz w:val="20"/>
                <w:szCs w:val="20"/>
                <w:lang w:val="fr-FR"/>
              </w:rPr>
              <w:t>]</w:t>
            </w:r>
          </w:p>
        </w:tc>
      </w:tr>
      <w:tr w:rsidR="00865914" w:rsidRPr="008C022C" w14:paraId="275E1B5F" w14:textId="77777777" w:rsidTr="00544A45">
        <w:tc>
          <w:tcPr>
            <w:tcW w:w="1668" w:type="dxa"/>
            <w:shd w:val="clear" w:color="auto" w:fill="auto"/>
          </w:tcPr>
          <w:p w14:paraId="26B7A73E" w14:textId="77777777" w:rsidR="00865914" w:rsidRDefault="00865914" w:rsidP="00284FBB">
            <w:pPr>
              <w:rPr>
                <w:rFonts w:ascii="Franklin Gothic Book" w:hAnsi="Franklin Gothic Book"/>
                <w:sz w:val="20"/>
                <w:szCs w:val="20"/>
                <w:lang w:val="fr-FR"/>
              </w:rPr>
            </w:pPr>
            <w:r>
              <w:rPr>
                <w:rFonts w:ascii="Franklin Gothic Book" w:hAnsi="Franklin Gothic Book"/>
                <w:sz w:val="20"/>
                <w:szCs w:val="20"/>
                <w:lang w:val="fr-FR"/>
              </w:rPr>
              <w:t>Je me présente</w:t>
            </w:r>
          </w:p>
        </w:tc>
        <w:tc>
          <w:tcPr>
            <w:tcW w:w="2126" w:type="dxa"/>
            <w:shd w:val="clear" w:color="auto" w:fill="auto"/>
          </w:tcPr>
          <w:p w14:paraId="32B529EF" w14:textId="77777777" w:rsidR="00865914" w:rsidRDefault="0037528B" w:rsidP="00284FBB">
            <w:pPr>
              <w:rPr>
                <w:rFonts w:ascii="Franklin Gothic Book" w:hAnsi="Franklin Gothic Book"/>
                <w:sz w:val="20"/>
                <w:szCs w:val="20"/>
                <w:lang w:val="fr-FR"/>
              </w:rPr>
            </w:pPr>
            <w:r>
              <w:rPr>
                <w:rFonts w:ascii="Franklin Gothic Book" w:hAnsi="Franklin Gothic Book"/>
                <w:sz w:val="20"/>
                <w:szCs w:val="20"/>
                <w:lang w:val="fr-FR"/>
              </w:rPr>
              <w:t>-Rechercher un emploi</w:t>
            </w:r>
          </w:p>
        </w:tc>
        <w:tc>
          <w:tcPr>
            <w:tcW w:w="1894" w:type="dxa"/>
            <w:shd w:val="clear" w:color="auto" w:fill="auto"/>
          </w:tcPr>
          <w:p w14:paraId="4683FA30" w14:textId="77777777" w:rsidR="00865914" w:rsidRPr="008C022C" w:rsidRDefault="0037528B" w:rsidP="00284FBB">
            <w:pPr>
              <w:rPr>
                <w:rFonts w:ascii="Franklin Gothic Book" w:hAnsi="Franklin Gothic Book"/>
                <w:sz w:val="20"/>
                <w:szCs w:val="20"/>
                <w:lang w:val="fr-FR"/>
              </w:rPr>
            </w:pPr>
            <w:r>
              <w:rPr>
                <w:rFonts w:ascii="Franklin Gothic Book" w:hAnsi="Franklin Gothic Book"/>
                <w:sz w:val="20"/>
                <w:szCs w:val="20"/>
                <w:lang w:val="fr-FR"/>
              </w:rPr>
              <w:t>-Les articulateurs pour structurer le discours</w:t>
            </w:r>
          </w:p>
        </w:tc>
        <w:tc>
          <w:tcPr>
            <w:tcW w:w="1620" w:type="dxa"/>
            <w:shd w:val="clear" w:color="auto" w:fill="auto"/>
          </w:tcPr>
          <w:p w14:paraId="519EA052" w14:textId="77777777" w:rsidR="00865914" w:rsidRDefault="0037528B" w:rsidP="00284FBB">
            <w:pPr>
              <w:rPr>
                <w:rFonts w:ascii="Franklin Gothic Book" w:hAnsi="Franklin Gothic Book"/>
                <w:sz w:val="20"/>
                <w:szCs w:val="20"/>
                <w:lang w:val="fr-FR"/>
              </w:rPr>
            </w:pPr>
            <w:r>
              <w:rPr>
                <w:rFonts w:ascii="Franklin Gothic Book" w:hAnsi="Franklin Gothic Book"/>
                <w:sz w:val="20"/>
                <w:szCs w:val="20"/>
                <w:lang w:val="fr-FR"/>
              </w:rPr>
              <w:t>-Des mots liés à la candidature professionnelle (spontanée)/ à l’entretien téléphonique</w:t>
            </w:r>
          </w:p>
        </w:tc>
        <w:tc>
          <w:tcPr>
            <w:tcW w:w="1980" w:type="dxa"/>
            <w:shd w:val="clear" w:color="auto" w:fill="auto"/>
          </w:tcPr>
          <w:p w14:paraId="797E50C6" w14:textId="77777777" w:rsidR="00865914" w:rsidRDefault="00865914" w:rsidP="00284FBB">
            <w:pPr>
              <w:rPr>
                <w:rFonts w:ascii="Franklin Gothic Book" w:hAnsi="Franklin Gothic Book"/>
                <w:sz w:val="20"/>
                <w:szCs w:val="20"/>
                <w:lang w:val="fr-FR"/>
              </w:rPr>
            </w:pPr>
          </w:p>
        </w:tc>
      </w:tr>
      <w:tr w:rsidR="0037528B" w:rsidRPr="008C022C" w14:paraId="16C578F8" w14:textId="77777777" w:rsidTr="00544A45">
        <w:tc>
          <w:tcPr>
            <w:tcW w:w="1668" w:type="dxa"/>
            <w:shd w:val="clear" w:color="auto" w:fill="auto"/>
          </w:tcPr>
          <w:p w14:paraId="654D3220" w14:textId="77777777" w:rsidR="0037528B" w:rsidRDefault="0037528B" w:rsidP="00284FBB">
            <w:pPr>
              <w:rPr>
                <w:rFonts w:ascii="Franklin Gothic Book" w:hAnsi="Franklin Gothic Book"/>
                <w:sz w:val="20"/>
                <w:szCs w:val="20"/>
                <w:lang w:val="fr-FR"/>
              </w:rPr>
            </w:pPr>
            <w:r>
              <w:rPr>
                <w:rFonts w:ascii="Franklin Gothic Book" w:hAnsi="Franklin Gothic Book"/>
                <w:sz w:val="20"/>
                <w:szCs w:val="20"/>
                <w:lang w:val="fr-FR"/>
              </w:rPr>
              <w:t>La nouvelle économie</w:t>
            </w:r>
          </w:p>
        </w:tc>
        <w:tc>
          <w:tcPr>
            <w:tcW w:w="2126" w:type="dxa"/>
            <w:shd w:val="clear" w:color="auto" w:fill="auto"/>
          </w:tcPr>
          <w:p w14:paraId="52398202" w14:textId="77777777" w:rsidR="0037528B" w:rsidRDefault="0037528B" w:rsidP="00284FBB">
            <w:pPr>
              <w:rPr>
                <w:rFonts w:ascii="Franklin Gothic Book" w:hAnsi="Franklin Gothic Book"/>
                <w:sz w:val="20"/>
                <w:szCs w:val="20"/>
                <w:lang w:val="fr-FR"/>
              </w:rPr>
            </w:pPr>
            <w:r>
              <w:rPr>
                <w:rFonts w:ascii="Franklin Gothic Book" w:hAnsi="Franklin Gothic Book"/>
                <w:sz w:val="20"/>
                <w:szCs w:val="20"/>
                <w:lang w:val="fr-FR"/>
              </w:rPr>
              <w:t>-Proposer ses services</w:t>
            </w:r>
          </w:p>
        </w:tc>
        <w:tc>
          <w:tcPr>
            <w:tcW w:w="1894" w:type="dxa"/>
            <w:shd w:val="clear" w:color="auto" w:fill="auto"/>
          </w:tcPr>
          <w:p w14:paraId="06CCE5EA" w14:textId="77777777" w:rsidR="0037528B" w:rsidRDefault="0037528B" w:rsidP="00284FBB">
            <w:pPr>
              <w:rPr>
                <w:rFonts w:ascii="Franklin Gothic Book" w:hAnsi="Franklin Gothic Book"/>
                <w:sz w:val="20"/>
                <w:szCs w:val="20"/>
                <w:lang w:val="fr-FR"/>
              </w:rPr>
            </w:pPr>
            <w:r>
              <w:rPr>
                <w:rFonts w:ascii="Franklin Gothic Book" w:hAnsi="Franklin Gothic Book"/>
                <w:sz w:val="20"/>
                <w:szCs w:val="20"/>
                <w:lang w:val="fr-FR"/>
              </w:rPr>
              <w:t>-Les adverbes : adverbes réguliers et irréguliers (-amment/ -emment) pour donner une précision</w:t>
            </w:r>
          </w:p>
        </w:tc>
        <w:tc>
          <w:tcPr>
            <w:tcW w:w="1620" w:type="dxa"/>
            <w:shd w:val="clear" w:color="auto" w:fill="auto"/>
          </w:tcPr>
          <w:p w14:paraId="6AF07AF6" w14:textId="77777777" w:rsidR="0037528B" w:rsidRDefault="0037528B" w:rsidP="00284FBB">
            <w:pPr>
              <w:rPr>
                <w:rFonts w:ascii="Franklin Gothic Book" w:hAnsi="Franklin Gothic Book"/>
                <w:sz w:val="20"/>
                <w:szCs w:val="20"/>
                <w:lang w:val="fr-FR"/>
              </w:rPr>
            </w:pPr>
            <w:r>
              <w:rPr>
                <w:rFonts w:ascii="Franklin Gothic Book" w:hAnsi="Franklin Gothic Book"/>
                <w:sz w:val="20"/>
                <w:szCs w:val="20"/>
                <w:lang w:val="fr-FR"/>
              </w:rPr>
              <w:t>-Des mots liés à l’échange de services</w:t>
            </w:r>
          </w:p>
        </w:tc>
        <w:tc>
          <w:tcPr>
            <w:tcW w:w="1980" w:type="dxa"/>
            <w:shd w:val="clear" w:color="auto" w:fill="auto"/>
          </w:tcPr>
          <w:p w14:paraId="7B04FA47" w14:textId="77777777" w:rsidR="0037528B" w:rsidRDefault="0037528B" w:rsidP="00284FBB">
            <w:pPr>
              <w:rPr>
                <w:rFonts w:ascii="Franklin Gothic Book" w:hAnsi="Franklin Gothic Book"/>
                <w:sz w:val="20"/>
                <w:szCs w:val="20"/>
                <w:lang w:val="fr-FR"/>
              </w:rPr>
            </w:pPr>
          </w:p>
        </w:tc>
      </w:tr>
      <w:tr w:rsidR="0037528B" w:rsidRPr="008C022C" w14:paraId="7C491A03" w14:textId="77777777" w:rsidTr="00544A45">
        <w:tc>
          <w:tcPr>
            <w:tcW w:w="1668" w:type="dxa"/>
            <w:shd w:val="clear" w:color="auto" w:fill="auto"/>
          </w:tcPr>
          <w:p w14:paraId="5D606E77" w14:textId="77777777" w:rsidR="0037528B" w:rsidRDefault="0037528B" w:rsidP="00284FBB">
            <w:pPr>
              <w:rPr>
                <w:rFonts w:ascii="Franklin Gothic Book" w:hAnsi="Franklin Gothic Book"/>
                <w:sz w:val="20"/>
                <w:szCs w:val="20"/>
                <w:lang w:val="fr-FR"/>
              </w:rPr>
            </w:pPr>
            <w:r>
              <w:rPr>
                <w:rFonts w:ascii="Franklin Gothic Book" w:hAnsi="Franklin Gothic Book"/>
                <w:sz w:val="20"/>
                <w:szCs w:val="20"/>
                <w:lang w:val="fr-FR"/>
              </w:rPr>
              <w:t>Nous osons !</w:t>
            </w:r>
          </w:p>
        </w:tc>
        <w:tc>
          <w:tcPr>
            <w:tcW w:w="2126" w:type="dxa"/>
            <w:shd w:val="clear" w:color="auto" w:fill="auto"/>
          </w:tcPr>
          <w:p w14:paraId="036FEB82" w14:textId="77777777" w:rsidR="0037528B" w:rsidRDefault="0037528B" w:rsidP="00284FBB">
            <w:pPr>
              <w:rPr>
                <w:rFonts w:ascii="Franklin Gothic Book" w:hAnsi="Franklin Gothic Book"/>
                <w:sz w:val="20"/>
                <w:szCs w:val="20"/>
                <w:lang w:val="fr-FR"/>
              </w:rPr>
            </w:pPr>
            <w:r>
              <w:rPr>
                <w:rFonts w:ascii="Franklin Gothic Book" w:hAnsi="Franklin Gothic Book"/>
                <w:sz w:val="20"/>
                <w:szCs w:val="20"/>
                <w:lang w:val="fr-FR"/>
              </w:rPr>
              <w:t>-donner des conseils</w:t>
            </w:r>
          </w:p>
        </w:tc>
        <w:tc>
          <w:tcPr>
            <w:tcW w:w="1894" w:type="dxa"/>
            <w:shd w:val="clear" w:color="auto" w:fill="auto"/>
          </w:tcPr>
          <w:p w14:paraId="7D240070" w14:textId="77777777" w:rsidR="0037528B" w:rsidRDefault="0037528B" w:rsidP="00284FBB">
            <w:pPr>
              <w:rPr>
                <w:rFonts w:ascii="Franklin Gothic Book" w:hAnsi="Franklin Gothic Book"/>
                <w:sz w:val="20"/>
                <w:szCs w:val="20"/>
                <w:lang w:val="fr-FR"/>
              </w:rPr>
            </w:pPr>
            <w:r>
              <w:rPr>
                <w:rFonts w:ascii="Franklin Gothic Book" w:hAnsi="Franklin Gothic Book"/>
                <w:sz w:val="20"/>
                <w:szCs w:val="20"/>
                <w:lang w:val="fr-FR"/>
              </w:rPr>
              <w:t xml:space="preserve">-L’hypothèse avec si pour donner des </w:t>
            </w:r>
            <w:r>
              <w:rPr>
                <w:rFonts w:ascii="Franklin Gothic Book" w:hAnsi="Franklin Gothic Book"/>
                <w:sz w:val="20"/>
                <w:szCs w:val="20"/>
                <w:lang w:val="fr-FR"/>
              </w:rPr>
              <w:lastRenderedPageBreak/>
              <w:t>conseils et indiquer une conséquence</w:t>
            </w:r>
          </w:p>
        </w:tc>
        <w:tc>
          <w:tcPr>
            <w:tcW w:w="1620" w:type="dxa"/>
            <w:shd w:val="clear" w:color="auto" w:fill="auto"/>
          </w:tcPr>
          <w:p w14:paraId="24CDB418" w14:textId="77777777" w:rsidR="0037528B" w:rsidRDefault="0037528B" w:rsidP="00284FBB">
            <w:pPr>
              <w:rPr>
                <w:rFonts w:ascii="Franklin Gothic Book" w:hAnsi="Franklin Gothic Book"/>
                <w:sz w:val="20"/>
                <w:szCs w:val="20"/>
                <w:lang w:val="fr-FR"/>
              </w:rPr>
            </w:pPr>
            <w:r>
              <w:rPr>
                <w:rFonts w:ascii="Franklin Gothic Book" w:hAnsi="Franklin Gothic Book"/>
                <w:sz w:val="20"/>
                <w:szCs w:val="20"/>
                <w:lang w:val="fr-FR"/>
              </w:rPr>
              <w:lastRenderedPageBreak/>
              <w:t xml:space="preserve">-Des mots liés aux études et à l’expérience </w:t>
            </w:r>
            <w:r>
              <w:rPr>
                <w:rFonts w:ascii="Franklin Gothic Book" w:hAnsi="Franklin Gothic Book"/>
                <w:sz w:val="20"/>
                <w:szCs w:val="20"/>
                <w:lang w:val="fr-FR"/>
              </w:rPr>
              <w:lastRenderedPageBreak/>
              <w:t>professionnelle (CV)</w:t>
            </w:r>
          </w:p>
        </w:tc>
        <w:tc>
          <w:tcPr>
            <w:tcW w:w="1980" w:type="dxa"/>
            <w:shd w:val="clear" w:color="auto" w:fill="auto"/>
          </w:tcPr>
          <w:p w14:paraId="568C698B" w14:textId="77777777" w:rsidR="0037528B" w:rsidRDefault="0037528B" w:rsidP="00284FBB">
            <w:pPr>
              <w:rPr>
                <w:rFonts w:ascii="Franklin Gothic Book" w:hAnsi="Franklin Gothic Book"/>
                <w:sz w:val="20"/>
                <w:szCs w:val="20"/>
                <w:lang w:val="fr-FR"/>
              </w:rPr>
            </w:pPr>
          </w:p>
        </w:tc>
      </w:tr>
      <w:tr w:rsidR="00544A45" w:rsidRPr="008C022C" w14:paraId="164A4396" w14:textId="77777777" w:rsidTr="00544A45">
        <w:tc>
          <w:tcPr>
            <w:tcW w:w="1668" w:type="dxa"/>
            <w:shd w:val="clear" w:color="auto" w:fill="auto"/>
          </w:tcPr>
          <w:p w14:paraId="4D967432" w14:textId="77777777" w:rsidR="00544A45" w:rsidRDefault="00544A45" w:rsidP="00421BFE">
            <w:pPr>
              <w:rPr>
                <w:rFonts w:ascii="Franklin Gothic Book" w:hAnsi="Franklin Gothic Book"/>
                <w:sz w:val="20"/>
                <w:szCs w:val="20"/>
                <w:lang w:val="fr-FR"/>
              </w:rPr>
            </w:pPr>
            <w:r>
              <w:rPr>
                <w:rFonts w:ascii="Franklin Gothic Book" w:hAnsi="Franklin Gothic Book"/>
                <w:sz w:val="20"/>
                <w:szCs w:val="20"/>
                <w:lang w:val="fr-FR"/>
              </w:rPr>
              <w:lastRenderedPageBreak/>
              <w:t>Francophonies</w:t>
            </w:r>
          </w:p>
        </w:tc>
        <w:tc>
          <w:tcPr>
            <w:tcW w:w="2126" w:type="dxa"/>
            <w:shd w:val="clear" w:color="auto" w:fill="auto"/>
          </w:tcPr>
          <w:p w14:paraId="7B44CA8E" w14:textId="77777777" w:rsidR="00544A45" w:rsidRDefault="00544A45" w:rsidP="00421BFE">
            <w:pPr>
              <w:rPr>
                <w:rFonts w:ascii="Franklin Gothic Book" w:hAnsi="Franklin Gothic Book"/>
                <w:sz w:val="20"/>
                <w:szCs w:val="20"/>
                <w:lang w:val="fr-FR"/>
              </w:rPr>
            </w:pPr>
            <w:r>
              <w:rPr>
                <w:rFonts w:ascii="Franklin Gothic Book" w:hAnsi="Franklin Gothic Book"/>
                <w:sz w:val="20"/>
                <w:szCs w:val="20"/>
                <w:lang w:val="fr-FR"/>
              </w:rPr>
              <w:t>Parler de son parcours professionnel</w:t>
            </w:r>
          </w:p>
        </w:tc>
        <w:tc>
          <w:tcPr>
            <w:tcW w:w="1894" w:type="dxa"/>
            <w:shd w:val="clear" w:color="auto" w:fill="auto"/>
          </w:tcPr>
          <w:p w14:paraId="2E3D9722" w14:textId="77777777" w:rsidR="00544A45" w:rsidRDefault="00544A45" w:rsidP="00421BFE">
            <w:pPr>
              <w:rPr>
                <w:rFonts w:ascii="Franklin Gothic Book" w:hAnsi="Franklin Gothic Book"/>
                <w:sz w:val="20"/>
                <w:szCs w:val="20"/>
                <w:lang w:val="fr-FR"/>
              </w:rPr>
            </w:pPr>
            <w:r>
              <w:rPr>
                <w:rFonts w:ascii="Franklin Gothic Book" w:hAnsi="Franklin Gothic Book"/>
                <w:sz w:val="20"/>
                <w:szCs w:val="20"/>
                <w:lang w:val="fr-FR"/>
              </w:rPr>
              <w:t>-Plus-que-parfait pour raconter des événements passés</w:t>
            </w:r>
          </w:p>
        </w:tc>
        <w:tc>
          <w:tcPr>
            <w:tcW w:w="1620" w:type="dxa"/>
            <w:shd w:val="clear" w:color="auto" w:fill="auto"/>
          </w:tcPr>
          <w:p w14:paraId="1604CC65" w14:textId="77777777" w:rsidR="00544A45" w:rsidRDefault="00544A45" w:rsidP="00421BFE">
            <w:pPr>
              <w:rPr>
                <w:rFonts w:ascii="Franklin Gothic Book" w:hAnsi="Franklin Gothic Book"/>
                <w:sz w:val="20"/>
                <w:szCs w:val="20"/>
                <w:lang w:val="fr-FR"/>
              </w:rPr>
            </w:pPr>
            <w:r>
              <w:rPr>
                <w:rFonts w:ascii="Franklin Gothic Book" w:hAnsi="Franklin Gothic Book"/>
                <w:sz w:val="20"/>
                <w:szCs w:val="20"/>
                <w:lang w:val="fr-FR"/>
              </w:rPr>
              <w:t>-Des mots liés aux études et au parcours professionnel</w:t>
            </w:r>
          </w:p>
        </w:tc>
        <w:tc>
          <w:tcPr>
            <w:tcW w:w="1980" w:type="dxa"/>
            <w:shd w:val="clear" w:color="auto" w:fill="auto"/>
          </w:tcPr>
          <w:p w14:paraId="7A0EDA70" w14:textId="77777777" w:rsidR="00544A45" w:rsidRDefault="00544A45" w:rsidP="00421BFE">
            <w:pPr>
              <w:rPr>
                <w:rFonts w:ascii="Franklin Gothic Book" w:hAnsi="Franklin Gothic Book"/>
                <w:sz w:val="20"/>
                <w:szCs w:val="20"/>
                <w:lang w:val="fr-FR"/>
              </w:rPr>
            </w:pPr>
            <w:r>
              <w:rPr>
                <w:rFonts w:ascii="Franklin Gothic Book" w:hAnsi="Franklin Gothic Book"/>
                <w:sz w:val="20"/>
                <w:szCs w:val="20"/>
                <w:lang w:val="fr-FR"/>
              </w:rPr>
              <w:t>-La dénasalisation</w:t>
            </w:r>
          </w:p>
        </w:tc>
      </w:tr>
      <w:tr w:rsidR="00544A45" w:rsidRPr="008C022C" w14:paraId="7E065CAB" w14:textId="77777777" w:rsidTr="00544A45">
        <w:tc>
          <w:tcPr>
            <w:tcW w:w="1668" w:type="dxa"/>
            <w:shd w:val="clear" w:color="auto" w:fill="auto"/>
          </w:tcPr>
          <w:p w14:paraId="11CBFC07" w14:textId="77777777" w:rsidR="00544A45" w:rsidRDefault="00544A45" w:rsidP="00421BFE">
            <w:pPr>
              <w:rPr>
                <w:rFonts w:ascii="Franklin Gothic Book" w:hAnsi="Franklin Gothic Book"/>
                <w:sz w:val="20"/>
                <w:szCs w:val="20"/>
                <w:lang w:val="fr-FR"/>
              </w:rPr>
            </w:pPr>
            <w:r>
              <w:rPr>
                <w:rFonts w:ascii="Franklin Gothic Book" w:hAnsi="Franklin Gothic Book"/>
                <w:sz w:val="20"/>
                <w:szCs w:val="20"/>
                <w:lang w:val="fr-FR"/>
              </w:rPr>
              <w:t>Parlez-nous de vous</w:t>
            </w:r>
          </w:p>
        </w:tc>
        <w:tc>
          <w:tcPr>
            <w:tcW w:w="2126" w:type="dxa"/>
            <w:shd w:val="clear" w:color="auto" w:fill="auto"/>
          </w:tcPr>
          <w:p w14:paraId="7EC3AB8E" w14:textId="77777777" w:rsidR="00544A45" w:rsidRDefault="00DB7DF7" w:rsidP="00421BFE">
            <w:pPr>
              <w:rPr>
                <w:rFonts w:ascii="Franklin Gothic Book" w:hAnsi="Franklin Gothic Book"/>
                <w:sz w:val="20"/>
                <w:szCs w:val="20"/>
                <w:lang w:val="fr-FR"/>
              </w:rPr>
            </w:pPr>
            <w:r>
              <w:rPr>
                <w:rFonts w:ascii="Franklin Gothic Book" w:hAnsi="Franklin Gothic Book"/>
                <w:sz w:val="20"/>
                <w:szCs w:val="20"/>
                <w:lang w:val="fr-FR"/>
              </w:rPr>
              <w:t>-Répondre à des questions formelles</w:t>
            </w:r>
          </w:p>
        </w:tc>
        <w:tc>
          <w:tcPr>
            <w:tcW w:w="1894" w:type="dxa"/>
            <w:shd w:val="clear" w:color="auto" w:fill="auto"/>
          </w:tcPr>
          <w:p w14:paraId="7C9F0938" w14:textId="77777777" w:rsidR="00DB7DF7" w:rsidRDefault="00DB7DF7" w:rsidP="00421BFE">
            <w:pPr>
              <w:rPr>
                <w:rFonts w:ascii="Franklin Gothic Book" w:hAnsi="Franklin Gothic Book"/>
                <w:sz w:val="20"/>
                <w:szCs w:val="20"/>
                <w:lang w:val="fr-FR"/>
              </w:rPr>
            </w:pPr>
            <w:r>
              <w:rPr>
                <w:rFonts w:ascii="Franklin Gothic Book" w:hAnsi="Franklin Gothic Book"/>
                <w:sz w:val="20"/>
                <w:szCs w:val="20"/>
                <w:lang w:val="fr-FR"/>
              </w:rPr>
              <w:t xml:space="preserve">-Poser des questions en situation formelle. </w:t>
            </w:r>
          </w:p>
          <w:p w14:paraId="7CC259A2" w14:textId="77777777" w:rsidR="00544A45" w:rsidRDefault="00DB7DF7" w:rsidP="00421BFE">
            <w:pPr>
              <w:rPr>
                <w:rFonts w:ascii="Franklin Gothic Book" w:hAnsi="Franklin Gothic Book"/>
                <w:sz w:val="20"/>
                <w:szCs w:val="20"/>
                <w:lang w:val="fr-FR"/>
              </w:rPr>
            </w:pPr>
            <w:r>
              <w:rPr>
                <w:rFonts w:ascii="Franklin Gothic Book" w:hAnsi="Franklin Gothic Book"/>
                <w:sz w:val="20"/>
                <w:szCs w:val="20"/>
                <w:lang w:val="fr-FR"/>
              </w:rPr>
              <w:t>-Les adjectifs indéfinis pour exprimer la quantité (1) : tout, quelques, plusieurs</w:t>
            </w:r>
          </w:p>
        </w:tc>
        <w:tc>
          <w:tcPr>
            <w:tcW w:w="1620" w:type="dxa"/>
            <w:shd w:val="clear" w:color="auto" w:fill="auto"/>
          </w:tcPr>
          <w:p w14:paraId="47AA2288" w14:textId="77777777" w:rsidR="00544A45" w:rsidRDefault="00DB7DF7" w:rsidP="00421BFE">
            <w:pPr>
              <w:rPr>
                <w:rFonts w:ascii="Franklin Gothic Book" w:hAnsi="Franklin Gothic Book"/>
                <w:sz w:val="20"/>
                <w:szCs w:val="20"/>
                <w:lang w:val="fr-FR"/>
              </w:rPr>
            </w:pPr>
            <w:r>
              <w:rPr>
                <w:rFonts w:ascii="Franklin Gothic Book" w:hAnsi="Franklin Gothic Book"/>
                <w:sz w:val="20"/>
                <w:szCs w:val="20"/>
                <w:lang w:val="fr-FR"/>
              </w:rPr>
              <w:t>-Des mots liés à l’entretien professionnel (descriptif d’un stage, qualités professionnelles)</w:t>
            </w:r>
          </w:p>
        </w:tc>
        <w:tc>
          <w:tcPr>
            <w:tcW w:w="1980" w:type="dxa"/>
            <w:shd w:val="clear" w:color="auto" w:fill="auto"/>
          </w:tcPr>
          <w:p w14:paraId="3827B2AA" w14:textId="77777777" w:rsidR="00544A45" w:rsidRDefault="00DB7DF7" w:rsidP="00421BFE">
            <w:pPr>
              <w:rPr>
                <w:rFonts w:ascii="Franklin Gothic Book" w:hAnsi="Franklin Gothic Book"/>
                <w:sz w:val="20"/>
                <w:szCs w:val="20"/>
                <w:lang w:val="fr-FR"/>
              </w:rPr>
            </w:pPr>
            <w:r>
              <w:rPr>
                <w:rFonts w:ascii="Franklin Gothic Book" w:hAnsi="Franklin Gothic Book"/>
                <w:sz w:val="20"/>
                <w:szCs w:val="20"/>
                <w:lang w:val="fr-FR"/>
              </w:rPr>
              <w:t>-La prononciation de tout et tous</w:t>
            </w:r>
          </w:p>
        </w:tc>
      </w:tr>
    </w:tbl>
    <w:p w14:paraId="1A939487" w14:textId="77777777" w:rsidR="0000737C" w:rsidRPr="009612F8" w:rsidRDefault="0000737C" w:rsidP="007A3277">
      <w:pPr>
        <w:rPr>
          <w:lang w:val="fr-FR"/>
        </w:rPr>
      </w:pPr>
    </w:p>
    <w:p w14:paraId="56EA068E" w14:textId="77777777" w:rsidR="008511AC" w:rsidRDefault="008511AC" w:rsidP="008511AC">
      <w:pPr>
        <w:rPr>
          <w:b/>
          <w:i/>
          <w:sz w:val="36"/>
          <w:szCs w:val="36"/>
          <w:lang w:val="fr-FR"/>
        </w:rPr>
      </w:pPr>
      <w:r w:rsidRPr="000B7337">
        <w:rPr>
          <w:b/>
          <w:sz w:val="36"/>
          <w:szCs w:val="36"/>
          <w:lang w:val="fr-FR"/>
        </w:rPr>
        <w:t>Dossier 4</w:t>
      </w:r>
      <w:r w:rsidRPr="006B72DD">
        <w:rPr>
          <w:b/>
          <w:sz w:val="36"/>
          <w:szCs w:val="36"/>
          <w:lang w:val="fr-FR"/>
        </w:rPr>
        <w:t xml:space="preserve"> </w:t>
      </w:r>
      <w:r w:rsidR="00DB7DF7">
        <w:rPr>
          <w:b/>
          <w:i/>
          <w:sz w:val="36"/>
          <w:szCs w:val="36"/>
          <w:lang w:val="fr-FR"/>
        </w:rPr>
        <w:t xml:space="preserve">Nous échangeons sur nos pratiques culturelles </w:t>
      </w:r>
      <w:r w:rsidR="00DB7DF7">
        <w:rPr>
          <w:b/>
          <w:i/>
          <w:sz w:val="20"/>
          <w:szCs w:val="20"/>
          <w:lang w:val="fr-FR"/>
        </w:rPr>
        <w:t>(Composé de 6 leçons)</w:t>
      </w:r>
    </w:p>
    <w:p w14:paraId="6AA258D8" w14:textId="77777777" w:rsidR="008511AC" w:rsidRPr="006B72DD" w:rsidRDefault="008511AC" w:rsidP="008511AC">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8511AC" w:rsidRPr="008C022C" w14:paraId="00D3B61C" w14:textId="77777777">
        <w:tc>
          <w:tcPr>
            <w:tcW w:w="1728" w:type="dxa"/>
            <w:shd w:val="clear" w:color="auto" w:fill="auto"/>
          </w:tcPr>
          <w:p w14:paraId="2E8854A3"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10A3D243"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3FEF5AAF"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7F0A2AF7"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2B963333"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370FF49F" w14:textId="77777777" w:rsidR="008511AC" w:rsidRPr="008C022C" w:rsidRDefault="00812D39" w:rsidP="00284FBB">
            <w:pPr>
              <w:rPr>
                <w:rFonts w:ascii="Comic Sans MS" w:hAnsi="Comic Sans MS"/>
                <w:b/>
                <w:sz w:val="22"/>
                <w:szCs w:val="22"/>
                <w:lang w:val="fr-FR"/>
              </w:rPr>
            </w:pPr>
            <w:r>
              <w:rPr>
                <w:rFonts w:ascii="Comic Sans MS" w:hAnsi="Comic Sans MS"/>
                <w:b/>
                <w:sz w:val="22"/>
                <w:szCs w:val="22"/>
                <w:lang w:val="fr-FR"/>
              </w:rPr>
              <w:t>Sons du français</w:t>
            </w:r>
          </w:p>
        </w:tc>
      </w:tr>
      <w:tr w:rsidR="001618DA" w:rsidRPr="008C022C" w14:paraId="01FB191E" w14:textId="77777777">
        <w:tc>
          <w:tcPr>
            <w:tcW w:w="1728" w:type="dxa"/>
            <w:shd w:val="clear" w:color="auto" w:fill="auto"/>
          </w:tcPr>
          <w:p w14:paraId="256D1A7A" w14:textId="77777777" w:rsidR="001618DA" w:rsidRPr="003E285B" w:rsidRDefault="003E285B" w:rsidP="00284FBB">
            <w:pPr>
              <w:rPr>
                <w:rFonts w:ascii="Franklin Gothic Book" w:hAnsi="Franklin Gothic Book"/>
                <w:sz w:val="20"/>
                <w:szCs w:val="20"/>
                <w:lang w:val="fr-FR"/>
              </w:rPr>
            </w:pPr>
            <w:r w:rsidRPr="003E285B">
              <w:rPr>
                <w:rFonts w:ascii="Franklin Gothic Book" w:hAnsi="Franklin Gothic Book"/>
                <w:sz w:val="20"/>
                <w:szCs w:val="20"/>
                <w:lang w:val="fr-FR"/>
              </w:rPr>
              <w:t>Silence, on tourne !</w:t>
            </w:r>
          </w:p>
        </w:tc>
        <w:tc>
          <w:tcPr>
            <w:tcW w:w="2160" w:type="dxa"/>
            <w:shd w:val="clear" w:color="auto" w:fill="auto"/>
          </w:tcPr>
          <w:p w14:paraId="09CFFE02" w14:textId="77777777" w:rsidR="001618DA" w:rsidRPr="003E285B" w:rsidRDefault="003E285B" w:rsidP="00284FBB">
            <w:pPr>
              <w:rPr>
                <w:rFonts w:ascii="Franklin Gothic Book" w:hAnsi="Franklin Gothic Book"/>
                <w:sz w:val="20"/>
                <w:szCs w:val="20"/>
                <w:lang w:val="fr-FR"/>
              </w:rPr>
            </w:pPr>
            <w:r>
              <w:rPr>
                <w:rFonts w:ascii="Franklin Gothic Book" w:hAnsi="Franklin Gothic Book"/>
                <w:sz w:val="20"/>
                <w:szCs w:val="20"/>
                <w:lang w:val="fr-FR"/>
              </w:rPr>
              <w:t>-Exposer, nuancer et préciser des faits</w:t>
            </w:r>
          </w:p>
        </w:tc>
        <w:tc>
          <w:tcPr>
            <w:tcW w:w="1800" w:type="dxa"/>
            <w:shd w:val="clear" w:color="auto" w:fill="auto"/>
          </w:tcPr>
          <w:p w14:paraId="5446DE32" w14:textId="77777777" w:rsidR="001618DA" w:rsidRPr="003E285B" w:rsidRDefault="003E285B" w:rsidP="00284FBB">
            <w:pPr>
              <w:rPr>
                <w:rFonts w:ascii="Franklin Gothic Book" w:hAnsi="Franklin Gothic Book"/>
                <w:sz w:val="20"/>
                <w:szCs w:val="20"/>
                <w:lang w:val="fr-FR"/>
              </w:rPr>
            </w:pPr>
            <w:r>
              <w:rPr>
                <w:rFonts w:ascii="Franklin Gothic Book" w:hAnsi="Franklin Gothic Book"/>
                <w:sz w:val="20"/>
                <w:szCs w:val="20"/>
                <w:lang w:val="fr-FR"/>
              </w:rPr>
              <w:t>-La place de l’adverbe (temps simple et composé)</w:t>
            </w:r>
          </w:p>
        </w:tc>
        <w:tc>
          <w:tcPr>
            <w:tcW w:w="1620" w:type="dxa"/>
            <w:shd w:val="clear" w:color="auto" w:fill="auto"/>
          </w:tcPr>
          <w:p w14:paraId="29C8D34E" w14:textId="77777777" w:rsidR="001618DA" w:rsidRDefault="003E285B" w:rsidP="00284FBB">
            <w:pPr>
              <w:rPr>
                <w:rFonts w:ascii="Franklin Gothic Book" w:hAnsi="Franklin Gothic Book"/>
                <w:sz w:val="20"/>
                <w:szCs w:val="20"/>
                <w:lang w:val="fr-FR"/>
              </w:rPr>
            </w:pPr>
            <w:r>
              <w:rPr>
                <w:rFonts w:ascii="Franklin Gothic Book" w:hAnsi="Franklin Gothic Book"/>
                <w:sz w:val="20"/>
                <w:szCs w:val="20"/>
                <w:lang w:val="fr-FR"/>
              </w:rPr>
              <w:t>-Des mots liés aux séries</w:t>
            </w:r>
          </w:p>
          <w:p w14:paraId="162DFE73" w14:textId="77777777" w:rsidR="003E285B" w:rsidRPr="003E285B" w:rsidRDefault="003E285B" w:rsidP="00284FBB">
            <w:pPr>
              <w:rPr>
                <w:rFonts w:ascii="Franklin Gothic Book" w:hAnsi="Franklin Gothic Book"/>
                <w:sz w:val="20"/>
                <w:szCs w:val="20"/>
                <w:lang w:val="fr-FR"/>
              </w:rPr>
            </w:pPr>
            <w:r>
              <w:rPr>
                <w:rFonts w:ascii="Franklin Gothic Book" w:hAnsi="Franklin Gothic Book"/>
                <w:sz w:val="20"/>
                <w:szCs w:val="20"/>
                <w:lang w:val="fr-FR"/>
              </w:rPr>
              <w:t>-Quelques mots et expressions pour exprimer un succès</w:t>
            </w:r>
          </w:p>
        </w:tc>
        <w:tc>
          <w:tcPr>
            <w:tcW w:w="1980" w:type="dxa"/>
            <w:shd w:val="clear" w:color="auto" w:fill="auto"/>
          </w:tcPr>
          <w:p w14:paraId="6FFBD3EC" w14:textId="77777777" w:rsidR="001618DA" w:rsidRPr="003E285B" w:rsidRDefault="001618DA" w:rsidP="00284FBB">
            <w:pPr>
              <w:rPr>
                <w:rFonts w:ascii="Franklin Gothic Book" w:hAnsi="Franklin Gothic Book"/>
                <w:sz w:val="20"/>
                <w:szCs w:val="20"/>
                <w:lang w:val="fr-FR"/>
              </w:rPr>
            </w:pPr>
          </w:p>
        </w:tc>
      </w:tr>
      <w:tr w:rsidR="00FD45F1" w:rsidRPr="008C022C" w14:paraId="37A916A1" w14:textId="77777777">
        <w:tc>
          <w:tcPr>
            <w:tcW w:w="1728" w:type="dxa"/>
            <w:shd w:val="clear" w:color="auto" w:fill="auto"/>
          </w:tcPr>
          <w:p w14:paraId="189B712D" w14:textId="77777777" w:rsidR="00FD45F1" w:rsidRPr="003E285B" w:rsidRDefault="00FD45F1" w:rsidP="00284FBB">
            <w:pPr>
              <w:rPr>
                <w:rFonts w:ascii="Franklin Gothic Book" w:hAnsi="Franklin Gothic Book"/>
                <w:sz w:val="20"/>
                <w:szCs w:val="20"/>
                <w:lang w:val="fr-FR"/>
              </w:rPr>
            </w:pPr>
            <w:r>
              <w:rPr>
                <w:rFonts w:ascii="Franklin Gothic Book" w:hAnsi="Franklin Gothic Book"/>
                <w:sz w:val="20"/>
                <w:szCs w:val="20"/>
                <w:lang w:val="fr-FR"/>
              </w:rPr>
              <w:t>Faites de la musique !</w:t>
            </w:r>
          </w:p>
        </w:tc>
        <w:tc>
          <w:tcPr>
            <w:tcW w:w="2160" w:type="dxa"/>
            <w:shd w:val="clear" w:color="auto" w:fill="auto"/>
          </w:tcPr>
          <w:p w14:paraId="31F0F7C5" w14:textId="77777777" w:rsidR="00FD45F1" w:rsidRDefault="00FD45F1" w:rsidP="00284FBB">
            <w:pPr>
              <w:rPr>
                <w:rFonts w:ascii="Franklin Gothic Book" w:hAnsi="Franklin Gothic Book"/>
                <w:sz w:val="20"/>
                <w:szCs w:val="20"/>
                <w:lang w:val="fr-FR"/>
              </w:rPr>
            </w:pPr>
            <w:r>
              <w:rPr>
                <w:rFonts w:ascii="Franklin Gothic Book" w:hAnsi="Franklin Gothic Book"/>
                <w:sz w:val="20"/>
                <w:szCs w:val="20"/>
                <w:lang w:val="fr-FR"/>
              </w:rPr>
              <w:t>-Rendre compte d’un événement</w:t>
            </w:r>
          </w:p>
        </w:tc>
        <w:tc>
          <w:tcPr>
            <w:tcW w:w="1800" w:type="dxa"/>
            <w:shd w:val="clear" w:color="auto" w:fill="auto"/>
          </w:tcPr>
          <w:p w14:paraId="525E1014" w14:textId="77777777" w:rsidR="00FD45F1" w:rsidRDefault="00FD45F1" w:rsidP="00284FBB">
            <w:pPr>
              <w:rPr>
                <w:rFonts w:ascii="Franklin Gothic Book" w:hAnsi="Franklin Gothic Book"/>
                <w:sz w:val="20"/>
                <w:szCs w:val="20"/>
                <w:lang w:val="fr-FR"/>
              </w:rPr>
            </w:pPr>
            <w:r>
              <w:rPr>
                <w:rFonts w:ascii="Franklin Gothic Book" w:hAnsi="Franklin Gothic Book"/>
                <w:sz w:val="20"/>
                <w:szCs w:val="20"/>
                <w:lang w:val="fr-FR"/>
              </w:rPr>
              <w:t>-Ce qui/ ce que… c’est/ ce sont… pour mettre en relief</w:t>
            </w:r>
          </w:p>
        </w:tc>
        <w:tc>
          <w:tcPr>
            <w:tcW w:w="1620" w:type="dxa"/>
            <w:shd w:val="clear" w:color="auto" w:fill="auto"/>
          </w:tcPr>
          <w:p w14:paraId="307EA9C4" w14:textId="77777777" w:rsidR="00FD45F1" w:rsidRDefault="00FD45F1" w:rsidP="00284FBB">
            <w:pPr>
              <w:rPr>
                <w:rFonts w:ascii="Franklin Gothic Book" w:hAnsi="Franklin Gothic Book"/>
                <w:sz w:val="20"/>
                <w:szCs w:val="20"/>
                <w:lang w:val="fr-FR"/>
              </w:rPr>
            </w:pPr>
            <w:r>
              <w:rPr>
                <w:rFonts w:ascii="Franklin Gothic Book" w:hAnsi="Franklin Gothic Book"/>
                <w:sz w:val="20"/>
                <w:szCs w:val="20"/>
                <w:lang w:val="fr-FR"/>
              </w:rPr>
              <w:t>-Des mots liés aux événements festifs (fête de la musique) et culturels</w:t>
            </w:r>
          </w:p>
        </w:tc>
        <w:tc>
          <w:tcPr>
            <w:tcW w:w="1980" w:type="dxa"/>
            <w:shd w:val="clear" w:color="auto" w:fill="auto"/>
          </w:tcPr>
          <w:p w14:paraId="0F1A5D4D" w14:textId="77777777" w:rsidR="00FD45F1" w:rsidRPr="003E285B" w:rsidRDefault="00FD45F1" w:rsidP="00284FBB">
            <w:pPr>
              <w:rPr>
                <w:rFonts w:ascii="Franklin Gothic Book" w:hAnsi="Franklin Gothic Book"/>
                <w:sz w:val="20"/>
                <w:szCs w:val="20"/>
                <w:lang w:val="fr-FR"/>
              </w:rPr>
            </w:pPr>
            <w:r>
              <w:rPr>
                <w:rFonts w:ascii="Franklin Gothic Book" w:hAnsi="Franklin Gothic Book"/>
                <w:sz w:val="20"/>
                <w:szCs w:val="20"/>
                <w:lang w:val="fr-FR"/>
              </w:rPr>
              <w:t xml:space="preserve">-Le son </w:t>
            </w:r>
            <w:r w:rsidRPr="007553B5">
              <w:rPr>
                <w:rFonts w:ascii="Franklin Gothic Book" w:hAnsi="Franklin Gothic Book"/>
                <w:sz w:val="20"/>
                <w:szCs w:val="20"/>
                <w:lang w:val="fr-FR"/>
              </w:rPr>
              <w:t>[</w:t>
            </w:r>
            <w:r>
              <w:rPr>
                <w:rFonts w:ascii="Arial Unicode MS" w:eastAsia="Arial Unicode MS" w:hAnsi="Arial Unicode MS" w:cs="Arial Unicode MS"/>
                <w:color w:val="222222"/>
                <w:sz w:val="20"/>
                <w:szCs w:val="20"/>
                <w:shd w:val="clear" w:color="auto" w:fill="FFFFFF"/>
                <w:lang w:val="en-US"/>
              </w:rPr>
              <w:t>r</w:t>
            </w:r>
            <w:r w:rsidRPr="007553B5">
              <w:rPr>
                <w:rFonts w:ascii="Franklin Gothic Book" w:hAnsi="Franklin Gothic Book"/>
                <w:sz w:val="20"/>
                <w:szCs w:val="20"/>
                <w:lang w:val="fr-FR"/>
              </w:rPr>
              <w:t>]</w:t>
            </w:r>
          </w:p>
        </w:tc>
      </w:tr>
      <w:tr w:rsidR="00FD45F1" w:rsidRPr="008C022C" w14:paraId="5E9D174E" w14:textId="77777777">
        <w:tc>
          <w:tcPr>
            <w:tcW w:w="1728" w:type="dxa"/>
            <w:shd w:val="clear" w:color="auto" w:fill="auto"/>
          </w:tcPr>
          <w:p w14:paraId="5321E7F0" w14:textId="77777777" w:rsidR="00FD45F1" w:rsidRDefault="00FD45F1" w:rsidP="00284FBB">
            <w:pPr>
              <w:rPr>
                <w:rFonts w:ascii="Franklin Gothic Book" w:hAnsi="Franklin Gothic Book"/>
                <w:sz w:val="20"/>
                <w:szCs w:val="20"/>
                <w:lang w:val="fr-FR"/>
              </w:rPr>
            </w:pPr>
            <w:r>
              <w:rPr>
                <w:rFonts w:ascii="Franklin Gothic Book" w:hAnsi="Franklin Gothic Book"/>
                <w:sz w:val="20"/>
                <w:szCs w:val="20"/>
                <w:lang w:val="fr-FR"/>
              </w:rPr>
              <w:t>La culture et nous</w:t>
            </w:r>
          </w:p>
        </w:tc>
        <w:tc>
          <w:tcPr>
            <w:tcW w:w="2160" w:type="dxa"/>
            <w:shd w:val="clear" w:color="auto" w:fill="auto"/>
          </w:tcPr>
          <w:p w14:paraId="0CCA37D0" w14:textId="77777777" w:rsidR="00FD45F1" w:rsidRDefault="00FD45F1" w:rsidP="00284FBB">
            <w:pPr>
              <w:rPr>
                <w:rFonts w:ascii="Franklin Gothic Book" w:hAnsi="Franklin Gothic Book"/>
                <w:sz w:val="20"/>
                <w:szCs w:val="20"/>
                <w:lang w:val="fr-FR"/>
              </w:rPr>
            </w:pPr>
            <w:r>
              <w:rPr>
                <w:rFonts w:ascii="Franklin Gothic Book" w:hAnsi="Franklin Gothic Book"/>
                <w:sz w:val="20"/>
                <w:szCs w:val="20"/>
                <w:lang w:val="fr-FR"/>
              </w:rPr>
              <w:t>-Répondre à une enquête</w:t>
            </w:r>
          </w:p>
        </w:tc>
        <w:tc>
          <w:tcPr>
            <w:tcW w:w="1800" w:type="dxa"/>
            <w:shd w:val="clear" w:color="auto" w:fill="auto"/>
          </w:tcPr>
          <w:p w14:paraId="13E04EF2" w14:textId="77777777" w:rsidR="00FD45F1" w:rsidRDefault="00FD45F1" w:rsidP="00284FBB">
            <w:pPr>
              <w:rPr>
                <w:rFonts w:ascii="Franklin Gothic Book" w:hAnsi="Franklin Gothic Book"/>
                <w:sz w:val="20"/>
                <w:szCs w:val="20"/>
                <w:lang w:val="fr-FR"/>
              </w:rPr>
            </w:pPr>
            <w:r>
              <w:rPr>
                <w:rFonts w:ascii="Franklin Gothic Book" w:hAnsi="Franklin Gothic Book"/>
                <w:sz w:val="20"/>
                <w:szCs w:val="20"/>
                <w:lang w:val="fr-FR"/>
              </w:rPr>
              <w:t>-Les pronoms interrogatifs (lequel, laquelle, lesquels, lesquelles) pour demander une information ou une précision</w:t>
            </w:r>
          </w:p>
        </w:tc>
        <w:tc>
          <w:tcPr>
            <w:tcW w:w="1620" w:type="dxa"/>
            <w:shd w:val="clear" w:color="auto" w:fill="auto"/>
          </w:tcPr>
          <w:p w14:paraId="2C93B747" w14:textId="77777777" w:rsidR="00FD45F1" w:rsidRDefault="00FD45F1" w:rsidP="00284FBB">
            <w:pPr>
              <w:rPr>
                <w:rFonts w:ascii="Franklin Gothic Book" w:hAnsi="Franklin Gothic Book"/>
                <w:sz w:val="20"/>
                <w:szCs w:val="20"/>
                <w:lang w:val="fr-FR"/>
              </w:rPr>
            </w:pPr>
            <w:r>
              <w:rPr>
                <w:rFonts w:ascii="Franklin Gothic Book" w:hAnsi="Franklin Gothic Book"/>
                <w:sz w:val="20"/>
                <w:szCs w:val="20"/>
                <w:lang w:val="fr-FR"/>
              </w:rPr>
              <w:t>-Présenter les résultats d’une enquête, exprimer un pourcentage</w:t>
            </w:r>
          </w:p>
          <w:p w14:paraId="716CFFF1" w14:textId="77777777" w:rsidR="00FD45F1" w:rsidRDefault="00FD45F1" w:rsidP="00284FBB">
            <w:pPr>
              <w:rPr>
                <w:rFonts w:ascii="Franklin Gothic Book" w:hAnsi="Franklin Gothic Book"/>
                <w:sz w:val="20"/>
                <w:szCs w:val="20"/>
                <w:lang w:val="fr-FR"/>
              </w:rPr>
            </w:pPr>
            <w:r>
              <w:rPr>
                <w:rFonts w:ascii="Franklin Gothic Book" w:hAnsi="Franklin Gothic Book"/>
                <w:sz w:val="20"/>
                <w:szCs w:val="20"/>
                <w:lang w:val="fr-FR"/>
              </w:rPr>
              <w:t>-Décrire une classe d’âge, une tranche d’âge</w:t>
            </w:r>
          </w:p>
          <w:p w14:paraId="0B764D98" w14:textId="77777777" w:rsidR="00FD45F1" w:rsidRDefault="00FD45F1" w:rsidP="00284FBB">
            <w:pPr>
              <w:rPr>
                <w:rFonts w:ascii="Franklin Gothic Book" w:hAnsi="Franklin Gothic Book"/>
                <w:sz w:val="20"/>
                <w:szCs w:val="20"/>
                <w:lang w:val="fr-FR"/>
              </w:rPr>
            </w:pPr>
            <w:r>
              <w:rPr>
                <w:rFonts w:ascii="Franklin Gothic Book" w:hAnsi="Franklin Gothic Book"/>
                <w:sz w:val="20"/>
                <w:szCs w:val="20"/>
                <w:lang w:val="fr-FR"/>
              </w:rPr>
              <w:t>-Des mots liés à la vie culturelle (1)</w:t>
            </w:r>
          </w:p>
        </w:tc>
        <w:tc>
          <w:tcPr>
            <w:tcW w:w="1980" w:type="dxa"/>
            <w:shd w:val="clear" w:color="auto" w:fill="auto"/>
          </w:tcPr>
          <w:p w14:paraId="30DCCCAD" w14:textId="77777777" w:rsidR="00FD45F1" w:rsidRDefault="00FD45F1" w:rsidP="00284FBB">
            <w:pPr>
              <w:rPr>
                <w:rFonts w:ascii="Franklin Gothic Book" w:hAnsi="Franklin Gothic Book"/>
                <w:sz w:val="20"/>
                <w:szCs w:val="20"/>
                <w:lang w:val="fr-FR"/>
              </w:rPr>
            </w:pPr>
          </w:p>
        </w:tc>
      </w:tr>
      <w:tr w:rsidR="00FD45F1" w:rsidRPr="008C022C" w14:paraId="2D7FC6BD" w14:textId="77777777">
        <w:tc>
          <w:tcPr>
            <w:tcW w:w="1728" w:type="dxa"/>
            <w:shd w:val="clear" w:color="auto" w:fill="auto"/>
          </w:tcPr>
          <w:p w14:paraId="3ACDA688" w14:textId="77777777" w:rsidR="00FD45F1" w:rsidRDefault="00FD45F1" w:rsidP="00284FBB">
            <w:pPr>
              <w:rPr>
                <w:rFonts w:ascii="Franklin Gothic Book" w:hAnsi="Franklin Gothic Book"/>
                <w:sz w:val="20"/>
                <w:szCs w:val="20"/>
                <w:lang w:val="fr-FR"/>
              </w:rPr>
            </w:pPr>
            <w:r>
              <w:rPr>
                <w:rFonts w:ascii="Franklin Gothic Book" w:hAnsi="Franklin Gothic Book"/>
                <w:sz w:val="20"/>
                <w:szCs w:val="20"/>
                <w:lang w:val="fr-FR"/>
              </w:rPr>
              <w:t>La France s’exporte</w:t>
            </w:r>
          </w:p>
        </w:tc>
        <w:tc>
          <w:tcPr>
            <w:tcW w:w="2160" w:type="dxa"/>
            <w:shd w:val="clear" w:color="auto" w:fill="auto"/>
          </w:tcPr>
          <w:p w14:paraId="2110DAB5" w14:textId="77777777" w:rsidR="00FD45F1" w:rsidRDefault="00FD45F1" w:rsidP="00284FBB">
            <w:pPr>
              <w:rPr>
                <w:rFonts w:ascii="Franklin Gothic Book" w:hAnsi="Franklin Gothic Book"/>
                <w:sz w:val="20"/>
                <w:szCs w:val="20"/>
                <w:lang w:val="fr-FR"/>
              </w:rPr>
            </w:pPr>
            <w:r>
              <w:rPr>
                <w:rFonts w:ascii="Franklin Gothic Book" w:hAnsi="Franklin Gothic Book"/>
                <w:sz w:val="20"/>
                <w:szCs w:val="20"/>
                <w:lang w:val="fr-FR"/>
              </w:rPr>
              <w:t>-Faire une appréciation</w:t>
            </w:r>
          </w:p>
        </w:tc>
        <w:tc>
          <w:tcPr>
            <w:tcW w:w="1800" w:type="dxa"/>
            <w:shd w:val="clear" w:color="auto" w:fill="auto"/>
          </w:tcPr>
          <w:p w14:paraId="739FD870" w14:textId="77777777" w:rsidR="00FD45F1" w:rsidRDefault="00FD45F1" w:rsidP="00FD45F1">
            <w:pPr>
              <w:rPr>
                <w:rFonts w:ascii="Franklin Gothic Book" w:hAnsi="Franklin Gothic Book"/>
                <w:sz w:val="20"/>
                <w:szCs w:val="20"/>
                <w:lang w:val="fr-FR"/>
              </w:rPr>
            </w:pPr>
            <w:r>
              <w:rPr>
                <w:rFonts w:ascii="Franklin Gothic Book" w:hAnsi="Franklin Gothic Book"/>
                <w:sz w:val="20"/>
                <w:szCs w:val="20"/>
                <w:lang w:val="fr-FR"/>
              </w:rPr>
              <w:t>-Le superlatif pour exprimer la supériorité ou infériorité</w:t>
            </w:r>
          </w:p>
        </w:tc>
        <w:tc>
          <w:tcPr>
            <w:tcW w:w="1620" w:type="dxa"/>
            <w:shd w:val="clear" w:color="auto" w:fill="auto"/>
          </w:tcPr>
          <w:p w14:paraId="79389DD9" w14:textId="77777777" w:rsidR="00FD45F1" w:rsidRDefault="00FD45F1" w:rsidP="00284FBB">
            <w:pPr>
              <w:rPr>
                <w:rFonts w:ascii="Franklin Gothic Book" w:hAnsi="Franklin Gothic Book"/>
                <w:sz w:val="20"/>
                <w:szCs w:val="20"/>
                <w:lang w:val="fr-FR"/>
              </w:rPr>
            </w:pPr>
            <w:r>
              <w:rPr>
                <w:rFonts w:ascii="Franklin Gothic Book" w:hAnsi="Franklin Gothic Book"/>
                <w:sz w:val="20"/>
                <w:szCs w:val="20"/>
                <w:lang w:val="fr-FR"/>
              </w:rPr>
              <w:t>-Des mots liés à la vie culturelle, au monde du spectacle (2)</w:t>
            </w:r>
          </w:p>
        </w:tc>
        <w:tc>
          <w:tcPr>
            <w:tcW w:w="1980" w:type="dxa"/>
            <w:shd w:val="clear" w:color="auto" w:fill="auto"/>
          </w:tcPr>
          <w:p w14:paraId="3089DCAC" w14:textId="77777777" w:rsidR="00FD45F1" w:rsidRDefault="005C3F38" w:rsidP="00284FBB">
            <w:pPr>
              <w:rPr>
                <w:rFonts w:ascii="Franklin Gothic Book" w:hAnsi="Franklin Gothic Book"/>
                <w:sz w:val="20"/>
                <w:szCs w:val="20"/>
                <w:lang w:val="fr-FR"/>
              </w:rPr>
            </w:pPr>
            <w:r>
              <w:rPr>
                <w:rFonts w:ascii="Franklin Gothic Book" w:hAnsi="Franklin Gothic Book"/>
                <w:sz w:val="20"/>
                <w:szCs w:val="20"/>
                <w:lang w:val="fr-FR"/>
              </w:rPr>
              <w:t xml:space="preserve">-Les sons </w:t>
            </w:r>
            <w:r w:rsidRPr="007553B5">
              <w:rPr>
                <w:rFonts w:ascii="Franklin Gothic Book" w:hAnsi="Franklin Gothic Book"/>
                <w:sz w:val="20"/>
                <w:szCs w:val="20"/>
                <w:lang w:val="fr-FR"/>
              </w:rPr>
              <w:t>[</w:t>
            </w:r>
            <w:r w:rsidRPr="004045EF">
              <w:rPr>
                <w:rFonts w:ascii="Arial Unicode MS" w:eastAsia="Arial Unicode MS" w:hAnsi="Arial Unicode MS" w:cs="Arial Unicode MS"/>
                <w:color w:val="222222"/>
                <w:sz w:val="20"/>
                <w:szCs w:val="20"/>
                <w:shd w:val="clear" w:color="auto" w:fill="FFFFFF"/>
                <w:lang w:val="fr-FR"/>
              </w:rPr>
              <w:t>y</w:t>
            </w:r>
            <w:r w:rsidRPr="007553B5">
              <w:rPr>
                <w:rFonts w:ascii="Franklin Gothic Book" w:hAnsi="Franklin Gothic Book"/>
                <w:sz w:val="20"/>
                <w:szCs w:val="20"/>
                <w:lang w:val="fr-FR"/>
              </w:rPr>
              <w:t>]</w:t>
            </w:r>
            <w:r>
              <w:rPr>
                <w:rFonts w:ascii="Franklin Gothic Book" w:hAnsi="Franklin Gothic Book"/>
                <w:sz w:val="20"/>
                <w:szCs w:val="20"/>
                <w:lang w:val="fr-FR"/>
              </w:rPr>
              <w:t xml:space="preserve">, </w:t>
            </w:r>
            <w:r w:rsidRPr="007553B5">
              <w:rPr>
                <w:rFonts w:ascii="Franklin Gothic Book" w:hAnsi="Franklin Gothic Book"/>
                <w:sz w:val="20"/>
                <w:szCs w:val="20"/>
                <w:lang w:val="fr-FR"/>
              </w:rPr>
              <w:t>[</w:t>
            </w:r>
            <w:r w:rsidRPr="004045EF">
              <w:rPr>
                <w:rFonts w:ascii="Arial Unicode MS" w:eastAsia="Arial Unicode MS" w:hAnsi="Arial Unicode MS" w:cs="Arial Unicode MS" w:hint="eastAsia"/>
                <w:color w:val="222222"/>
                <w:sz w:val="20"/>
                <w:szCs w:val="20"/>
                <w:shd w:val="clear" w:color="auto" w:fill="FFFFFF"/>
                <w:lang w:val="fr-FR"/>
              </w:rPr>
              <w:t>ø</w:t>
            </w:r>
            <w:r w:rsidRPr="005C3F38">
              <w:rPr>
                <w:rFonts w:ascii="Franklin Gothic Book" w:hAnsi="Franklin Gothic Book"/>
                <w:sz w:val="20"/>
                <w:szCs w:val="20"/>
                <w:lang w:val="fr-FR"/>
              </w:rPr>
              <w:t>]</w:t>
            </w:r>
            <w:r>
              <w:rPr>
                <w:rFonts w:ascii="Franklin Gothic Book" w:hAnsi="Franklin Gothic Book"/>
                <w:sz w:val="20"/>
                <w:szCs w:val="20"/>
                <w:lang w:val="fr-FR"/>
              </w:rPr>
              <w:t xml:space="preserve"> et </w:t>
            </w:r>
            <w:r w:rsidRPr="007553B5">
              <w:rPr>
                <w:rFonts w:ascii="Franklin Gothic Book" w:hAnsi="Franklin Gothic Book"/>
                <w:sz w:val="20"/>
                <w:szCs w:val="20"/>
                <w:lang w:val="fr-FR"/>
              </w:rPr>
              <w:t>[</w:t>
            </w:r>
            <w:r w:rsidRPr="004045EF">
              <w:rPr>
                <w:rFonts w:ascii="Arial Unicode MS" w:eastAsia="Arial Unicode MS" w:hAnsi="Arial Unicode MS" w:cs="Arial Unicode MS"/>
                <w:color w:val="222222"/>
                <w:sz w:val="20"/>
                <w:szCs w:val="20"/>
                <w:shd w:val="clear" w:color="auto" w:fill="FFFFFF"/>
                <w:lang w:val="fr-FR"/>
              </w:rPr>
              <w:t>u</w:t>
            </w:r>
            <w:r w:rsidRPr="007553B5">
              <w:rPr>
                <w:rFonts w:ascii="Franklin Gothic Book" w:hAnsi="Franklin Gothic Book"/>
                <w:sz w:val="20"/>
                <w:szCs w:val="20"/>
                <w:lang w:val="fr-FR"/>
              </w:rPr>
              <w:t>]</w:t>
            </w:r>
          </w:p>
        </w:tc>
      </w:tr>
      <w:tr w:rsidR="005C3F38" w:rsidRPr="008C022C" w14:paraId="0EBFED2D" w14:textId="77777777">
        <w:tc>
          <w:tcPr>
            <w:tcW w:w="1728" w:type="dxa"/>
            <w:shd w:val="clear" w:color="auto" w:fill="auto"/>
          </w:tcPr>
          <w:p w14:paraId="40DF7CB1" w14:textId="77777777" w:rsidR="005C3F38" w:rsidRDefault="005C3F38" w:rsidP="00284FBB">
            <w:pPr>
              <w:rPr>
                <w:rFonts w:ascii="Franklin Gothic Book" w:hAnsi="Franklin Gothic Book"/>
                <w:sz w:val="20"/>
                <w:szCs w:val="20"/>
                <w:lang w:val="fr-FR"/>
              </w:rPr>
            </w:pPr>
            <w:r>
              <w:rPr>
                <w:rFonts w:ascii="Franklin Gothic Book" w:hAnsi="Franklin Gothic Book"/>
                <w:sz w:val="20"/>
                <w:szCs w:val="20"/>
                <w:lang w:val="fr-FR"/>
              </w:rPr>
              <w:lastRenderedPageBreak/>
              <w:t>Vous aimez la BD ?</w:t>
            </w:r>
          </w:p>
        </w:tc>
        <w:tc>
          <w:tcPr>
            <w:tcW w:w="2160" w:type="dxa"/>
            <w:shd w:val="clear" w:color="auto" w:fill="auto"/>
          </w:tcPr>
          <w:p w14:paraId="38D465C1" w14:textId="77777777" w:rsidR="005C3F38" w:rsidRDefault="005C3F38" w:rsidP="00284FBB">
            <w:pPr>
              <w:rPr>
                <w:rFonts w:ascii="Franklin Gothic Book" w:hAnsi="Franklin Gothic Book"/>
                <w:sz w:val="20"/>
                <w:szCs w:val="20"/>
                <w:lang w:val="fr-FR"/>
              </w:rPr>
            </w:pPr>
            <w:r>
              <w:rPr>
                <w:rFonts w:ascii="Franklin Gothic Book" w:hAnsi="Franklin Gothic Book"/>
                <w:sz w:val="20"/>
                <w:szCs w:val="20"/>
                <w:lang w:val="fr-FR"/>
              </w:rPr>
              <w:t>-Demander des explications</w:t>
            </w:r>
          </w:p>
        </w:tc>
        <w:tc>
          <w:tcPr>
            <w:tcW w:w="1800" w:type="dxa"/>
            <w:shd w:val="clear" w:color="auto" w:fill="auto"/>
          </w:tcPr>
          <w:p w14:paraId="0BADF5AD" w14:textId="77777777" w:rsidR="005C3F38" w:rsidRDefault="005C3F38" w:rsidP="00FD45F1">
            <w:pPr>
              <w:rPr>
                <w:rFonts w:ascii="Franklin Gothic Book" w:hAnsi="Franklin Gothic Book"/>
                <w:sz w:val="20"/>
                <w:szCs w:val="20"/>
                <w:lang w:val="fr-FR"/>
              </w:rPr>
            </w:pPr>
            <w:r>
              <w:rPr>
                <w:rFonts w:ascii="Franklin Gothic Book" w:hAnsi="Franklin Gothic Book"/>
                <w:sz w:val="20"/>
                <w:szCs w:val="20"/>
                <w:lang w:val="fr-FR"/>
              </w:rPr>
              <w:t>-Les formes de l’interrogation pour poser des questions à l’écrit et à l’oral (question inversée avec reprise de sujet par un pronom)</w:t>
            </w:r>
          </w:p>
        </w:tc>
        <w:tc>
          <w:tcPr>
            <w:tcW w:w="1620" w:type="dxa"/>
            <w:shd w:val="clear" w:color="auto" w:fill="auto"/>
          </w:tcPr>
          <w:p w14:paraId="6CA5A276" w14:textId="77777777" w:rsidR="005C3F38" w:rsidRDefault="005C3F38" w:rsidP="00284FBB">
            <w:pPr>
              <w:rPr>
                <w:rFonts w:ascii="Franklin Gothic Book" w:hAnsi="Franklin Gothic Book"/>
                <w:sz w:val="20"/>
                <w:szCs w:val="20"/>
                <w:lang w:val="fr-FR"/>
              </w:rPr>
            </w:pPr>
            <w:r>
              <w:rPr>
                <w:rFonts w:ascii="Franklin Gothic Book" w:hAnsi="Franklin Gothic Book"/>
                <w:sz w:val="20"/>
                <w:szCs w:val="20"/>
                <w:lang w:val="fr-FR"/>
              </w:rPr>
              <w:t>-Des mots liés à la bande dessinée</w:t>
            </w:r>
          </w:p>
        </w:tc>
        <w:tc>
          <w:tcPr>
            <w:tcW w:w="1980" w:type="dxa"/>
            <w:shd w:val="clear" w:color="auto" w:fill="auto"/>
          </w:tcPr>
          <w:p w14:paraId="36AF6883" w14:textId="77777777" w:rsidR="005C3F38" w:rsidRDefault="005C3F38" w:rsidP="00284FBB">
            <w:pPr>
              <w:rPr>
                <w:rFonts w:ascii="Franklin Gothic Book" w:hAnsi="Franklin Gothic Book"/>
                <w:sz w:val="20"/>
                <w:szCs w:val="20"/>
                <w:lang w:val="fr-FR"/>
              </w:rPr>
            </w:pPr>
          </w:p>
        </w:tc>
      </w:tr>
      <w:tr w:rsidR="005C3F38" w:rsidRPr="008C022C" w14:paraId="47BD3A30" w14:textId="77777777">
        <w:tc>
          <w:tcPr>
            <w:tcW w:w="1728" w:type="dxa"/>
            <w:shd w:val="clear" w:color="auto" w:fill="auto"/>
          </w:tcPr>
          <w:p w14:paraId="3A57ADB9" w14:textId="77777777" w:rsidR="005C3F38" w:rsidRDefault="005C3F38" w:rsidP="00284FBB">
            <w:pPr>
              <w:rPr>
                <w:rFonts w:ascii="Franklin Gothic Book" w:hAnsi="Franklin Gothic Book"/>
                <w:sz w:val="20"/>
                <w:szCs w:val="20"/>
                <w:lang w:val="fr-FR"/>
              </w:rPr>
            </w:pPr>
            <w:r>
              <w:rPr>
                <w:rFonts w:ascii="Franklin Gothic Book" w:hAnsi="Franklin Gothic Book"/>
                <w:sz w:val="20"/>
                <w:szCs w:val="20"/>
                <w:lang w:val="fr-FR"/>
              </w:rPr>
              <w:t>Quel cirque !</w:t>
            </w:r>
          </w:p>
        </w:tc>
        <w:tc>
          <w:tcPr>
            <w:tcW w:w="2160" w:type="dxa"/>
            <w:shd w:val="clear" w:color="auto" w:fill="auto"/>
          </w:tcPr>
          <w:p w14:paraId="1044BCB5" w14:textId="77777777" w:rsidR="005C3F38" w:rsidRDefault="005C3F38" w:rsidP="00284FBB">
            <w:pPr>
              <w:rPr>
                <w:rFonts w:ascii="Franklin Gothic Book" w:hAnsi="Franklin Gothic Book"/>
                <w:sz w:val="20"/>
                <w:szCs w:val="20"/>
                <w:lang w:val="fr-FR"/>
              </w:rPr>
            </w:pPr>
            <w:r>
              <w:rPr>
                <w:rFonts w:ascii="Franklin Gothic Book" w:hAnsi="Franklin Gothic Book"/>
                <w:sz w:val="20"/>
                <w:szCs w:val="20"/>
                <w:lang w:val="fr-FR"/>
              </w:rPr>
              <w:t>-Exprimer des souhaits et donner des conseils</w:t>
            </w:r>
          </w:p>
        </w:tc>
        <w:tc>
          <w:tcPr>
            <w:tcW w:w="1800" w:type="dxa"/>
            <w:shd w:val="clear" w:color="auto" w:fill="auto"/>
          </w:tcPr>
          <w:p w14:paraId="182404E5" w14:textId="77777777" w:rsidR="005C3F38" w:rsidRDefault="005C3F38" w:rsidP="00FD45F1">
            <w:pPr>
              <w:rPr>
                <w:rFonts w:ascii="Franklin Gothic Book" w:hAnsi="Franklin Gothic Book"/>
                <w:sz w:val="20"/>
                <w:szCs w:val="20"/>
                <w:lang w:val="fr-FR"/>
              </w:rPr>
            </w:pPr>
            <w:r>
              <w:rPr>
                <w:rFonts w:ascii="Franklin Gothic Book" w:hAnsi="Franklin Gothic Book"/>
                <w:sz w:val="20"/>
                <w:szCs w:val="20"/>
                <w:lang w:val="fr-FR"/>
              </w:rPr>
              <w:t>-Le conditionnel présent pour exprimer un souhait et donner un conseil (1)</w:t>
            </w:r>
          </w:p>
        </w:tc>
        <w:tc>
          <w:tcPr>
            <w:tcW w:w="1620" w:type="dxa"/>
            <w:shd w:val="clear" w:color="auto" w:fill="auto"/>
          </w:tcPr>
          <w:p w14:paraId="4158C7EC" w14:textId="77777777" w:rsidR="005C3F38" w:rsidRDefault="00AC3A26" w:rsidP="00284FBB">
            <w:pPr>
              <w:rPr>
                <w:rFonts w:ascii="Franklin Gothic Book" w:hAnsi="Franklin Gothic Book"/>
                <w:sz w:val="20"/>
                <w:szCs w:val="20"/>
                <w:lang w:val="fr-FR"/>
              </w:rPr>
            </w:pPr>
            <w:r>
              <w:rPr>
                <w:rFonts w:ascii="Franklin Gothic Book" w:hAnsi="Franklin Gothic Book"/>
                <w:sz w:val="20"/>
                <w:szCs w:val="20"/>
                <w:lang w:val="fr-FR"/>
              </w:rPr>
              <w:t>-Des mots liés aux spectacles vivants</w:t>
            </w:r>
          </w:p>
          <w:p w14:paraId="07D27833" w14:textId="77777777" w:rsidR="00AC3A26" w:rsidRDefault="00AC3A26" w:rsidP="00284FBB">
            <w:pPr>
              <w:rPr>
                <w:rFonts w:ascii="Franklin Gothic Book" w:hAnsi="Franklin Gothic Book"/>
                <w:sz w:val="20"/>
                <w:szCs w:val="20"/>
                <w:lang w:val="fr-FR"/>
              </w:rPr>
            </w:pPr>
            <w:r>
              <w:rPr>
                <w:rFonts w:ascii="Franklin Gothic Book" w:hAnsi="Franklin Gothic Book"/>
                <w:sz w:val="20"/>
                <w:szCs w:val="20"/>
                <w:lang w:val="fr-FR"/>
              </w:rPr>
              <w:t>-Quelques mots et expressions pour donner des conseils et exprimer des souhaits</w:t>
            </w:r>
          </w:p>
        </w:tc>
        <w:tc>
          <w:tcPr>
            <w:tcW w:w="1980" w:type="dxa"/>
            <w:shd w:val="clear" w:color="auto" w:fill="auto"/>
          </w:tcPr>
          <w:p w14:paraId="3C38E96C" w14:textId="77777777" w:rsidR="005C3F38" w:rsidRDefault="00AC3A26" w:rsidP="00284FBB">
            <w:pPr>
              <w:rPr>
                <w:rFonts w:ascii="Franklin Gothic Book" w:hAnsi="Franklin Gothic Book"/>
                <w:sz w:val="20"/>
                <w:szCs w:val="20"/>
                <w:lang w:val="fr-FR"/>
              </w:rPr>
            </w:pPr>
            <w:r>
              <w:rPr>
                <w:rFonts w:ascii="Franklin Gothic Book" w:hAnsi="Franklin Gothic Book"/>
                <w:sz w:val="20"/>
                <w:szCs w:val="20"/>
                <w:lang w:val="fr-FR"/>
              </w:rPr>
              <w:t>-La prononciation à l’imparfait et au conditionnel</w:t>
            </w:r>
          </w:p>
        </w:tc>
      </w:tr>
    </w:tbl>
    <w:p w14:paraId="54C529ED" w14:textId="77777777" w:rsidR="0000737C" w:rsidRPr="004045EF" w:rsidRDefault="0000737C" w:rsidP="007A3277">
      <w:pPr>
        <w:rPr>
          <w:lang w:val="fr-FR"/>
        </w:rPr>
      </w:pPr>
    </w:p>
    <w:p w14:paraId="51666234" w14:textId="77777777" w:rsidR="008511AC" w:rsidRDefault="008511AC" w:rsidP="008511AC">
      <w:pPr>
        <w:rPr>
          <w:b/>
          <w:i/>
          <w:sz w:val="36"/>
          <w:szCs w:val="36"/>
          <w:lang w:val="fr-FR"/>
        </w:rPr>
      </w:pPr>
      <w:r>
        <w:rPr>
          <w:b/>
          <w:sz w:val="36"/>
          <w:szCs w:val="36"/>
          <w:lang w:val="fr-FR"/>
        </w:rPr>
        <w:t>Dossier 5</w:t>
      </w:r>
      <w:r w:rsidRPr="006B72DD">
        <w:rPr>
          <w:b/>
          <w:sz w:val="36"/>
          <w:szCs w:val="36"/>
          <w:lang w:val="fr-FR"/>
        </w:rPr>
        <w:t xml:space="preserve"> </w:t>
      </w:r>
      <w:r w:rsidR="00DB7DF7">
        <w:rPr>
          <w:b/>
          <w:i/>
          <w:sz w:val="36"/>
          <w:szCs w:val="36"/>
          <w:lang w:val="fr-FR"/>
        </w:rPr>
        <w:t xml:space="preserve">Vivons ensemble ! </w:t>
      </w:r>
      <w:r w:rsidR="00DB7DF7">
        <w:rPr>
          <w:b/>
          <w:i/>
          <w:sz w:val="20"/>
          <w:szCs w:val="20"/>
          <w:lang w:val="fr-FR"/>
        </w:rPr>
        <w:t>(Composé de 6 leçons)</w:t>
      </w:r>
    </w:p>
    <w:p w14:paraId="1C0157D6" w14:textId="77777777" w:rsidR="008511AC" w:rsidRPr="006B72DD" w:rsidRDefault="008511AC" w:rsidP="008511AC">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066"/>
        <w:gridCol w:w="1894"/>
        <w:gridCol w:w="1620"/>
        <w:gridCol w:w="1980"/>
      </w:tblGrid>
      <w:tr w:rsidR="008511AC" w:rsidRPr="008C022C" w14:paraId="55A0C53B" w14:textId="77777777">
        <w:tc>
          <w:tcPr>
            <w:tcW w:w="1728" w:type="dxa"/>
            <w:shd w:val="clear" w:color="auto" w:fill="auto"/>
          </w:tcPr>
          <w:p w14:paraId="5A629061"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5D50DF3A"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066" w:type="dxa"/>
            <w:shd w:val="clear" w:color="auto" w:fill="auto"/>
          </w:tcPr>
          <w:p w14:paraId="01F7A65E"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94" w:type="dxa"/>
            <w:shd w:val="clear" w:color="auto" w:fill="auto"/>
          </w:tcPr>
          <w:p w14:paraId="3B5BA048"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61871C32"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7C5E5BC2" w14:textId="77777777" w:rsidR="008511AC" w:rsidRPr="008C022C" w:rsidRDefault="001618DA" w:rsidP="00284FBB">
            <w:pPr>
              <w:rPr>
                <w:rFonts w:ascii="Comic Sans MS" w:hAnsi="Comic Sans MS"/>
                <w:b/>
                <w:sz w:val="22"/>
                <w:szCs w:val="22"/>
                <w:lang w:val="fr-FR"/>
              </w:rPr>
            </w:pPr>
            <w:r>
              <w:rPr>
                <w:rFonts w:ascii="Comic Sans MS" w:hAnsi="Comic Sans MS"/>
                <w:b/>
                <w:sz w:val="22"/>
                <w:szCs w:val="22"/>
                <w:lang w:val="fr-FR"/>
              </w:rPr>
              <w:t>Sons du français</w:t>
            </w:r>
          </w:p>
        </w:tc>
      </w:tr>
      <w:tr w:rsidR="008511AC" w:rsidRPr="008C022C" w14:paraId="16E5E59C" w14:textId="77777777">
        <w:tc>
          <w:tcPr>
            <w:tcW w:w="1728" w:type="dxa"/>
            <w:shd w:val="clear" w:color="auto" w:fill="auto"/>
          </w:tcPr>
          <w:p w14:paraId="096E1BC2" w14:textId="77777777" w:rsidR="00AB5C1F" w:rsidRPr="008C022C" w:rsidRDefault="000B7337" w:rsidP="00284FBB">
            <w:pPr>
              <w:rPr>
                <w:rFonts w:ascii="Franklin Gothic Book" w:hAnsi="Franklin Gothic Book"/>
                <w:sz w:val="20"/>
                <w:szCs w:val="20"/>
                <w:lang w:val="fr-FR"/>
              </w:rPr>
            </w:pPr>
            <w:r>
              <w:rPr>
                <w:rFonts w:ascii="Franklin Gothic Book" w:hAnsi="Franklin Gothic Book"/>
                <w:sz w:val="20"/>
                <w:szCs w:val="20"/>
                <w:lang w:val="fr-FR"/>
              </w:rPr>
              <w:t>Opinions</w:t>
            </w:r>
          </w:p>
        </w:tc>
        <w:tc>
          <w:tcPr>
            <w:tcW w:w="2066" w:type="dxa"/>
            <w:shd w:val="clear" w:color="auto" w:fill="auto"/>
          </w:tcPr>
          <w:p w14:paraId="62EFF264" w14:textId="77777777" w:rsidR="0018128B" w:rsidRPr="008C022C" w:rsidRDefault="000B7337" w:rsidP="00284FBB">
            <w:pPr>
              <w:rPr>
                <w:rFonts w:ascii="Franklin Gothic Book" w:hAnsi="Franklin Gothic Book"/>
                <w:sz w:val="20"/>
                <w:szCs w:val="20"/>
                <w:lang w:val="fr-FR"/>
              </w:rPr>
            </w:pPr>
            <w:r>
              <w:rPr>
                <w:rFonts w:ascii="Franklin Gothic Book" w:hAnsi="Franklin Gothic Book"/>
                <w:sz w:val="20"/>
                <w:szCs w:val="20"/>
                <w:lang w:val="fr-FR"/>
              </w:rPr>
              <w:t>-Caractériser des personnes</w:t>
            </w:r>
          </w:p>
        </w:tc>
        <w:tc>
          <w:tcPr>
            <w:tcW w:w="1894" w:type="dxa"/>
            <w:shd w:val="clear" w:color="auto" w:fill="auto"/>
          </w:tcPr>
          <w:p w14:paraId="19792BAA" w14:textId="77777777" w:rsidR="0018128B" w:rsidRPr="008C022C" w:rsidRDefault="000B7337" w:rsidP="00284FBB">
            <w:pPr>
              <w:rPr>
                <w:rFonts w:ascii="Franklin Gothic Book" w:hAnsi="Franklin Gothic Book"/>
                <w:sz w:val="20"/>
                <w:szCs w:val="20"/>
                <w:lang w:val="fr-FR"/>
              </w:rPr>
            </w:pPr>
            <w:r>
              <w:rPr>
                <w:rFonts w:ascii="Franklin Gothic Book" w:hAnsi="Franklin Gothic Book"/>
                <w:sz w:val="20"/>
                <w:szCs w:val="20"/>
                <w:lang w:val="fr-FR"/>
              </w:rPr>
              <w:t>-C’est ? ce sont + nom ou pronom indéfini+ proposition relative pour caractériser des personnes</w:t>
            </w:r>
          </w:p>
        </w:tc>
        <w:tc>
          <w:tcPr>
            <w:tcW w:w="1620" w:type="dxa"/>
            <w:shd w:val="clear" w:color="auto" w:fill="auto"/>
          </w:tcPr>
          <w:p w14:paraId="5523359D" w14:textId="77777777" w:rsidR="00873661" w:rsidRPr="008C022C" w:rsidRDefault="000B7337" w:rsidP="00284FBB">
            <w:pPr>
              <w:rPr>
                <w:rFonts w:ascii="Franklin Gothic Book" w:hAnsi="Franklin Gothic Book"/>
                <w:sz w:val="20"/>
                <w:szCs w:val="20"/>
                <w:lang w:val="fr-FR"/>
              </w:rPr>
            </w:pPr>
            <w:r>
              <w:rPr>
                <w:rFonts w:ascii="Franklin Gothic Book" w:hAnsi="Franklin Gothic Book"/>
                <w:sz w:val="20"/>
                <w:szCs w:val="20"/>
                <w:lang w:val="fr-FR"/>
              </w:rPr>
              <w:t>-Des mots pour caractériser des personnes</w:t>
            </w:r>
          </w:p>
        </w:tc>
        <w:tc>
          <w:tcPr>
            <w:tcW w:w="1980" w:type="dxa"/>
            <w:shd w:val="clear" w:color="auto" w:fill="auto"/>
          </w:tcPr>
          <w:p w14:paraId="1DF29E85" w14:textId="77777777" w:rsidR="00873661" w:rsidRPr="00575F68" w:rsidRDefault="000B7337" w:rsidP="00284FBB">
            <w:pPr>
              <w:rPr>
                <w:rFonts w:ascii="Franklin Gothic Book" w:hAnsi="Franklin Gothic Book"/>
                <w:sz w:val="20"/>
                <w:szCs w:val="20"/>
                <w:lang w:val="fr-FR"/>
              </w:rPr>
            </w:pPr>
            <w:r>
              <w:rPr>
                <w:rFonts w:ascii="Franklin Gothic Book" w:hAnsi="Franklin Gothic Book"/>
                <w:sz w:val="20"/>
                <w:szCs w:val="20"/>
                <w:lang w:val="fr-FR"/>
              </w:rPr>
              <w:t xml:space="preserve">-Les sons </w:t>
            </w:r>
            <w:r w:rsidRPr="007553B5">
              <w:rPr>
                <w:rFonts w:ascii="Franklin Gothic Book" w:hAnsi="Franklin Gothic Book"/>
                <w:sz w:val="20"/>
                <w:szCs w:val="20"/>
                <w:lang w:val="fr-FR"/>
              </w:rPr>
              <w:t>[</w:t>
            </w:r>
            <w:r>
              <w:rPr>
                <w:rFonts w:ascii="Arial Unicode MS" w:eastAsia="Arial Unicode MS" w:hAnsi="Arial Unicode MS" w:cs="Arial Unicode MS"/>
                <w:color w:val="222222"/>
                <w:sz w:val="20"/>
                <w:szCs w:val="20"/>
                <w:shd w:val="clear" w:color="auto" w:fill="FFFFFF"/>
                <w:lang w:val="fr-FR"/>
              </w:rPr>
              <w:t>f</w:t>
            </w:r>
            <w:r w:rsidRPr="007553B5">
              <w:rPr>
                <w:rFonts w:ascii="Franklin Gothic Book" w:hAnsi="Franklin Gothic Book"/>
                <w:sz w:val="20"/>
                <w:szCs w:val="20"/>
                <w:lang w:val="fr-FR"/>
              </w:rPr>
              <w:t>]</w:t>
            </w:r>
            <w:r>
              <w:rPr>
                <w:rFonts w:ascii="Franklin Gothic Book" w:hAnsi="Franklin Gothic Book"/>
                <w:sz w:val="20"/>
                <w:szCs w:val="20"/>
                <w:lang w:val="fr-FR"/>
              </w:rPr>
              <w:t xml:space="preserve">, </w:t>
            </w:r>
            <w:r w:rsidRPr="007553B5">
              <w:rPr>
                <w:rFonts w:ascii="Franklin Gothic Book" w:hAnsi="Franklin Gothic Book"/>
                <w:sz w:val="20"/>
                <w:szCs w:val="20"/>
                <w:lang w:val="fr-FR"/>
              </w:rPr>
              <w:t>[</w:t>
            </w:r>
            <w:r>
              <w:rPr>
                <w:rFonts w:ascii="Arial Unicode MS" w:eastAsia="Arial Unicode MS" w:hAnsi="Arial Unicode MS" w:cs="Arial Unicode MS"/>
                <w:color w:val="222222"/>
                <w:sz w:val="20"/>
                <w:szCs w:val="20"/>
                <w:shd w:val="clear" w:color="auto" w:fill="FFFFFF"/>
                <w:lang w:val="fr-FR"/>
              </w:rPr>
              <w:t>v</w:t>
            </w:r>
            <w:r w:rsidRPr="005C3F38">
              <w:rPr>
                <w:rFonts w:ascii="Franklin Gothic Book" w:hAnsi="Franklin Gothic Book"/>
                <w:sz w:val="20"/>
                <w:szCs w:val="20"/>
                <w:lang w:val="fr-FR"/>
              </w:rPr>
              <w:t>]</w:t>
            </w:r>
            <w:r>
              <w:rPr>
                <w:rFonts w:ascii="Franklin Gothic Book" w:hAnsi="Franklin Gothic Book"/>
                <w:sz w:val="20"/>
                <w:szCs w:val="20"/>
                <w:lang w:val="fr-FR"/>
              </w:rPr>
              <w:t xml:space="preserve"> et </w:t>
            </w:r>
            <w:r w:rsidRPr="007553B5">
              <w:rPr>
                <w:rFonts w:ascii="Franklin Gothic Book" w:hAnsi="Franklin Gothic Book"/>
                <w:sz w:val="20"/>
                <w:szCs w:val="20"/>
                <w:lang w:val="fr-FR"/>
              </w:rPr>
              <w:t>[</w:t>
            </w:r>
            <w:r>
              <w:rPr>
                <w:rFonts w:ascii="Arial Unicode MS" w:eastAsia="Arial Unicode MS" w:hAnsi="Arial Unicode MS" w:cs="Arial Unicode MS"/>
                <w:color w:val="222222"/>
                <w:sz w:val="20"/>
                <w:szCs w:val="20"/>
                <w:shd w:val="clear" w:color="auto" w:fill="FFFFFF"/>
                <w:lang w:val="fr-FR"/>
              </w:rPr>
              <w:t>b</w:t>
            </w:r>
            <w:r w:rsidRPr="007553B5">
              <w:rPr>
                <w:rFonts w:ascii="Franklin Gothic Book" w:hAnsi="Franklin Gothic Book"/>
                <w:sz w:val="20"/>
                <w:szCs w:val="20"/>
                <w:lang w:val="fr-FR"/>
              </w:rPr>
              <w:t>]</w:t>
            </w:r>
          </w:p>
        </w:tc>
      </w:tr>
      <w:tr w:rsidR="000B7337" w:rsidRPr="008C022C" w14:paraId="73EA4A23" w14:textId="77777777">
        <w:tc>
          <w:tcPr>
            <w:tcW w:w="1728" w:type="dxa"/>
            <w:shd w:val="clear" w:color="auto" w:fill="auto"/>
          </w:tcPr>
          <w:p w14:paraId="69545257" w14:textId="77777777" w:rsidR="000B7337" w:rsidRDefault="000B7337" w:rsidP="00284FBB">
            <w:pPr>
              <w:rPr>
                <w:rFonts w:ascii="Franklin Gothic Book" w:hAnsi="Franklin Gothic Book"/>
                <w:sz w:val="20"/>
                <w:szCs w:val="20"/>
                <w:lang w:val="fr-FR"/>
              </w:rPr>
            </w:pPr>
            <w:r>
              <w:rPr>
                <w:rFonts w:ascii="Franklin Gothic Book" w:hAnsi="Franklin Gothic Book"/>
                <w:sz w:val="20"/>
                <w:szCs w:val="20"/>
                <w:lang w:val="fr-FR"/>
              </w:rPr>
              <w:t>Très français !</w:t>
            </w:r>
          </w:p>
        </w:tc>
        <w:tc>
          <w:tcPr>
            <w:tcW w:w="2066" w:type="dxa"/>
            <w:shd w:val="clear" w:color="auto" w:fill="auto"/>
          </w:tcPr>
          <w:p w14:paraId="209F482E" w14:textId="77777777" w:rsidR="000B7337" w:rsidRDefault="000B7337" w:rsidP="00284FBB">
            <w:pPr>
              <w:rPr>
                <w:rFonts w:ascii="Franklin Gothic Book" w:hAnsi="Franklin Gothic Book"/>
                <w:sz w:val="20"/>
                <w:szCs w:val="20"/>
                <w:lang w:val="fr-FR"/>
              </w:rPr>
            </w:pPr>
            <w:r>
              <w:rPr>
                <w:rFonts w:ascii="Franklin Gothic Book" w:hAnsi="Franklin Gothic Book"/>
                <w:sz w:val="20"/>
                <w:szCs w:val="20"/>
                <w:lang w:val="fr-FR"/>
              </w:rPr>
              <w:t>Rapporter des propos</w:t>
            </w:r>
          </w:p>
        </w:tc>
        <w:tc>
          <w:tcPr>
            <w:tcW w:w="1894" w:type="dxa"/>
            <w:shd w:val="clear" w:color="auto" w:fill="auto"/>
          </w:tcPr>
          <w:p w14:paraId="20A9D859" w14:textId="77777777" w:rsidR="000B7337" w:rsidRDefault="000B7337" w:rsidP="00284FBB">
            <w:pPr>
              <w:rPr>
                <w:rFonts w:ascii="Franklin Gothic Book" w:hAnsi="Franklin Gothic Book"/>
                <w:sz w:val="20"/>
                <w:szCs w:val="20"/>
                <w:lang w:val="fr-FR"/>
              </w:rPr>
            </w:pPr>
            <w:r>
              <w:rPr>
                <w:rFonts w:ascii="Franklin Gothic Book" w:hAnsi="Franklin Gothic Book"/>
                <w:sz w:val="20"/>
                <w:szCs w:val="20"/>
                <w:lang w:val="fr-FR"/>
              </w:rPr>
              <w:t>-Le discours indirect au présent pour rapporter des propos</w:t>
            </w:r>
          </w:p>
        </w:tc>
        <w:tc>
          <w:tcPr>
            <w:tcW w:w="1620" w:type="dxa"/>
            <w:shd w:val="clear" w:color="auto" w:fill="auto"/>
          </w:tcPr>
          <w:p w14:paraId="10DAD8C9" w14:textId="77777777" w:rsidR="000B7337" w:rsidRDefault="000B7337" w:rsidP="000B7337">
            <w:pPr>
              <w:rPr>
                <w:rFonts w:ascii="Franklin Gothic Book" w:hAnsi="Franklin Gothic Book"/>
                <w:sz w:val="20"/>
                <w:szCs w:val="20"/>
                <w:lang w:val="fr-FR"/>
              </w:rPr>
            </w:pPr>
            <w:r>
              <w:rPr>
                <w:rFonts w:ascii="Franklin Gothic Book" w:hAnsi="Franklin Gothic Book"/>
                <w:sz w:val="20"/>
                <w:szCs w:val="20"/>
                <w:lang w:val="fr-FR"/>
              </w:rPr>
              <w:t>-Les mots liés aux études et au diplôme de français (DELF)</w:t>
            </w:r>
          </w:p>
        </w:tc>
        <w:tc>
          <w:tcPr>
            <w:tcW w:w="1980" w:type="dxa"/>
            <w:shd w:val="clear" w:color="auto" w:fill="auto"/>
          </w:tcPr>
          <w:p w14:paraId="3691E7B2" w14:textId="77777777" w:rsidR="000B7337" w:rsidRDefault="000B7337" w:rsidP="00284FBB">
            <w:pPr>
              <w:rPr>
                <w:rFonts w:ascii="Franklin Gothic Book" w:hAnsi="Franklin Gothic Book"/>
                <w:sz w:val="20"/>
                <w:szCs w:val="20"/>
                <w:lang w:val="fr-FR"/>
              </w:rPr>
            </w:pPr>
          </w:p>
        </w:tc>
      </w:tr>
      <w:tr w:rsidR="000B7337" w:rsidRPr="008C022C" w14:paraId="19F22762" w14:textId="77777777">
        <w:tc>
          <w:tcPr>
            <w:tcW w:w="1728" w:type="dxa"/>
            <w:shd w:val="clear" w:color="auto" w:fill="auto"/>
          </w:tcPr>
          <w:p w14:paraId="60C10892" w14:textId="77777777" w:rsidR="000B7337" w:rsidRDefault="000B7337" w:rsidP="00284FBB">
            <w:pPr>
              <w:rPr>
                <w:rFonts w:ascii="Franklin Gothic Book" w:hAnsi="Franklin Gothic Book"/>
                <w:sz w:val="20"/>
                <w:szCs w:val="20"/>
                <w:lang w:val="fr-FR"/>
              </w:rPr>
            </w:pPr>
            <w:r>
              <w:rPr>
                <w:rFonts w:ascii="Franklin Gothic Book" w:hAnsi="Franklin Gothic Book"/>
                <w:sz w:val="20"/>
                <w:szCs w:val="20"/>
                <w:lang w:val="fr-FR"/>
              </w:rPr>
              <w:t>D’accord, pas d’accord !</w:t>
            </w:r>
          </w:p>
        </w:tc>
        <w:tc>
          <w:tcPr>
            <w:tcW w:w="2066" w:type="dxa"/>
            <w:shd w:val="clear" w:color="auto" w:fill="auto"/>
          </w:tcPr>
          <w:p w14:paraId="61FE5928" w14:textId="77777777" w:rsidR="000B7337" w:rsidRDefault="000B7337" w:rsidP="00284FBB">
            <w:pPr>
              <w:rPr>
                <w:rFonts w:ascii="Franklin Gothic Book" w:hAnsi="Franklin Gothic Book"/>
                <w:sz w:val="20"/>
                <w:szCs w:val="20"/>
                <w:lang w:val="fr-FR"/>
              </w:rPr>
            </w:pPr>
            <w:r>
              <w:rPr>
                <w:rFonts w:ascii="Franklin Gothic Book" w:hAnsi="Franklin Gothic Book"/>
                <w:sz w:val="20"/>
                <w:szCs w:val="20"/>
                <w:lang w:val="fr-FR"/>
              </w:rPr>
              <w:t>-Exprimer son désaccord</w:t>
            </w:r>
          </w:p>
        </w:tc>
        <w:tc>
          <w:tcPr>
            <w:tcW w:w="1894" w:type="dxa"/>
            <w:shd w:val="clear" w:color="auto" w:fill="auto"/>
          </w:tcPr>
          <w:p w14:paraId="1A2E4296" w14:textId="77777777" w:rsidR="000B7337" w:rsidRDefault="000B7337" w:rsidP="00284FBB">
            <w:pPr>
              <w:rPr>
                <w:rFonts w:ascii="Franklin Gothic Book" w:hAnsi="Franklin Gothic Book"/>
                <w:sz w:val="20"/>
                <w:szCs w:val="20"/>
                <w:lang w:val="fr-FR"/>
              </w:rPr>
            </w:pPr>
            <w:r>
              <w:rPr>
                <w:rFonts w:ascii="Franklin Gothic Book" w:hAnsi="Franklin Gothic Book"/>
                <w:sz w:val="20"/>
                <w:szCs w:val="20"/>
                <w:lang w:val="fr-FR"/>
              </w:rPr>
              <w:t>-Les pronoms relatifs où et dont pour donner des précisions</w:t>
            </w:r>
          </w:p>
        </w:tc>
        <w:tc>
          <w:tcPr>
            <w:tcW w:w="1620" w:type="dxa"/>
            <w:shd w:val="clear" w:color="auto" w:fill="auto"/>
          </w:tcPr>
          <w:p w14:paraId="6E40271D" w14:textId="77777777" w:rsidR="000B7337" w:rsidRDefault="000B7337" w:rsidP="000B7337">
            <w:pPr>
              <w:rPr>
                <w:rFonts w:ascii="Franklin Gothic Book" w:hAnsi="Franklin Gothic Book"/>
                <w:sz w:val="20"/>
                <w:szCs w:val="20"/>
                <w:lang w:val="fr-FR"/>
              </w:rPr>
            </w:pPr>
            <w:r>
              <w:rPr>
                <w:rFonts w:ascii="Franklin Gothic Book" w:hAnsi="Franklin Gothic Book"/>
                <w:sz w:val="20"/>
                <w:szCs w:val="20"/>
                <w:lang w:val="fr-FR"/>
              </w:rPr>
              <w:t>-Quelques formules pour exprimer l’accord et le désaccord</w:t>
            </w:r>
          </w:p>
          <w:p w14:paraId="1BB27591" w14:textId="77777777" w:rsidR="000B7337" w:rsidRDefault="000B7337" w:rsidP="000B7337">
            <w:pPr>
              <w:rPr>
                <w:rFonts w:ascii="Franklin Gothic Book" w:hAnsi="Franklin Gothic Book"/>
                <w:sz w:val="20"/>
                <w:szCs w:val="20"/>
                <w:lang w:val="fr-FR"/>
              </w:rPr>
            </w:pPr>
            <w:r>
              <w:rPr>
                <w:rFonts w:ascii="Franklin Gothic Book" w:hAnsi="Franklin Gothic Book"/>
                <w:sz w:val="20"/>
                <w:szCs w:val="20"/>
                <w:lang w:val="fr-FR"/>
              </w:rPr>
              <w:t>-Des mots liés à la vie en société</w:t>
            </w:r>
          </w:p>
        </w:tc>
        <w:tc>
          <w:tcPr>
            <w:tcW w:w="1980" w:type="dxa"/>
            <w:shd w:val="clear" w:color="auto" w:fill="auto"/>
          </w:tcPr>
          <w:p w14:paraId="526770CE" w14:textId="77777777" w:rsidR="000B7337" w:rsidRDefault="000B7337" w:rsidP="00284FBB">
            <w:pPr>
              <w:rPr>
                <w:rFonts w:ascii="Franklin Gothic Book" w:hAnsi="Franklin Gothic Book"/>
                <w:sz w:val="20"/>
                <w:szCs w:val="20"/>
                <w:lang w:val="fr-FR"/>
              </w:rPr>
            </w:pPr>
          </w:p>
        </w:tc>
      </w:tr>
      <w:tr w:rsidR="000B7337" w:rsidRPr="008C022C" w14:paraId="0F19268B" w14:textId="77777777">
        <w:tc>
          <w:tcPr>
            <w:tcW w:w="1728" w:type="dxa"/>
            <w:shd w:val="clear" w:color="auto" w:fill="auto"/>
          </w:tcPr>
          <w:p w14:paraId="7A214B48" w14:textId="77777777" w:rsidR="000B7337" w:rsidRDefault="000B7337" w:rsidP="00284FBB">
            <w:pPr>
              <w:rPr>
                <w:rFonts w:ascii="Franklin Gothic Book" w:hAnsi="Franklin Gothic Book"/>
                <w:sz w:val="20"/>
                <w:szCs w:val="20"/>
                <w:lang w:val="fr-FR"/>
              </w:rPr>
            </w:pPr>
            <w:r>
              <w:rPr>
                <w:rFonts w:ascii="Franklin Gothic Book" w:hAnsi="Franklin Gothic Book"/>
                <w:sz w:val="20"/>
                <w:szCs w:val="20"/>
                <w:lang w:val="fr-FR"/>
              </w:rPr>
              <w:t>Vivre ensemble</w:t>
            </w:r>
          </w:p>
        </w:tc>
        <w:tc>
          <w:tcPr>
            <w:tcW w:w="2066" w:type="dxa"/>
            <w:shd w:val="clear" w:color="auto" w:fill="auto"/>
          </w:tcPr>
          <w:p w14:paraId="609A91B9" w14:textId="77777777" w:rsidR="000B7337" w:rsidRDefault="000B7337" w:rsidP="00284FBB">
            <w:pPr>
              <w:rPr>
                <w:rFonts w:ascii="Franklin Gothic Book" w:hAnsi="Franklin Gothic Book"/>
                <w:sz w:val="20"/>
                <w:szCs w:val="20"/>
                <w:lang w:val="fr-FR"/>
              </w:rPr>
            </w:pPr>
            <w:r>
              <w:rPr>
                <w:rFonts w:ascii="Franklin Gothic Book" w:hAnsi="Franklin Gothic Book"/>
                <w:sz w:val="20"/>
                <w:szCs w:val="20"/>
                <w:lang w:val="fr-FR"/>
              </w:rPr>
              <w:t>-Parler des relations entre des personnes</w:t>
            </w:r>
          </w:p>
        </w:tc>
        <w:tc>
          <w:tcPr>
            <w:tcW w:w="1894" w:type="dxa"/>
            <w:shd w:val="clear" w:color="auto" w:fill="auto"/>
          </w:tcPr>
          <w:p w14:paraId="7CBEED82" w14:textId="77777777" w:rsidR="000B7337" w:rsidRDefault="000B7337" w:rsidP="00284FBB">
            <w:pPr>
              <w:rPr>
                <w:rFonts w:ascii="Franklin Gothic Book" w:hAnsi="Franklin Gothic Book"/>
                <w:sz w:val="20"/>
                <w:szCs w:val="20"/>
                <w:lang w:val="fr-FR"/>
              </w:rPr>
            </w:pPr>
          </w:p>
        </w:tc>
        <w:tc>
          <w:tcPr>
            <w:tcW w:w="1620" w:type="dxa"/>
            <w:shd w:val="clear" w:color="auto" w:fill="auto"/>
          </w:tcPr>
          <w:p w14:paraId="04DEE0B0" w14:textId="77777777" w:rsidR="000B7337" w:rsidRDefault="000B7337" w:rsidP="000B7337">
            <w:pPr>
              <w:rPr>
                <w:rFonts w:ascii="Franklin Gothic Book" w:hAnsi="Franklin Gothic Book"/>
                <w:sz w:val="20"/>
                <w:szCs w:val="20"/>
                <w:lang w:val="fr-FR"/>
              </w:rPr>
            </w:pPr>
            <w:r>
              <w:rPr>
                <w:rFonts w:ascii="Franklin Gothic Book" w:hAnsi="Franklin Gothic Book"/>
                <w:sz w:val="20"/>
                <w:szCs w:val="20"/>
                <w:lang w:val="fr-FR"/>
              </w:rPr>
              <w:t>-Quelques structures pour demander et donner un avis sur des relations entre des personnes</w:t>
            </w:r>
          </w:p>
        </w:tc>
        <w:tc>
          <w:tcPr>
            <w:tcW w:w="1980" w:type="dxa"/>
            <w:shd w:val="clear" w:color="auto" w:fill="auto"/>
          </w:tcPr>
          <w:p w14:paraId="794CD994" w14:textId="77777777" w:rsidR="000B7337" w:rsidRDefault="00AA6D7A" w:rsidP="00284FBB">
            <w:pPr>
              <w:rPr>
                <w:rFonts w:ascii="Franklin Gothic Book" w:hAnsi="Franklin Gothic Book"/>
                <w:sz w:val="20"/>
                <w:szCs w:val="20"/>
                <w:lang w:val="fr-FR"/>
              </w:rPr>
            </w:pPr>
            <w:r>
              <w:rPr>
                <w:rFonts w:ascii="Franklin Gothic Book" w:hAnsi="Franklin Gothic Book"/>
                <w:sz w:val="20"/>
                <w:szCs w:val="20"/>
                <w:lang w:val="fr-FR"/>
              </w:rPr>
              <w:t>-L’enchaînement consonantique</w:t>
            </w:r>
          </w:p>
        </w:tc>
      </w:tr>
      <w:tr w:rsidR="00AA6D7A" w:rsidRPr="008C022C" w14:paraId="63750924" w14:textId="77777777">
        <w:tc>
          <w:tcPr>
            <w:tcW w:w="1728" w:type="dxa"/>
            <w:shd w:val="clear" w:color="auto" w:fill="auto"/>
          </w:tcPr>
          <w:p w14:paraId="5ECC00B9" w14:textId="77777777" w:rsidR="00AA6D7A" w:rsidRDefault="00AA6D7A" w:rsidP="00284FBB">
            <w:pPr>
              <w:rPr>
                <w:rFonts w:ascii="Franklin Gothic Book" w:hAnsi="Franklin Gothic Book"/>
                <w:sz w:val="20"/>
                <w:szCs w:val="20"/>
                <w:lang w:val="fr-FR"/>
              </w:rPr>
            </w:pPr>
            <w:r>
              <w:rPr>
                <w:rFonts w:ascii="Franklin Gothic Book" w:hAnsi="Franklin Gothic Book"/>
                <w:sz w:val="20"/>
                <w:szCs w:val="20"/>
                <w:lang w:val="fr-FR"/>
              </w:rPr>
              <w:lastRenderedPageBreak/>
              <w:t>France- Autriche</w:t>
            </w:r>
          </w:p>
        </w:tc>
        <w:tc>
          <w:tcPr>
            <w:tcW w:w="2066" w:type="dxa"/>
            <w:shd w:val="clear" w:color="auto" w:fill="auto"/>
          </w:tcPr>
          <w:p w14:paraId="4C62F41F" w14:textId="77777777" w:rsidR="00AA6D7A" w:rsidRDefault="00AA6D7A" w:rsidP="00AA6D7A">
            <w:pPr>
              <w:rPr>
                <w:rFonts w:ascii="Franklin Gothic Book" w:hAnsi="Franklin Gothic Book"/>
                <w:sz w:val="20"/>
                <w:szCs w:val="20"/>
                <w:lang w:val="fr-FR"/>
              </w:rPr>
            </w:pPr>
            <w:r>
              <w:rPr>
                <w:rFonts w:ascii="Franklin Gothic Book" w:hAnsi="Franklin Gothic Book"/>
                <w:sz w:val="20"/>
                <w:szCs w:val="20"/>
                <w:lang w:val="fr-FR"/>
              </w:rPr>
              <w:t>- Convaincre</w:t>
            </w:r>
          </w:p>
        </w:tc>
        <w:tc>
          <w:tcPr>
            <w:tcW w:w="1894" w:type="dxa"/>
            <w:shd w:val="clear" w:color="auto" w:fill="auto"/>
          </w:tcPr>
          <w:p w14:paraId="3F57839E" w14:textId="77777777" w:rsidR="00AA6D7A" w:rsidRDefault="00AA6D7A" w:rsidP="00284FBB">
            <w:pPr>
              <w:rPr>
                <w:rFonts w:ascii="Franklin Gothic Book" w:hAnsi="Franklin Gothic Book"/>
                <w:sz w:val="20"/>
                <w:szCs w:val="20"/>
                <w:lang w:val="fr-FR"/>
              </w:rPr>
            </w:pPr>
            <w:r>
              <w:rPr>
                <w:rFonts w:ascii="Franklin Gothic Book" w:hAnsi="Franklin Gothic Book"/>
                <w:sz w:val="20"/>
                <w:szCs w:val="20"/>
                <w:lang w:val="fr-FR"/>
              </w:rPr>
              <w:t>-Les pronoms démonstratifs (celui, celle, ceux, celles) pour désigner et donner des précisions</w:t>
            </w:r>
          </w:p>
        </w:tc>
        <w:tc>
          <w:tcPr>
            <w:tcW w:w="1620" w:type="dxa"/>
            <w:shd w:val="clear" w:color="auto" w:fill="auto"/>
          </w:tcPr>
          <w:p w14:paraId="6C6298DB" w14:textId="77777777" w:rsidR="00AA6D7A" w:rsidRDefault="00AA6D7A" w:rsidP="000B7337">
            <w:pPr>
              <w:rPr>
                <w:rFonts w:ascii="Franklin Gothic Book" w:hAnsi="Franklin Gothic Book"/>
                <w:sz w:val="20"/>
                <w:szCs w:val="20"/>
                <w:lang w:val="fr-FR"/>
              </w:rPr>
            </w:pPr>
            <w:r>
              <w:rPr>
                <w:rFonts w:ascii="Franklin Gothic Book" w:hAnsi="Franklin Gothic Book"/>
                <w:sz w:val="20"/>
                <w:szCs w:val="20"/>
                <w:lang w:val="fr-FR"/>
              </w:rPr>
              <w:t>-Quelques formules pour convaincre</w:t>
            </w:r>
          </w:p>
        </w:tc>
        <w:tc>
          <w:tcPr>
            <w:tcW w:w="1980" w:type="dxa"/>
            <w:shd w:val="clear" w:color="auto" w:fill="auto"/>
          </w:tcPr>
          <w:p w14:paraId="253EE05F" w14:textId="77777777" w:rsidR="00AA6D7A" w:rsidRDefault="00AA6D7A" w:rsidP="00284FBB">
            <w:pPr>
              <w:rPr>
                <w:rFonts w:ascii="Franklin Gothic Book" w:hAnsi="Franklin Gothic Book"/>
                <w:sz w:val="20"/>
                <w:szCs w:val="20"/>
                <w:lang w:val="fr-FR"/>
              </w:rPr>
            </w:pPr>
            <w:r>
              <w:rPr>
                <w:rFonts w:ascii="Franklin Gothic Book" w:hAnsi="Franklin Gothic Book"/>
                <w:sz w:val="20"/>
                <w:szCs w:val="20"/>
                <w:lang w:val="fr-FR"/>
              </w:rPr>
              <w:t>-L’intonation expressive pour convaincre</w:t>
            </w:r>
          </w:p>
        </w:tc>
      </w:tr>
      <w:tr w:rsidR="00AA6D7A" w:rsidRPr="008C022C" w14:paraId="1AD47460" w14:textId="77777777">
        <w:tc>
          <w:tcPr>
            <w:tcW w:w="1728" w:type="dxa"/>
            <w:shd w:val="clear" w:color="auto" w:fill="auto"/>
          </w:tcPr>
          <w:p w14:paraId="60CA1A39" w14:textId="77777777" w:rsidR="00AA6D7A" w:rsidRDefault="00AA6D7A" w:rsidP="00284FBB">
            <w:pPr>
              <w:rPr>
                <w:rFonts w:ascii="Franklin Gothic Book" w:hAnsi="Franklin Gothic Book"/>
                <w:sz w:val="20"/>
                <w:szCs w:val="20"/>
                <w:lang w:val="fr-FR"/>
              </w:rPr>
            </w:pPr>
            <w:r>
              <w:rPr>
                <w:rFonts w:ascii="Franklin Gothic Book" w:hAnsi="Franklin Gothic Book"/>
                <w:sz w:val="20"/>
                <w:szCs w:val="20"/>
                <w:lang w:val="fr-FR"/>
              </w:rPr>
              <w:t>On y va !</w:t>
            </w:r>
          </w:p>
        </w:tc>
        <w:tc>
          <w:tcPr>
            <w:tcW w:w="2066" w:type="dxa"/>
            <w:shd w:val="clear" w:color="auto" w:fill="auto"/>
          </w:tcPr>
          <w:p w14:paraId="14C5EDC4" w14:textId="77777777" w:rsidR="00AA6D7A" w:rsidRDefault="00AA6D7A" w:rsidP="00AA6D7A">
            <w:pPr>
              <w:rPr>
                <w:rFonts w:ascii="Franklin Gothic Book" w:hAnsi="Franklin Gothic Book"/>
                <w:sz w:val="20"/>
                <w:szCs w:val="20"/>
                <w:lang w:val="fr-FR"/>
              </w:rPr>
            </w:pPr>
            <w:r>
              <w:rPr>
                <w:rFonts w:ascii="Franklin Gothic Book" w:hAnsi="Franklin Gothic Book"/>
                <w:sz w:val="20"/>
                <w:szCs w:val="20"/>
                <w:lang w:val="fr-FR"/>
              </w:rPr>
              <w:t>-Parler de son état d’esprit</w:t>
            </w:r>
          </w:p>
        </w:tc>
        <w:tc>
          <w:tcPr>
            <w:tcW w:w="1894" w:type="dxa"/>
            <w:shd w:val="clear" w:color="auto" w:fill="auto"/>
          </w:tcPr>
          <w:p w14:paraId="3F6F13D2" w14:textId="77777777" w:rsidR="00AA6D7A" w:rsidRDefault="00AA6D7A" w:rsidP="00284FBB">
            <w:pPr>
              <w:rPr>
                <w:rFonts w:ascii="Franklin Gothic Book" w:hAnsi="Franklin Gothic Book"/>
                <w:sz w:val="20"/>
                <w:szCs w:val="20"/>
                <w:lang w:val="fr-FR"/>
              </w:rPr>
            </w:pPr>
            <w:r>
              <w:rPr>
                <w:rFonts w:ascii="Franklin Gothic Book" w:hAnsi="Franklin Gothic Book"/>
                <w:sz w:val="20"/>
                <w:szCs w:val="20"/>
                <w:lang w:val="fr-FR"/>
              </w:rPr>
              <w:t>-Le présent continu pour parler d’une action en cours</w:t>
            </w:r>
          </w:p>
          <w:p w14:paraId="01F542C3" w14:textId="77777777" w:rsidR="00AA6D7A" w:rsidRDefault="00AA6D7A" w:rsidP="00284FBB">
            <w:pPr>
              <w:rPr>
                <w:rFonts w:ascii="Franklin Gothic Book" w:hAnsi="Franklin Gothic Book"/>
                <w:sz w:val="20"/>
                <w:szCs w:val="20"/>
                <w:lang w:val="fr-FR"/>
              </w:rPr>
            </w:pPr>
            <w:r>
              <w:rPr>
                <w:rFonts w:ascii="Franklin Gothic Book" w:hAnsi="Franklin Gothic Book"/>
                <w:sz w:val="20"/>
                <w:szCs w:val="20"/>
                <w:lang w:val="fr-FR"/>
              </w:rPr>
              <w:t>-Le futur proche et le passé récent (rappel)</w:t>
            </w:r>
          </w:p>
        </w:tc>
        <w:tc>
          <w:tcPr>
            <w:tcW w:w="1620" w:type="dxa"/>
            <w:shd w:val="clear" w:color="auto" w:fill="auto"/>
          </w:tcPr>
          <w:p w14:paraId="2EE35F6F" w14:textId="77777777" w:rsidR="00AA6D7A" w:rsidRDefault="00AA6D7A" w:rsidP="000B7337">
            <w:pPr>
              <w:rPr>
                <w:rFonts w:ascii="Franklin Gothic Book" w:hAnsi="Franklin Gothic Book"/>
                <w:sz w:val="20"/>
                <w:szCs w:val="20"/>
                <w:lang w:val="fr-FR"/>
              </w:rPr>
            </w:pPr>
            <w:r>
              <w:rPr>
                <w:rFonts w:ascii="Franklin Gothic Book" w:hAnsi="Franklin Gothic Book"/>
                <w:sz w:val="20"/>
                <w:szCs w:val="20"/>
                <w:lang w:val="fr-FR"/>
              </w:rPr>
              <w:t>-Quelques mots pour rassurer</w:t>
            </w:r>
          </w:p>
          <w:p w14:paraId="148B813D" w14:textId="77777777" w:rsidR="00AA6D7A" w:rsidRDefault="00AA6D7A" w:rsidP="000B7337">
            <w:pPr>
              <w:rPr>
                <w:rFonts w:ascii="Franklin Gothic Book" w:hAnsi="Franklin Gothic Book"/>
                <w:sz w:val="20"/>
                <w:szCs w:val="20"/>
                <w:lang w:val="fr-FR"/>
              </w:rPr>
            </w:pPr>
            <w:r>
              <w:rPr>
                <w:rFonts w:ascii="Franklin Gothic Book" w:hAnsi="Franklin Gothic Book"/>
                <w:sz w:val="20"/>
                <w:szCs w:val="20"/>
                <w:lang w:val="fr-FR"/>
              </w:rPr>
              <w:t>-Des mots liés à l’expression du ressenti et au récit de voyage</w:t>
            </w:r>
          </w:p>
        </w:tc>
        <w:tc>
          <w:tcPr>
            <w:tcW w:w="1980" w:type="dxa"/>
            <w:shd w:val="clear" w:color="auto" w:fill="auto"/>
          </w:tcPr>
          <w:p w14:paraId="6E36661F" w14:textId="77777777" w:rsidR="00AA6D7A" w:rsidRDefault="00AA6D7A" w:rsidP="00284FBB">
            <w:pPr>
              <w:rPr>
                <w:rFonts w:ascii="Franklin Gothic Book" w:hAnsi="Franklin Gothic Book"/>
                <w:sz w:val="20"/>
                <w:szCs w:val="20"/>
                <w:lang w:val="fr-FR"/>
              </w:rPr>
            </w:pPr>
          </w:p>
        </w:tc>
      </w:tr>
    </w:tbl>
    <w:p w14:paraId="38645DC7" w14:textId="77777777" w:rsidR="0000737C" w:rsidRPr="00873661" w:rsidRDefault="0000737C" w:rsidP="007A3277">
      <w:pPr>
        <w:rPr>
          <w:lang w:val="fr-FR"/>
        </w:rPr>
      </w:pPr>
    </w:p>
    <w:p w14:paraId="7AC3F5A8" w14:textId="77777777" w:rsidR="008511AC" w:rsidRDefault="008511AC" w:rsidP="008511AC">
      <w:pPr>
        <w:rPr>
          <w:b/>
          <w:i/>
          <w:sz w:val="36"/>
          <w:szCs w:val="36"/>
          <w:lang w:val="fr-FR"/>
        </w:rPr>
      </w:pPr>
      <w:r>
        <w:rPr>
          <w:b/>
          <w:sz w:val="36"/>
          <w:szCs w:val="36"/>
          <w:lang w:val="fr-FR"/>
        </w:rPr>
        <w:t>Dossier 6</w:t>
      </w:r>
      <w:r w:rsidRPr="006B72DD">
        <w:rPr>
          <w:b/>
          <w:sz w:val="36"/>
          <w:szCs w:val="36"/>
          <w:lang w:val="fr-FR"/>
        </w:rPr>
        <w:t xml:space="preserve"> </w:t>
      </w:r>
      <w:r w:rsidR="00DB7DF7">
        <w:rPr>
          <w:b/>
          <w:i/>
          <w:sz w:val="36"/>
          <w:szCs w:val="36"/>
          <w:lang w:val="fr-FR"/>
        </w:rPr>
        <w:t xml:space="preserve">Nous mettons en scène notre quotidien </w:t>
      </w:r>
      <w:r w:rsidR="00DB7DF7">
        <w:rPr>
          <w:b/>
          <w:i/>
          <w:sz w:val="20"/>
          <w:szCs w:val="20"/>
          <w:lang w:val="fr-FR"/>
        </w:rPr>
        <w:t>(Composé de 6 leçons)</w:t>
      </w:r>
    </w:p>
    <w:p w14:paraId="135E58C4" w14:textId="77777777" w:rsidR="008511AC" w:rsidRPr="006B72DD" w:rsidRDefault="008511AC" w:rsidP="008511AC">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8511AC" w:rsidRPr="008C022C" w14:paraId="40111851" w14:textId="77777777">
        <w:tc>
          <w:tcPr>
            <w:tcW w:w="1728" w:type="dxa"/>
            <w:shd w:val="clear" w:color="auto" w:fill="auto"/>
          </w:tcPr>
          <w:p w14:paraId="43E43C2B"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2ABB78FA"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58691E42"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699B87C1"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684AD4BA"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05C70469" w14:textId="77777777" w:rsidR="008511AC" w:rsidRPr="008C022C" w:rsidRDefault="001618DA" w:rsidP="00284FBB">
            <w:pPr>
              <w:rPr>
                <w:rFonts w:ascii="Comic Sans MS" w:hAnsi="Comic Sans MS"/>
                <w:b/>
                <w:sz w:val="22"/>
                <w:szCs w:val="22"/>
                <w:lang w:val="fr-FR"/>
              </w:rPr>
            </w:pPr>
            <w:r>
              <w:rPr>
                <w:rFonts w:ascii="Comic Sans MS" w:hAnsi="Comic Sans MS"/>
                <w:b/>
                <w:sz w:val="22"/>
                <w:szCs w:val="22"/>
                <w:lang w:val="fr-FR"/>
              </w:rPr>
              <w:t>Sons du français</w:t>
            </w:r>
          </w:p>
        </w:tc>
      </w:tr>
      <w:tr w:rsidR="008511AC" w:rsidRPr="008C022C" w14:paraId="3E995DBC" w14:textId="77777777">
        <w:tc>
          <w:tcPr>
            <w:tcW w:w="1728" w:type="dxa"/>
            <w:shd w:val="clear" w:color="auto" w:fill="auto"/>
          </w:tcPr>
          <w:p w14:paraId="213F8B4B" w14:textId="77777777" w:rsidR="00AB5C1F" w:rsidRPr="008C022C" w:rsidRDefault="00AA6D7A" w:rsidP="00284FBB">
            <w:pPr>
              <w:rPr>
                <w:rFonts w:ascii="Franklin Gothic Book" w:hAnsi="Franklin Gothic Book"/>
                <w:sz w:val="20"/>
                <w:szCs w:val="20"/>
                <w:lang w:val="fr-FR"/>
              </w:rPr>
            </w:pPr>
            <w:r>
              <w:rPr>
                <w:rFonts w:ascii="Franklin Gothic Book" w:hAnsi="Franklin Gothic Book"/>
                <w:sz w:val="20"/>
                <w:szCs w:val="20"/>
                <w:lang w:val="fr-FR"/>
              </w:rPr>
              <w:t>En cuisine !</w:t>
            </w:r>
          </w:p>
        </w:tc>
        <w:tc>
          <w:tcPr>
            <w:tcW w:w="2160" w:type="dxa"/>
            <w:shd w:val="clear" w:color="auto" w:fill="auto"/>
          </w:tcPr>
          <w:p w14:paraId="701B708B" w14:textId="77777777" w:rsidR="00CB3DA0" w:rsidRPr="008C022C" w:rsidRDefault="00AA6D7A" w:rsidP="00284FBB">
            <w:pPr>
              <w:rPr>
                <w:rFonts w:ascii="Franklin Gothic Book" w:hAnsi="Franklin Gothic Book"/>
                <w:sz w:val="20"/>
                <w:szCs w:val="20"/>
                <w:lang w:val="fr-FR"/>
              </w:rPr>
            </w:pPr>
            <w:r>
              <w:rPr>
                <w:rFonts w:ascii="Franklin Gothic Book" w:hAnsi="Franklin Gothic Book"/>
                <w:sz w:val="20"/>
                <w:szCs w:val="20"/>
                <w:lang w:val="fr-FR"/>
              </w:rPr>
              <w:t>-Comprendre des tâches et des instructions</w:t>
            </w:r>
          </w:p>
        </w:tc>
        <w:tc>
          <w:tcPr>
            <w:tcW w:w="1800" w:type="dxa"/>
            <w:shd w:val="clear" w:color="auto" w:fill="auto"/>
          </w:tcPr>
          <w:p w14:paraId="787E4D01" w14:textId="77777777" w:rsidR="00BF0A2C" w:rsidRPr="00D77D53" w:rsidRDefault="00FA6903" w:rsidP="00284FBB">
            <w:pPr>
              <w:rPr>
                <w:rFonts w:ascii="Franklin Gothic Book" w:hAnsi="Franklin Gothic Book"/>
                <w:i/>
                <w:sz w:val="20"/>
                <w:szCs w:val="20"/>
                <w:lang w:val="fr-FR"/>
              </w:rPr>
            </w:pPr>
            <w:r>
              <w:rPr>
                <w:rFonts w:ascii="Franklin Gothic Book" w:hAnsi="Franklin Gothic Book"/>
                <w:i/>
                <w:sz w:val="20"/>
                <w:szCs w:val="20"/>
                <w:lang w:val="fr-FR"/>
              </w:rPr>
              <w:t>-La conjugaison des verbes en –cer, -ger, -yer, -ayer</w:t>
            </w:r>
          </w:p>
        </w:tc>
        <w:tc>
          <w:tcPr>
            <w:tcW w:w="1620" w:type="dxa"/>
            <w:shd w:val="clear" w:color="auto" w:fill="auto"/>
          </w:tcPr>
          <w:p w14:paraId="330CE6DB" w14:textId="77777777" w:rsidR="00D77D53" w:rsidRDefault="00FA6903" w:rsidP="00284FBB">
            <w:pPr>
              <w:rPr>
                <w:rFonts w:ascii="Franklin Gothic Book" w:hAnsi="Franklin Gothic Book"/>
                <w:sz w:val="20"/>
                <w:szCs w:val="20"/>
                <w:lang w:val="fr-FR"/>
              </w:rPr>
            </w:pPr>
            <w:r>
              <w:rPr>
                <w:rFonts w:ascii="Franklin Gothic Book" w:hAnsi="Franklin Gothic Book"/>
                <w:sz w:val="20"/>
                <w:szCs w:val="20"/>
                <w:lang w:val="fr-FR"/>
              </w:rPr>
              <w:t>-Les verbes pour cuisiner</w:t>
            </w:r>
          </w:p>
          <w:p w14:paraId="5E1F364A" w14:textId="77777777" w:rsidR="00FA6903" w:rsidRPr="008C022C" w:rsidRDefault="00FA6903" w:rsidP="00284FBB">
            <w:pPr>
              <w:rPr>
                <w:rFonts w:ascii="Franklin Gothic Book" w:hAnsi="Franklin Gothic Book"/>
                <w:sz w:val="20"/>
                <w:szCs w:val="20"/>
                <w:lang w:val="fr-FR"/>
              </w:rPr>
            </w:pPr>
            <w:r>
              <w:rPr>
                <w:rFonts w:ascii="Franklin Gothic Book" w:hAnsi="Franklin Gothic Book"/>
                <w:sz w:val="20"/>
                <w:szCs w:val="20"/>
                <w:lang w:val="fr-FR"/>
              </w:rPr>
              <w:t>-Des mots liés aux objets usuels et tâches quotidiennes</w:t>
            </w:r>
          </w:p>
        </w:tc>
        <w:tc>
          <w:tcPr>
            <w:tcW w:w="1980" w:type="dxa"/>
            <w:shd w:val="clear" w:color="auto" w:fill="auto"/>
          </w:tcPr>
          <w:p w14:paraId="71312CC9" w14:textId="77777777" w:rsidR="000121D6" w:rsidRPr="00575F68" w:rsidRDefault="00FA6903" w:rsidP="00FA6903">
            <w:pPr>
              <w:rPr>
                <w:rFonts w:ascii="Franklin Gothic Book" w:hAnsi="Franklin Gothic Book"/>
                <w:sz w:val="20"/>
                <w:szCs w:val="20"/>
                <w:lang w:val="fr-FR"/>
              </w:rPr>
            </w:pPr>
            <w:r>
              <w:rPr>
                <w:rFonts w:ascii="Franklin Gothic Book" w:hAnsi="Franklin Gothic Book"/>
                <w:sz w:val="20"/>
                <w:szCs w:val="20"/>
                <w:lang w:val="fr-FR"/>
              </w:rPr>
              <w:t xml:space="preserve">-Les sons </w:t>
            </w:r>
            <w:r w:rsidRPr="009A0754">
              <w:rPr>
                <w:rFonts w:ascii="Franklin Gothic Book" w:hAnsi="Franklin Gothic Book"/>
                <w:sz w:val="20"/>
                <w:szCs w:val="20"/>
                <w:lang w:val="fr-FR"/>
              </w:rPr>
              <w:t>[</w:t>
            </w:r>
            <w:r>
              <w:rPr>
                <w:rFonts w:ascii="Arial Unicode MS" w:eastAsia="Arial Unicode MS" w:hAnsi="Arial Unicode MS" w:cs="Arial Unicode MS"/>
                <w:color w:val="222222"/>
                <w:sz w:val="20"/>
                <w:szCs w:val="20"/>
                <w:shd w:val="clear" w:color="auto" w:fill="FFFFFF"/>
                <w:lang w:val="fr-FR"/>
              </w:rPr>
              <w:t>y</w:t>
            </w:r>
            <w:r w:rsidRPr="009A0754">
              <w:rPr>
                <w:rFonts w:ascii="Franklin Gothic Book" w:hAnsi="Franklin Gothic Book"/>
                <w:sz w:val="20"/>
                <w:szCs w:val="20"/>
                <w:lang w:val="fr-FR"/>
              </w:rPr>
              <w:t>]</w:t>
            </w:r>
            <w:r>
              <w:rPr>
                <w:rFonts w:ascii="Franklin Gothic Book" w:hAnsi="Franklin Gothic Book"/>
                <w:sz w:val="20"/>
                <w:szCs w:val="20"/>
                <w:lang w:val="fr-FR"/>
              </w:rPr>
              <w:t xml:space="preserve">, </w:t>
            </w:r>
            <w:r w:rsidRPr="009A0754">
              <w:rPr>
                <w:rFonts w:ascii="Franklin Gothic Book" w:hAnsi="Franklin Gothic Book"/>
                <w:sz w:val="20"/>
                <w:szCs w:val="20"/>
                <w:lang w:val="fr-FR"/>
              </w:rPr>
              <w:t>[</w:t>
            </w:r>
            <w:r w:rsidRPr="00FA6903">
              <w:rPr>
                <w:rFonts w:ascii="Arial Unicode MS" w:eastAsia="Arial Unicode MS" w:hAnsi="Arial Unicode MS" w:cs="Arial Unicode MS" w:hint="eastAsia"/>
                <w:color w:val="222222"/>
                <w:sz w:val="20"/>
                <w:szCs w:val="20"/>
                <w:shd w:val="clear" w:color="auto" w:fill="FFFFFF"/>
                <w:lang w:val="fr-FR"/>
              </w:rPr>
              <w:t>ɥ</w:t>
            </w:r>
            <w:r w:rsidRPr="009A0754">
              <w:rPr>
                <w:rFonts w:ascii="Franklin Gothic Book" w:hAnsi="Franklin Gothic Book"/>
                <w:sz w:val="20"/>
                <w:szCs w:val="20"/>
                <w:lang w:val="fr-FR"/>
              </w:rPr>
              <w:t>]</w:t>
            </w:r>
            <w:r>
              <w:rPr>
                <w:rFonts w:ascii="Franklin Gothic Book" w:hAnsi="Franklin Gothic Book"/>
                <w:sz w:val="20"/>
                <w:szCs w:val="20"/>
                <w:lang w:val="fr-FR"/>
              </w:rPr>
              <w:t xml:space="preserve"> et </w:t>
            </w:r>
            <w:r w:rsidRPr="009A0754">
              <w:rPr>
                <w:rFonts w:ascii="Franklin Gothic Book" w:hAnsi="Franklin Gothic Book"/>
                <w:sz w:val="20"/>
                <w:szCs w:val="20"/>
                <w:lang w:val="fr-FR"/>
              </w:rPr>
              <w:t>[</w:t>
            </w:r>
            <w:r>
              <w:rPr>
                <w:rFonts w:ascii="Arial Unicode MS" w:eastAsia="Arial Unicode MS" w:hAnsi="Arial Unicode MS" w:cs="Arial Unicode MS"/>
                <w:color w:val="222222"/>
                <w:sz w:val="20"/>
                <w:szCs w:val="20"/>
                <w:shd w:val="clear" w:color="auto" w:fill="FFFFFF"/>
                <w:lang w:val="fr-FR"/>
              </w:rPr>
              <w:t>u</w:t>
            </w:r>
            <w:r w:rsidRPr="009A0754">
              <w:rPr>
                <w:rFonts w:ascii="Franklin Gothic Book" w:hAnsi="Franklin Gothic Book"/>
                <w:sz w:val="20"/>
                <w:szCs w:val="20"/>
                <w:lang w:val="fr-FR"/>
              </w:rPr>
              <w:t>]</w:t>
            </w:r>
          </w:p>
        </w:tc>
      </w:tr>
      <w:tr w:rsidR="00FA6903" w:rsidRPr="008C022C" w14:paraId="2E74122D" w14:textId="77777777">
        <w:tc>
          <w:tcPr>
            <w:tcW w:w="1728" w:type="dxa"/>
            <w:shd w:val="clear" w:color="auto" w:fill="auto"/>
          </w:tcPr>
          <w:p w14:paraId="14DB61C5" w14:textId="77777777" w:rsidR="00FA6903" w:rsidRDefault="00FA6903" w:rsidP="00284FBB">
            <w:pPr>
              <w:rPr>
                <w:rFonts w:ascii="Franklin Gothic Book" w:hAnsi="Franklin Gothic Book"/>
                <w:sz w:val="20"/>
                <w:szCs w:val="20"/>
                <w:lang w:val="fr-FR"/>
              </w:rPr>
            </w:pPr>
            <w:r>
              <w:rPr>
                <w:rFonts w:ascii="Franklin Gothic Book" w:hAnsi="Franklin Gothic Book"/>
                <w:sz w:val="20"/>
                <w:szCs w:val="20"/>
                <w:lang w:val="fr-FR"/>
              </w:rPr>
              <w:t>Au travail !</w:t>
            </w:r>
          </w:p>
        </w:tc>
        <w:tc>
          <w:tcPr>
            <w:tcW w:w="2160" w:type="dxa"/>
            <w:shd w:val="clear" w:color="auto" w:fill="auto"/>
          </w:tcPr>
          <w:p w14:paraId="47FAC12B" w14:textId="77777777" w:rsidR="00FA6903" w:rsidRDefault="00FA6903" w:rsidP="00284FBB">
            <w:pPr>
              <w:rPr>
                <w:rFonts w:ascii="Franklin Gothic Book" w:hAnsi="Franklin Gothic Book"/>
                <w:sz w:val="20"/>
                <w:szCs w:val="20"/>
                <w:lang w:val="fr-FR"/>
              </w:rPr>
            </w:pPr>
            <w:r>
              <w:rPr>
                <w:rFonts w:ascii="Franklin Gothic Book" w:hAnsi="Franklin Gothic Book"/>
                <w:sz w:val="20"/>
                <w:szCs w:val="20"/>
                <w:lang w:val="fr-FR"/>
              </w:rPr>
              <w:t>Rédiger une recette de cuisine</w:t>
            </w:r>
          </w:p>
        </w:tc>
        <w:tc>
          <w:tcPr>
            <w:tcW w:w="1800" w:type="dxa"/>
            <w:shd w:val="clear" w:color="auto" w:fill="auto"/>
          </w:tcPr>
          <w:p w14:paraId="5F09B891" w14:textId="77777777" w:rsidR="00FA6903" w:rsidRPr="00FA6903" w:rsidRDefault="00FA6903" w:rsidP="00284FBB">
            <w:pPr>
              <w:rPr>
                <w:rFonts w:ascii="Franklin Gothic Book" w:hAnsi="Franklin Gothic Book"/>
                <w:sz w:val="20"/>
                <w:szCs w:val="20"/>
                <w:lang w:val="fr-FR"/>
              </w:rPr>
            </w:pPr>
            <w:r w:rsidRPr="00FA6903">
              <w:rPr>
                <w:rFonts w:ascii="Franklin Gothic Book" w:hAnsi="Franklin Gothic Book"/>
                <w:sz w:val="20"/>
                <w:szCs w:val="20"/>
                <w:lang w:val="fr-FR"/>
              </w:rPr>
              <w:t>-Les verbes prépositionnels (essayer de, éviter de, réussir à, penser à, etc</w:t>
            </w:r>
            <w:r>
              <w:rPr>
                <w:rFonts w:ascii="Franklin Gothic Book" w:hAnsi="Franklin Gothic Book"/>
                <w:sz w:val="20"/>
                <w:szCs w:val="20"/>
                <w:lang w:val="fr-FR"/>
              </w:rPr>
              <w:t>.</w:t>
            </w:r>
            <w:r w:rsidRPr="00FA6903">
              <w:rPr>
                <w:rFonts w:ascii="Franklin Gothic Book" w:hAnsi="Franklin Gothic Book"/>
                <w:sz w:val="20"/>
                <w:szCs w:val="20"/>
                <w:lang w:val="fr-FR"/>
              </w:rPr>
              <w:t xml:space="preserve">) pour donner </w:t>
            </w:r>
            <w:r>
              <w:rPr>
                <w:rFonts w:ascii="Franklin Gothic Book" w:hAnsi="Franklin Gothic Book"/>
                <w:sz w:val="20"/>
                <w:szCs w:val="20"/>
                <w:lang w:val="fr-FR"/>
              </w:rPr>
              <w:t>des instructions</w:t>
            </w:r>
          </w:p>
        </w:tc>
        <w:tc>
          <w:tcPr>
            <w:tcW w:w="1620" w:type="dxa"/>
            <w:shd w:val="clear" w:color="auto" w:fill="auto"/>
          </w:tcPr>
          <w:p w14:paraId="579EADB6" w14:textId="77777777" w:rsidR="00FA6903" w:rsidRDefault="00FA6903" w:rsidP="00284FBB">
            <w:pPr>
              <w:rPr>
                <w:rFonts w:ascii="Franklin Gothic Book" w:hAnsi="Franklin Gothic Book"/>
                <w:sz w:val="20"/>
                <w:szCs w:val="20"/>
                <w:lang w:val="fr-FR"/>
              </w:rPr>
            </w:pPr>
            <w:r>
              <w:rPr>
                <w:rFonts w:ascii="Franklin Gothic Book" w:hAnsi="Franklin Gothic Book"/>
                <w:sz w:val="20"/>
                <w:szCs w:val="20"/>
                <w:lang w:val="fr-FR"/>
              </w:rPr>
              <w:t>-Quelques verbes d’action pour cuisiner</w:t>
            </w:r>
          </w:p>
          <w:p w14:paraId="5723C93F" w14:textId="77777777" w:rsidR="00FA6903" w:rsidRDefault="00FA6903" w:rsidP="00284FBB">
            <w:pPr>
              <w:rPr>
                <w:rFonts w:ascii="Franklin Gothic Book" w:hAnsi="Franklin Gothic Book"/>
                <w:sz w:val="20"/>
                <w:szCs w:val="20"/>
                <w:lang w:val="fr-FR"/>
              </w:rPr>
            </w:pPr>
            <w:r>
              <w:rPr>
                <w:rFonts w:ascii="Franklin Gothic Book" w:hAnsi="Franklin Gothic Book"/>
                <w:sz w:val="20"/>
                <w:szCs w:val="20"/>
                <w:lang w:val="fr-FR"/>
              </w:rPr>
              <w:t>-Des mots liés à la recette de cuisine (ustensiles, ingrédients, etc.)</w:t>
            </w:r>
          </w:p>
        </w:tc>
        <w:tc>
          <w:tcPr>
            <w:tcW w:w="1980" w:type="dxa"/>
            <w:shd w:val="clear" w:color="auto" w:fill="auto"/>
          </w:tcPr>
          <w:p w14:paraId="62EBF9A1" w14:textId="77777777" w:rsidR="00FA6903" w:rsidRDefault="00FA6903" w:rsidP="00FA6903">
            <w:pPr>
              <w:rPr>
                <w:rFonts w:ascii="Franklin Gothic Book" w:hAnsi="Franklin Gothic Book"/>
                <w:sz w:val="20"/>
                <w:szCs w:val="20"/>
                <w:lang w:val="fr-FR"/>
              </w:rPr>
            </w:pPr>
          </w:p>
        </w:tc>
      </w:tr>
      <w:tr w:rsidR="00FA6903" w:rsidRPr="008C022C" w14:paraId="0BDA6AAE" w14:textId="77777777">
        <w:tc>
          <w:tcPr>
            <w:tcW w:w="1728" w:type="dxa"/>
            <w:shd w:val="clear" w:color="auto" w:fill="auto"/>
          </w:tcPr>
          <w:p w14:paraId="4626CD04" w14:textId="77777777" w:rsidR="00FA6903" w:rsidRDefault="00FA6903" w:rsidP="00284FBB">
            <w:pPr>
              <w:rPr>
                <w:rFonts w:ascii="Franklin Gothic Book" w:hAnsi="Franklin Gothic Book"/>
                <w:sz w:val="20"/>
                <w:szCs w:val="20"/>
                <w:lang w:val="fr-FR"/>
              </w:rPr>
            </w:pPr>
            <w:r>
              <w:rPr>
                <w:rFonts w:ascii="Franklin Gothic Book" w:hAnsi="Franklin Gothic Book"/>
                <w:sz w:val="20"/>
                <w:szCs w:val="20"/>
                <w:lang w:val="fr-FR"/>
              </w:rPr>
              <w:t>Vie pratique</w:t>
            </w:r>
          </w:p>
        </w:tc>
        <w:tc>
          <w:tcPr>
            <w:tcW w:w="2160" w:type="dxa"/>
            <w:shd w:val="clear" w:color="auto" w:fill="auto"/>
          </w:tcPr>
          <w:p w14:paraId="707A634F" w14:textId="77777777" w:rsidR="00FA6903" w:rsidRDefault="00FA6903" w:rsidP="00284FBB">
            <w:pPr>
              <w:rPr>
                <w:rFonts w:ascii="Franklin Gothic Book" w:hAnsi="Franklin Gothic Book"/>
                <w:sz w:val="20"/>
                <w:szCs w:val="20"/>
                <w:lang w:val="fr-FR"/>
              </w:rPr>
            </w:pPr>
            <w:r>
              <w:rPr>
                <w:rFonts w:ascii="Franklin Gothic Book" w:hAnsi="Franklin Gothic Book"/>
                <w:sz w:val="20"/>
                <w:szCs w:val="20"/>
                <w:lang w:val="fr-FR"/>
              </w:rPr>
              <w:t>-Comprendre un mode de fonctionnement</w:t>
            </w:r>
          </w:p>
        </w:tc>
        <w:tc>
          <w:tcPr>
            <w:tcW w:w="1800" w:type="dxa"/>
            <w:shd w:val="clear" w:color="auto" w:fill="auto"/>
          </w:tcPr>
          <w:p w14:paraId="46BCC674" w14:textId="77777777" w:rsidR="00FA6903" w:rsidRDefault="00FA6903" w:rsidP="00284FBB">
            <w:pPr>
              <w:rPr>
                <w:rFonts w:ascii="Franklin Gothic Book" w:hAnsi="Franklin Gothic Book"/>
                <w:sz w:val="20"/>
                <w:szCs w:val="20"/>
                <w:lang w:val="fr-FR"/>
              </w:rPr>
            </w:pPr>
            <w:r>
              <w:rPr>
                <w:rFonts w:ascii="Franklin Gothic Book" w:hAnsi="Franklin Gothic Book"/>
                <w:sz w:val="20"/>
                <w:szCs w:val="20"/>
                <w:lang w:val="fr-FR"/>
              </w:rPr>
              <w:t>-Si+ imparfait pour faire une proposition ou inciter à agir</w:t>
            </w:r>
          </w:p>
          <w:p w14:paraId="32F0037C" w14:textId="77777777" w:rsidR="00FA6903" w:rsidRPr="00FA6903" w:rsidRDefault="00FA6903" w:rsidP="00284FBB">
            <w:pPr>
              <w:rPr>
                <w:rFonts w:ascii="Franklin Gothic Book" w:hAnsi="Franklin Gothic Book"/>
                <w:sz w:val="20"/>
                <w:szCs w:val="20"/>
                <w:lang w:val="fr-FR"/>
              </w:rPr>
            </w:pPr>
            <w:r>
              <w:rPr>
                <w:rFonts w:ascii="Franklin Gothic Book" w:hAnsi="Franklin Gothic Book"/>
                <w:sz w:val="20"/>
                <w:szCs w:val="20"/>
                <w:lang w:val="fr-FR"/>
              </w:rPr>
              <w:t>- les pronoms indéfinis (quelqu’un, personne, nulle part, etc.) pour désigner une personne, une chose, un lieu</w:t>
            </w:r>
          </w:p>
        </w:tc>
        <w:tc>
          <w:tcPr>
            <w:tcW w:w="1620" w:type="dxa"/>
            <w:shd w:val="clear" w:color="auto" w:fill="auto"/>
          </w:tcPr>
          <w:p w14:paraId="498551BF" w14:textId="77777777" w:rsidR="00FA6903" w:rsidRDefault="00FA6903" w:rsidP="00284FBB">
            <w:pPr>
              <w:rPr>
                <w:rFonts w:ascii="Franklin Gothic Book" w:hAnsi="Franklin Gothic Book"/>
                <w:sz w:val="20"/>
                <w:szCs w:val="20"/>
                <w:lang w:val="fr-FR"/>
              </w:rPr>
            </w:pPr>
            <w:r>
              <w:rPr>
                <w:rFonts w:ascii="Franklin Gothic Book" w:hAnsi="Franklin Gothic Book"/>
                <w:sz w:val="20"/>
                <w:szCs w:val="20"/>
                <w:lang w:val="fr-FR"/>
              </w:rPr>
              <w:t>-Quelques objets du quotidien (1), des mots liés au mode de fonctionnement d’une association</w:t>
            </w:r>
          </w:p>
        </w:tc>
        <w:tc>
          <w:tcPr>
            <w:tcW w:w="1980" w:type="dxa"/>
            <w:shd w:val="clear" w:color="auto" w:fill="auto"/>
          </w:tcPr>
          <w:p w14:paraId="63A19658" w14:textId="77777777" w:rsidR="00FA6903" w:rsidRDefault="00FA6903" w:rsidP="00FA6903">
            <w:pPr>
              <w:rPr>
                <w:rFonts w:ascii="Franklin Gothic Book" w:hAnsi="Franklin Gothic Book"/>
                <w:sz w:val="20"/>
                <w:szCs w:val="20"/>
                <w:lang w:val="fr-FR"/>
              </w:rPr>
            </w:pPr>
            <w:r>
              <w:rPr>
                <w:rFonts w:ascii="Franklin Gothic Book" w:hAnsi="Franklin Gothic Book"/>
                <w:sz w:val="20"/>
                <w:szCs w:val="20"/>
                <w:lang w:val="fr-FR"/>
              </w:rPr>
              <w:t>-Le rythme et l’intonation</w:t>
            </w:r>
            <w:r w:rsidR="00CA03E8">
              <w:rPr>
                <w:rFonts w:ascii="Franklin Gothic Book" w:hAnsi="Franklin Gothic Book"/>
                <w:sz w:val="20"/>
                <w:szCs w:val="20"/>
                <w:lang w:val="fr-FR"/>
              </w:rPr>
              <w:t xml:space="preserve"> de la question hypothétique (si+ imparfait… ? ) pour inciter à agir</w:t>
            </w:r>
          </w:p>
        </w:tc>
      </w:tr>
      <w:tr w:rsidR="00CA03E8" w:rsidRPr="008C022C" w14:paraId="23A688C0" w14:textId="77777777">
        <w:tc>
          <w:tcPr>
            <w:tcW w:w="1728" w:type="dxa"/>
            <w:shd w:val="clear" w:color="auto" w:fill="auto"/>
          </w:tcPr>
          <w:p w14:paraId="42DB4C54" w14:textId="77777777" w:rsidR="00CA03E8" w:rsidRDefault="00CA03E8" w:rsidP="00284FBB">
            <w:pPr>
              <w:rPr>
                <w:rFonts w:ascii="Franklin Gothic Book" w:hAnsi="Franklin Gothic Book"/>
                <w:sz w:val="20"/>
                <w:szCs w:val="20"/>
                <w:lang w:val="fr-FR"/>
              </w:rPr>
            </w:pPr>
            <w:r>
              <w:rPr>
                <w:rFonts w:ascii="Franklin Gothic Book" w:hAnsi="Franklin Gothic Book"/>
                <w:sz w:val="20"/>
                <w:szCs w:val="20"/>
                <w:lang w:val="fr-FR"/>
              </w:rPr>
              <w:t>Un beau succès !</w:t>
            </w:r>
          </w:p>
        </w:tc>
        <w:tc>
          <w:tcPr>
            <w:tcW w:w="2160" w:type="dxa"/>
            <w:shd w:val="clear" w:color="auto" w:fill="auto"/>
          </w:tcPr>
          <w:p w14:paraId="0BF95582" w14:textId="77777777" w:rsidR="00CA03E8" w:rsidRDefault="00CA03E8" w:rsidP="00284FBB">
            <w:pPr>
              <w:rPr>
                <w:rFonts w:ascii="Franklin Gothic Book" w:hAnsi="Franklin Gothic Book"/>
                <w:sz w:val="20"/>
                <w:szCs w:val="20"/>
                <w:lang w:val="fr-FR"/>
              </w:rPr>
            </w:pPr>
            <w:r>
              <w:rPr>
                <w:rFonts w:ascii="Franklin Gothic Book" w:hAnsi="Franklin Gothic Book"/>
                <w:sz w:val="20"/>
                <w:szCs w:val="20"/>
                <w:lang w:val="fr-FR"/>
              </w:rPr>
              <w:t>-Évoquer une réussite (un succès)</w:t>
            </w:r>
          </w:p>
        </w:tc>
        <w:tc>
          <w:tcPr>
            <w:tcW w:w="1800" w:type="dxa"/>
            <w:shd w:val="clear" w:color="auto" w:fill="auto"/>
          </w:tcPr>
          <w:p w14:paraId="3A9074BD" w14:textId="77777777" w:rsidR="00CA03E8" w:rsidRDefault="00CA03E8" w:rsidP="00284FBB">
            <w:pPr>
              <w:rPr>
                <w:rFonts w:ascii="Franklin Gothic Book" w:hAnsi="Franklin Gothic Book"/>
                <w:sz w:val="20"/>
                <w:szCs w:val="20"/>
                <w:lang w:val="fr-FR"/>
              </w:rPr>
            </w:pPr>
            <w:r>
              <w:rPr>
                <w:rFonts w:ascii="Franklin Gothic Book" w:hAnsi="Franklin Gothic Book"/>
                <w:sz w:val="20"/>
                <w:szCs w:val="20"/>
                <w:lang w:val="fr-FR"/>
              </w:rPr>
              <w:t>-L’accord du participe passé avec le verbe avoir</w:t>
            </w:r>
          </w:p>
        </w:tc>
        <w:tc>
          <w:tcPr>
            <w:tcW w:w="1620" w:type="dxa"/>
            <w:shd w:val="clear" w:color="auto" w:fill="auto"/>
          </w:tcPr>
          <w:p w14:paraId="0964793A" w14:textId="77777777" w:rsidR="00CA03E8" w:rsidRDefault="00CA03E8" w:rsidP="00284FBB">
            <w:pPr>
              <w:rPr>
                <w:rFonts w:ascii="Franklin Gothic Book" w:hAnsi="Franklin Gothic Book"/>
                <w:sz w:val="20"/>
                <w:szCs w:val="20"/>
                <w:lang w:val="fr-FR"/>
              </w:rPr>
            </w:pPr>
            <w:r>
              <w:rPr>
                <w:rFonts w:ascii="Franklin Gothic Book" w:hAnsi="Franklin Gothic Book"/>
                <w:sz w:val="20"/>
                <w:szCs w:val="20"/>
                <w:lang w:val="fr-FR"/>
              </w:rPr>
              <w:t xml:space="preserve">-Des mots liés à l’évocation de la </w:t>
            </w:r>
            <w:r>
              <w:rPr>
                <w:rFonts w:ascii="Franklin Gothic Book" w:hAnsi="Franklin Gothic Book"/>
                <w:sz w:val="20"/>
                <w:szCs w:val="20"/>
                <w:lang w:val="fr-FR"/>
              </w:rPr>
              <w:lastRenderedPageBreak/>
              <w:t>réussite commerciale</w:t>
            </w:r>
          </w:p>
        </w:tc>
        <w:tc>
          <w:tcPr>
            <w:tcW w:w="1980" w:type="dxa"/>
            <w:shd w:val="clear" w:color="auto" w:fill="auto"/>
          </w:tcPr>
          <w:p w14:paraId="0C6C2CD5" w14:textId="77777777" w:rsidR="00CA03E8" w:rsidRDefault="00CA03E8" w:rsidP="00FA6903">
            <w:pPr>
              <w:rPr>
                <w:rFonts w:ascii="Franklin Gothic Book" w:hAnsi="Franklin Gothic Book"/>
                <w:sz w:val="20"/>
                <w:szCs w:val="20"/>
                <w:lang w:val="fr-FR"/>
              </w:rPr>
            </w:pPr>
          </w:p>
        </w:tc>
      </w:tr>
      <w:tr w:rsidR="00CA03E8" w:rsidRPr="008C022C" w14:paraId="55FB8B60" w14:textId="77777777">
        <w:tc>
          <w:tcPr>
            <w:tcW w:w="1728" w:type="dxa"/>
            <w:shd w:val="clear" w:color="auto" w:fill="auto"/>
          </w:tcPr>
          <w:p w14:paraId="40A7E3E6" w14:textId="77777777" w:rsidR="00CA03E8" w:rsidRDefault="00CA03E8" w:rsidP="00284FBB">
            <w:pPr>
              <w:rPr>
                <w:rFonts w:ascii="Franklin Gothic Book" w:hAnsi="Franklin Gothic Book"/>
                <w:sz w:val="20"/>
                <w:szCs w:val="20"/>
                <w:lang w:val="fr-FR"/>
              </w:rPr>
            </w:pPr>
            <w:r>
              <w:rPr>
                <w:rFonts w:ascii="Franklin Gothic Book" w:hAnsi="Franklin Gothic Book"/>
                <w:sz w:val="20"/>
                <w:szCs w:val="20"/>
                <w:lang w:val="fr-FR"/>
              </w:rPr>
              <w:lastRenderedPageBreak/>
              <w:t>Je prends soin de moi</w:t>
            </w:r>
          </w:p>
        </w:tc>
        <w:tc>
          <w:tcPr>
            <w:tcW w:w="2160" w:type="dxa"/>
            <w:shd w:val="clear" w:color="auto" w:fill="auto"/>
          </w:tcPr>
          <w:p w14:paraId="6197DA40" w14:textId="77777777" w:rsidR="00CA03E8" w:rsidRDefault="00CA03E8" w:rsidP="00284FBB">
            <w:pPr>
              <w:rPr>
                <w:rFonts w:ascii="Franklin Gothic Book" w:hAnsi="Franklin Gothic Book"/>
                <w:sz w:val="20"/>
                <w:szCs w:val="20"/>
                <w:lang w:val="fr-FR"/>
              </w:rPr>
            </w:pPr>
            <w:r>
              <w:rPr>
                <w:rFonts w:ascii="Franklin Gothic Book" w:hAnsi="Franklin Gothic Book"/>
                <w:sz w:val="20"/>
                <w:szCs w:val="20"/>
                <w:lang w:val="fr-FR"/>
              </w:rPr>
              <w:t>-Parler des produits d’hygiène et des cosmétiques</w:t>
            </w:r>
          </w:p>
        </w:tc>
        <w:tc>
          <w:tcPr>
            <w:tcW w:w="1800" w:type="dxa"/>
            <w:shd w:val="clear" w:color="auto" w:fill="auto"/>
          </w:tcPr>
          <w:p w14:paraId="0F3E4499" w14:textId="77777777" w:rsidR="00CA03E8" w:rsidRDefault="00CA03E8" w:rsidP="00284FBB">
            <w:pPr>
              <w:rPr>
                <w:rFonts w:ascii="Franklin Gothic Book" w:hAnsi="Franklin Gothic Book"/>
                <w:sz w:val="20"/>
                <w:szCs w:val="20"/>
                <w:lang w:val="fr-FR"/>
              </w:rPr>
            </w:pPr>
            <w:r>
              <w:rPr>
                <w:rFonts w:ascii="Franklin Gothic Book" w:hAnsi="Franklin Gothic Book"/>
                <w:sz w:val="20"/>
                <w:szCs w:val="20"/>
                <w:lang w:val="fr-FR"/>
              </w:rPr>
              <w:t>-Les pronoms possessifs (le mien, le tien, le sien, etc.)pour exprimer la possession</w:t>
            </w:r>
          </w:p>
        </w:tc>
        <w:tc>
          <w:tcPr>
            <w:tcW w:w="1620" w:type="dxa"/>
            <w:shd w:val="clear" w:color="auto" w:fill="auto"/>
          </w:tcPr>
          <w:p w14:paraId="59D54B61" w14:textId="77777777" w:rsidR="00CA03E8" w:rsidRDefault="00CA03E8" w:rsidP="00284FBB">
            <w:pPr>
              <w:rPr>
                <w:rFonts w:ascii="Franklin Gothic Book" w:hAnsi="Franklin Gothic Book"/>
                <w:sz w:val="20"/>
                <w:szCs w:val="20"/>
                <w:lang w:val="fr-FR"/>
              </w:rPr>
            </w:pPr>
            <w:r>
              <w:rPr>
                <w:rFonts w:ascii="Franklin Gothic Book" w:hAnsi="Franklin Gothic Book"/>
                <w:sz w:val="20"/>
                <w:szCs w:val="20"/>
                <w:lang w:val="fr-FR"/>
              </w:rPr>
              <w:t>-Des mots liés aux produits d’hygiène et cosmétiques</w:t>
            </w:r>
          </w:p>
        </w:tc>
        <w:tc>
          <w:tcPr>
            <w:tcW w:w="1980" w:type="dxa"/>
            <w:shd w:val="clear" w:color="auto" w:fill="auto"/>
          </w:tcPr>
          <w:p w14:paraId="22731A2C" w14:textId="77777777" w:rsidR="00CA03E8" w:rsidRPr="00CA03E8" w:rsidRDefault="00CA03E8" w:rsidP="00FA6903">
            <w:pPr>
              <w:rPr>
                <w:rFonts w:ascii="Franklin Gothic Book" w:hAnsi="Franklin Gothic Book"/>
                <w:sz w:val="20"/>
                <w:szCs w:val="20"/>
                <w:lang w:val="fr-FR"/>
              </w:rPr>
            </w:pPr>
            <w:r>
              <w:rPr>
                <w:rFonts w:ascii="Franklin Gothic Book" w:hAnsi="Franklin Gothic Book"/>
                <w:sz w:val="20"/>
                <w:szCs w:val="20"/>
                <w:lang w:val="fr-FR"/>
              </w:rPr>
              <w:t xml:space="preserve">-Les sons </w:t>
            </w:r>
            <w:r w:rsidRPr="002C1991">
              <w:rPr>
                <w:rFonts w:ascii="Franklin Gothic Book" w:hAnsi="Franklin Gothic Book"/>
                <w:sz w:val="20"/>
                <w:szCs w:val="20"/>
                <w:lang w:val="fr-FR"/>
              </w:rPr>
              <w:t>[</w:t>
            </w:r>
            <w:r w:rsidRPr="00CA03E8">
              <w:rPr>
                <w:rFonts w:ascii="Arial Unicode MS" w:eastAsia="Arial Unicode MS" w:hAnsi="Arial Unicode MS" w:cs="Arial Unicode MS" w:hint="eastAsia"/>
                <w:color w:val="222222"/>
                <w:sz w:val="20"/>
                <w:szCs w:val="20"/>
                <w:shd w:val="clear" w:color="auto" w:fill="FFFFFF"/>
                <w:lang w:val="fr-FR"/>
              </w:rPr>
              <w:t>ʒ</w:t>
            </w:r>
            <w:r w:rsidRPr="002C1991">
              <w:rPr>
                <w:rFonts w:ascii="Franklin Gothic Book" w:hAnsi="Franklin Gothic Book"/>
                <w:sz w:val="20"/>
                <w:szCs w:val="20"/>
                <w:lang w:val="fr-FR"/>
              </w:rPr>
              <w:t>]</w:t>
            </w:r>
            <w:r>
              <w:rPr>
                <w:rFonts w:ascii="Franklin Gothic Book" w:hAnsi="Franklin Gothic Book"/>
                <w:sz w:val="20"/>
                <w:szCs w:val="20"/>
                <w:lang w:val="fr-FR"/>
              </w:rPr>
              <w:t xml:space="preserve"> et</w:t>
            </w:r>
            <w:r w:rsidRPr="002C1991">
              <w:rPr>
                <w:rFonts w:ascii="Franklin Gothic Book" w:hAnsi="Franklin Gothic Book"/>
                <w:sz w:val="20"/>
                <w:szCs w:val="20"/>
                <w:lang w:val="fr-FR"/>
              </w:rPr>
              <w:t xml:space="preserve"> [</w:t>
            </w:r>
            <w:r w:rsidRPr="00CA03E8">
              <w:rPr>
                <w:rFonts w:ascii="Arial Unicode MS" w:eastAsia="Arial Unicode MS" w:hAnsi="Arial Unicode MS" w:cs="Arial Unicode MS" w:hint="eastAsia"/>
                <w:color w:val="222222"/>
                <w:sz w:val="20"/>
                <w:szCs w:val="20"/>
                <w:shd w:val="clear" w:color="auto" w:fill="FFFFFF"/>
                <w:lang w:val="fr-FR"/>
              </w:rPr>
              <w:t>ʃ</w:t>
            </w:r>
            <w:r w:rsidRPr="002C1991">
              <w:rPr>
                <w:rFonts w:ascii="Franklin Gothic Book" w:hAnsi="Franklin Gothic Book"/>
                <w:sz w:val="20"/>
                <w:szCs w:val="20"/>
                <w:lang w:val="fr-FR"/>
              </w:rPr>
              <w:t>]</w:t>
            </w:r>
            <w:r>
              <w:rPr>
                <w:rFonts w:ascii="Franklin Gothic Book" w:hAnsi="Franklin Gothic Book"/>
                <w:sz w:val="20"/>
                <w:szCs w:val="20"/>
                <w:lang w:val="fr-FR"/>
              </w:rPr>
              <w:t xml:space="preserve"> </w:t>
            </w:r>
            <w:r w:rsidRPr="00CA03E8">
              <w:rPr>
                <w:rFonts w:ascii="Arial Unicode MS" w:eastAsia="Arial Unicode MS" w:hAnsi="Arial Unicode MS" w:cs="Arial Unicode MS"/>
                <w:color w:val="222222"/>
                <w:sz w:val="42"/>
                <w:szCs w:val="42"/>
                <w:shd w:val="clear" w:color="auto" w:fill="FFFFFF"/>
                <w:lang w:val="fr-FR"/>
              </w:rPr>
              <w:t xml:space="preserve"> </w:t>
            </w:r>
          </w:p>
        </w:tc>
      </w:tr>
      <w:tr w:rsidR="00CA03E8" w:rsidRPr="008C022C" w14:paraId="04A55367" w14:textId="77777777">
        <w:tc>
          <w:tcPr>
            <w:tcW w:w="1728" w:type="dxa"/>
            <w:shd w:val="clear" w:color="auto" w:fill="auto"/>
          </w:tcPr>
          <w:p w14:paraId="68771F88" w14:textId="77777777" w:rsidR="00CA03E8" w:rsidRDefault="00CA03E8" w:rsidP="00284FBB">
            <w:pPr>
              <w:rPr>
                <w:rFonts w:ascii="Franklin Gothic Book" w:hAnsi="Franklin Gothic Book"/>
                <w:sz w:val="20"/>
                <w:szCs w:val="20"/>
                <w:lang w:val="fr-FR"/>
              </w:rPr>
            </w:pPr>
            <w:r>
              <w:rPr>
                <w:rFonts w:ascii="Franklin Gothic Book" w:hAnsi="Franklin Gothic Book"/>
                <w:sz w:val="20"/>
                <w:szCs w:val="20"/>
                <w:lang w:val="fr-FR"/>
              </w:rPr>
              <w:t>La culture du vintage</w:t>
            </w:r>
          </w:p>
        </w:tc>
        <w:tc>
          <w:tcPr>
            <w:tcW w:w="2160" w:type="dxa"/>
            <w:shd w:val="clear" w:color="auto" w:fill="auto"/>
          </w:tcPr>
          <w:p w14:paraId="2670CCDF" w14:textId="77777777" w:rsidR="00CA03E8" w:rsidRDefault="00CA03E8" w:rsidP="00284FBB">
            <w:pPr>
              <w:rPr>
                <w:rFonts w:ascii="Franklin Gothic Book" w:hAnsi="Franklin Gothic Book"/>
                <w:sz w:val="20"/>
                <w:szCs w:val="20"/>
                <w:lang w:val="fr-FR"/>
              </w:rPr>
            </w:pPr>
            <w:r>
              <w:rPr>
                <w:rFonts w:ascii="Franklin Gothic Book" w:hAnsi="Franklin Gothic Book"/>
                <w:sz w:val="20"/>
                <w:szCs w:val="20"/>
                <w:lang w:val="fr-FR"/>
              </w:rPr>
              <w:t>-Raconter une suite d’actions</w:t>
            </w:r>
          </w:p>
        </w:tc>
        <w:tc>
          <w:tcPr>
            <w:tcW w:w="1800" w:type="dxa"/>
            <w:shd w:val="clear" w:color="auto" w:fill="auto"/>
          </w:tcPr>
          <w:p w14:paraId="278E4715" w14:textId="77777777" w:rsidR="00CA03E8" w:rsidRDefault="00CA03E8" w:rsidP="00284FBB">
            <w:pPr>
              <w:rPr>
                <w:rFonts w:ascii="Franklin Gothic Book" w:hAnsi="Franklin Gothic Book"/>
                <w:sz w:val="20"/>
                <w:szCs w:val="20"/>
                <w:lang w:val="fr-FR"/>
              </w:rPr>
            </w:pPr>
            <w:r>
              <w:rPr>
                <w:rFonts w:ascii="Franklin Gothic Book" w:hAnsi="Franklin Gothic Book"/>
                <w:sz w:val="20"/>
                <w:szCs w:val="20"/>
                <w:lang w:val="fr-FR"/>
              </w:rPr>
              <w:t>-Indiquer la chronologie dans une suite de faits et d’actions (avant de + infinitif/ après+ infinitif passé)</w:t>
            </w:r>
          </w:p>
          <w:p w14:paraId="40B2E769" w14:textId="77777777" w:rsidR="00CA03E8" w:rsidRDefault="00CA03E8" w:rsidP="00284FBB">
            <w:pPr>
              <w:rPr>
                <w:rFonts w:ascii="Franklin Gothic Book" w:hAnsi="Franklin Gothic Book"/>
                <w:sz w:val="20"/>
                <w:szCs w:val="20"/>
                <w:lang w:val="fr-FR"/>
              </w:rPr>
            </w:pPr>
            <w:r>
              <w:rPr>
                <w:rFonts w:ascii="Franklin Gothic Book" w:hAnsi="Franklin Gothic Book"/>
                <w:sz w:val="20"/>
                <w:szCs w:val="20"/>
                <w:lang w:val="fr-FR"/>
              </w:rPr>
              <w:t>-Les marqueurs temporels (2)( la même année, à l’âge de,…)</w:t>
            </w:r>
          </w:p>
        </w:tc>
        <w:tc>
          <w:tcPr>
            <w:tcW w:w="1620" w:type="dxa"/>
            <w:shd w:val="clear" w:color="auto" w:fill="auto"/>
          </w:tcPr>
          <w:p w14:paraId="47F7B2AC" w14:textId="77777777" w:rsidR="00CA03E8" w:rsidRDefault="005C592F" w:rsidP="00284FBB">
            <w:pPr>
              <w:rPr>
                <w:rFonts w:ascii="Franklin Gothic Book" w:hAnsi="Franklin Gothic Book"/>
                <w:sz w:val="20"/>
                <w:szCs w:val="20"/>
                <w:lang w:val="fr-FR"/>
              </w:rPr>
            </w:pPr>
            <w:r>
              <w:rPr>
                <w:rFonts w:ascii="Franklin Gothic Book" w:hAnsi="Franklin Gothic Book"/>
                <w:sz w:val="20"/>
                <w:szCs w:val="20"/>
                <w:lang w:val="fr-FR"/>
              </w:rPr>
              <w:t>-Quelques objets du quotidien (2), des mots liés à l’historique d’un magasin</w:t>
            </w:r>
          </w:p>
        </w:tc>
        <w:tc>
          <w:tcPr>
            <w:tcW w:w="1980" w:type="dxa"/>
            <w:shd w:val="clear" w:color="auto" w:fill="auto"/>
          </w:tcPr>
          <w:p w14:paraId="709E88E4" w14:textId="77777777" w:rsidR="00CA03E8" w:rsidRDefault="00CA03E8" w:rsidP="00FA6903">
            <w:pPr>
              <w:rPr>
                <w:rFonts w:ascii="Franklin Gothic Book" w:hAnsi="Franklin Gothic Book"/>
                <w:sz w:val="20"/>
                <w:szCs w:val="20"/>
                <w:lang w:val="fr-FR"/>
              </w:rPr>
            </w:pPr>
          </w:p>
        </w:tc>
      </w:tr>
    </w:tbl>
    <w:p w14:paraId="508C98E9" w14:textId="77777777" w:rsidR="0000737C" w:rsidRPr="00CB3DA0" w:rsidRDefault="0000737C" w:rsidP="007A3277">
      <w:pPr>
        <w:rPr>
          <w:lang w:val="fr-FR"/>
        </w:rPr>
      </w:pPr>
    </w:p>
    <w:p w14:paraId="15A3223E" w14:textId="77777777" w:rsidR="008511AC" w:rsidRDefault="008511AC" w:rsidP="008511AC">
      <w:pPr>
        <w:rPr>
          <w:b/>
          <w:i/>
          <w:sz w:val="36"/>
          <w:szCs w:val="36"/>
          <w:lang w:val="fr-FR"/>
        </w:rPr>
      </w:pPr>
      <w:r>
        <w:rPr>
          <w:b/>
          <w:sz w:val="36"/>
          <w:szCs w:val="36"/>
          <w:lang w:val="fr-FR"/>
        </w:rPr>
        <w:t>Dossier 7</w:t>
      </w:r>
      <w:r w:rsidRPr="006B72DD">
        <w:rPr>
          <w:b/>
          <w:sz w:val="36"/>
          <w:szCs w:val="36"/>
          <w:lang w:val="fr-FR"/>
        </w:rPr>
        <w:t xml:space="preserve"> </w:t>
      </w:r>
      <w:r w:rsidR="00DB7DF7">
        <w:rPr>
          <w:b/>
          <w:i/>
          <w:sz w:val="36"/>
          <w:szCs w:val="36"/>
          <w:lang w:val="fr-FR"/>
        </w:rPr>
        <w:t xml:space="preserve">Nous nous souvenons et nous agissons ! </w:t>
      </w:r>
      <w:r w:rsidR="00DB7DF7">
        <w:rPr>
          <w:b/>
          <w:i/>
          <w:sz w:val="20"/>
          <w:szCs w:val="20"/>
          <w:lang w:val="fr-FR"/>
        </w:rPr>
        <w:t>(Composé de 6 leçons)</w:t>
      </w:r>
    </w:p>
    <w:p w14:paraId="779F8E76" w14:textId="77777777" w:rsidR="008511AC" w:rsidRPr="006B72DD" w:rsidRDefault="008511AC" w:rsidP="008511AC">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8511AC" w:rsidRPr="008C022C" w14:paraId="09BAC291" w14:textId="77777777">
        <w:tc>
          <w:tcPr>
            <w:tcW w:w="1728" w:type="dxa"/>
            <w:shd w:val="clear" w:color="auto" w:fill="auto"/>
          </w:tcPr>
          <w:p w14:paraId="5B6C1868"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63DA914A"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4605C2AD"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55AA99EF"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24179079"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27BF907F" w14:textId="77777777" w:rsidR="008511AC" w:rsidRPr="008C022C" w:rsidRDefault="001618DA" w:rsidP="00284FBB">
            <w:pPr>
              <w:rPr>
                <w:rFonts w:ascii="Comic Sans MS" w:hAnsi="Comic Sans MS"/>
                <w:b/>
                <w:sz w:val="22"/>
                <w:szCs w:val="22"/>
                <w:lang w:val="fr-FR"/>
              </w:rPr>
            </w:pPr>
            <w:r>
              <w:rPr>
                <w:rFonts w:ascii="Comic Sans MS" w:hAnsi="Comic Sans MS"/>
                <w:b/>
                <w:sz w:val="22"/>
                <w:szCs w:val="22"/>
                <w:lang w:val="fr-FR"/>
              </w:rPr>
              <w:t>Sons du français</w:t>
            </w:r>
          </w:p>
        </w:tc>
      </w:tr>
      <w:tr w:rsidR="008511AC" w:rsidRPr="008C022C" w14:paraId="47E9E574" w14:textId="77777777">
        <w:tc>
          <w:tcPr>
            <w:tcW w:w="1728" w:type="dxa"/>
            <w:shd w:val="clear" w:color="auto" w:fill="auto"/>
          </w:tcPr>
          <w:p w14:paraId="6B6EA2D3" w14:textId="77777777" w:rsidR="00AB5C1F" w:rsidRPr="008C022C" w:rsidRDefault="005C592F" w:rsidP="00284FBB">
            <w:pPr>
              <w:rPr>
                <w:rFonts w:ascii="Franklin Gothic Book" w:hAnsi="Franklin Gothic Book"/>
                <w:sz w:val="20"/>
                <w:szCs w:val="20"/>
                <w:lang w:val="fr-FR"/>
              </w:rPr>
            </w:pPr>
            <w:r>
              <w:rPr>
                <w:rFonts w:ascii="Franklin Gothic Book" w:hAnsi="Franklin Gothic Book"/>
                <w:sz w:val="20"/>
                <w:szCs w:val="20"/>
                <w:lang w:val="fr-FR"/>
              </w:rPr>
              <w:t>Ils écrivent en français</w:t>
            </w:r>
          </w:p>
        </w:tc>
        <w:tc>
          <w:tcPr>
            <w:tcW w:w="2160" w:type="dxa"/>
            <w:shd w:val="clear" w:color="auto" w:fill="auto"/>
          </w:tcPr>
          <w:p w14:paraId="5D5BD7EA" w14:textId="77777777" w:rsidR="000121D6" w:rsidRPr="008C022C" w:rsidRDefault="005C592F" w:rsidP="00284FBB">
            <w:pPr>
              <w:rPr>
                <w:rFonts w:ascii="Franklin Gothic Book" w:hAnsi="Franklin Gothic Book"/>
                <w:sz w:val="20"/>
                <w:szCs w:val="20"/>
                <w:lang w:val="fr-FR"/>
              </w:rPr>
            </w:pPr>
            <w:r>
              <w:rPr>
                <w:rFonts w:ascii="Franklin Gothic Book" w:hAnsi="Franklin Gothic Book"/>
                <w:sz w:val="20"/>
                <w:szCs w:val="20"/>
                <w:lang w:val="fr-FR"/>
              </w:rPr>
              <w:t>Comprendre un récit</w:t>
            </w:r>
          </w:p>
        </w:tc>
        <w:tc>
          <w:tcPr>
            <w:tcW w:w="1800" w:type="dxa"/>
            <w:shd w:val="clear" w:color="auto" w:fill="auto"/>
          </w:tcPr>
          <w:p w14:paraId="5A8F3150" w14:textId="77777777" w:rsidR="00C12A5C" w:rsidRPr="008C022C" w:rsidRDefault="005C592F" w:rsidP="00284FBB">
            <w:pPr>
              <w:rPr>
                <w:rFonts w:ascii="Franklin Gothic Book" w:hAnsi="Franklin Gothic Book"/>
                <w:sz w:val="20"/>
                <w:szCs w:val="20"/>
                <w:lang w:val="fr-FR"/>
              </w:rPr>
            </w:pPr>
            <w:r>
              <w:rPr>
                <w:rFonts w:ascii="Franklin Gothic Book" w:hAnsi="Franklin Gothic Book"/>
                <w:sz w:val="20"/>
                <w:szCs w:val="20"/>
                <w:lang w:val="fr-FR"/>
              </w:rPr>
              <w:t>-Le passé composé, l’imparfait, le plus-que-parfait pour construire un récit au passé</w:t>
            </w:r>
          </w:p>
        </w:tc>
        <w:tc>
          <w:tcPr>
            <w:tcW w:w="1620" w:type="dxa"/>
            <w:shd w:val="clear" w:color="auto" w:fill="auto"/>
          </w:tcPr>
          <w:p w14:paraId="150B33F7" w14:textId="77777777" w:rsidR="00C12A5C" w:rsidRDefault="005C592F" w:rsidP="00284FBB">
            <w:pPr>
              <w:rPr>
                <w:rFonts w:ascii="Franklin Gothic Book" w:hAnsi="Franklin Gothic Book"/>
                <w:sz w:val="20"/>
                <w:szCs w:val="20"/>
                <w:lang w:val="fr-FR"/>
              </w:rPr>
            </w:pPr>
            <w:r>
              <w:rPr>
                <w:rFonts w:ascii="Franklin Gothic Book" w:hAnsi="Franklin Gothic Book"/>
                <w:sz w:val="20"/>
                <w:szCs w:val="20"/>
                <w:lang w:val="fr-FR"/>
              </w:rPr>
              <w:t>-Parler de son rapport à la langue</w:t>
            </w:r>
          </w:p>
          <w:p w14:paraId="5C1DC19F" w14:textId="77777777" w:rsidR="005C592F" w:rsidRPr="008C022C" w:rsidRDefault="005C592F" w:rsidP="00284FBB">
            <w:pPr>
              <w:rPr>
                <w:rFonts w:ascii="Franklin Gothic Book" w:hAnsi="Franklin Gothic Book"/>
                <w:sz w:val="20"/>
                <w:szCs w:val="20"/>
                <w:lang w:val="fr-FR"/>
              </w:rPr>
            </w:pPr>
            <w:r>
              <w:rPr>
                <w:rFonts w:ascii="Franklin Gothic Book" w:hAnsi="Franklin Gothic Book"/>
                <w:sz w:val="20"/>
                <w:szCs w:val="20"/>
                <w:lang w:val="fr-FR"/>
              </w:rPr>
              <w:t>Présenter un écrivain francophone</w:t>
            </w:r>
          </w:p>
        </w:tc>
        <w:tc>
          <w:tcPr>
            <w:tcW w:w="1980" w:type="dxa"/>
            <w:shd w:val="clear" w:color="auto" w:fill="auto"/>
          </w:tcPr>
          <w:p w14:paraId="7818863E" w14:textId="77777777" w:rsidR="00BD3ADA" w:rsidRPr="00575F68" w:rsidRDefault="00BD3ADA" w:rsidP="00284FBB">
            <w:pPr>
              <w:rPr>
                <w:rFonts w:ascii="Franklin Gothic Book" w:hAnsi="Franklin Gothic Book"/>
                <w:sz w:val="20"/>
                <w:szCs w:val="20"/>
                <w:lang w:val="fr-FR"/>
              </w:rPr>
            </w:pPr>
          </w:p>
        </w:tc>
      </w:tr>
      <w:tr w:rsidR="005C592F" w:rsidRPr="008C022C" w14:paraId="72E372F6" w14:textId="77777777">
        <w:tc>
          <w:tcPr>
            <w:tcW w:w="1728" w:type="dxa"/>
            <w:shd w:val="clear" w:color="auto" w:fill="auto"/>
          </w:tcPr>
          <w:p w14:paraId="5DB0A048" w14:textId="77777777" w:rsidR="005C592F" w:rsidRDefault="005C592F" w:rsidP="00284FBB">
            <w:pPr>
              <w:rPr>
                <w:rFonts w:ascii="Franklin Gothic Book" w:hAnsi="Franklin Gothic Book"/>
                <w:sz w:val="20"/>
                <w:szCs w:val="20"/>
                <w:lang w:val="fr-FR"/>
              </w:rPr>
            </w:pPr>
            <w:r>
              <w:rPr>
                <w:rFonts w:ascii="Franklin Gothic Book" w:hAnsi="Franklin Gothic Book"/>
                <w:sz w:val="20"/>
                <w:szCs w:val="20"/>
                <w:lang w:val="fr-FR"/>
              </w:rPr>
              <w:t>Bilingues !</w:t>
            </w:r>
          </w:p>
        </w:tc>
        <w:tc>
          <w:tcPr>
            <w:tcW w:w="2160" w:type="dxa"/>
            <w:shd w:val="clear" w:color="auto" w:fill="auto"/>
          </w:tcPr>
          <w:p w14:paraId="142A38C6" w14:textId="77777777" w:rsidR="005C592F" w:rsidRDefault="005C592F" w:rsidP="00284FBB">
            <w:pPr>
              <w:rPr>
                <w:rFonts w:ascii="Franklin Gothic Book" w:hAnsi="Franklin Gothic Book"/>
                <w:sz w:val="20"/>
                <w:szCs w:val="20"/>
                <w:lang w:val="fr-FR"/>
              </w:rPr>
            </w:pPr>
            <w:r>
              <w:rPr>
                <w:rFonts w:ascii="Franklin Gothic Book" w:hAnsi="Franklin Gothic Book"/>
                <w:sz w:val="20"/>
                <w:szCs w:val="20"/>
                <w:lang w:val="fr-FR"/>
              </w:rPr>
              <w:t>-Raconter un souvenir</w:t>
            </w:r>
          </w:p>
        </w:tc>
        <w:tc>
          <w:tcPr>
            <w:tcW w:w="1800" w:type="dxa"/>
            <w:shd w:val="clear" w:color="auto" w:fill="auto"/>
          </w:tcPr>
          <w:p w14:paraId="53BE1884" w14:textId="77777777" w:rsidR="005C592F" w:rsidRDefault="005C592F" w:rsidP="00284FBB">
            <w:pPr>
              <w:rPr>
                <w:rFonts w:ascii="Franklin Gothic Book" w:hAnsi="Franklin Gothic Book"/>
                <w:sz w:val="20"/>
                <w:szCs w:val="20"/>
                <w:lang w:val="fr-FR"/>
              </w:rPr>
            </w:pPr>
            <w:r>
              <w:rPr>
                <w:rFonts w:ascii="Franklin Gothic Book" w:hAnsi="Franklin Gothic Book"/>
                <w:sz w:val="20"/>
                <w:szCs w:val="20"/>
                <w:lang w:val="fr-FR"/>
              </w:rPr>
              <w:t>-Quelques structures pour indiquer un moment précis ( à partir du moment où, le jour où, etc.) et une durée dans le temps (pendant, jusqu’à présent)</w:t>
            </w:r>
          </w:p>
        </w:tc>
        <w:tc>
          <w:tcPr>
            <w:tcW w:w="1620" w:type="dxa"/>
            <w:shd w:val="clear" w:color="auto" w:fill="auto"/>
          </w:tcPr>
          <w:p w14:paraId="54E4113E" w14:textId="77777777" w:rsidR="005C592F" w:rsidRDefault="005C592F" w:rsidP="00284FBB">
            <w:pPr>
              <w:rPr>
                <w:rFonts w:ascii="Franklin Gothic Book" w:hAnsi="Franklin Gothic Book"/>
                <w:sz w:val="20"/>
                <w:szCs w:val="20"/>
                <w:lang w:val="fr-FR"/>
              </w:rPr>
            </w:pPr>
            <w:r>
              <w:rPr>
                <w:rFonts w:ascii="Franklin Gothic Book" w:hAnsi="Franklin Gothic Book"/>
                <w:sz w:val="20"/>
                <w:szCs w:val="20"/>
                <w:lang w:val="fr-FR"/>
              </w:rPr>
              <w:t>-Des mots liés au monde du travail</w:t>
            </w:r>
          </w:p>
        </w:tc>
        <w:tc>
          <w:tcPr>
            <w:tcW w:w="1980" w:type="dxa"/>
            <w:shd w:val="clear" w:color="auto" w:fill="auto"/>
          </w:tcPr>
          <w:p w14:paraId="043F8A91" w14:textId="77777777" w:rsidR="005C592F" w:rsidRPr="005C592F" w:rsidRDefault="005C592F" w:rsidP="00284FBB">
            <w:pPr>
              <w:rPr>
                <w:rFonts w:ascii="Franklin Gothic Book" w:hAnsi="Franklin Gothic Book"/>
                <w:sz w:val="20"/>
                <w:szCs w:val="20"/>
                <w:lang w:val="fr-FR"/>
              </w:rPr>
            </w:pPr>
            <w:r>
              <w:rPr>
                <w:rFonts w:ascii="Franklin Gothic Book" w:hAnsi="Franklin Gothic Book"/>
                <w:sz w:val="20"/>
                <w:szCs w:val="20"/>
                <w:lang w:val="fr-FR"/>
              </w:rPr>
              <w:t xml:space="preserve">-Les sons </w:t>
            </w:r>
            <w:r w:rsidRPr="002C1991">
              <w:rPr>
                <w:rFonts w:ascii="Franklin Gothic Book" w:hAnsi="Franklin Gothic Book"/>
                <w:sz w:val="20"/>
                <w:szCs w:val="20"/>
                <w:lang w:val="fr-FR"/>
              </w:rPr>
              <w:t>[</w:t>
            </w:r>
            <w:r>
              <w:rPr>
                <w:rFonts w:ascii="Arial Unicode MS" w:eastAsia="Arial Unicode MS" w:hAnsi="Arial Unicode MS" w:cs="Arial Unicode MS"/>
                <w:color w:val="222222"/>
                <w:sz w:val="20"/>
                <w:szCs w:val="20"/>
                <w:shd w:val="clear" w:color="auto" w:fill="FFFFFF"/>
                <w:lang w:val="fr-FR"/>
              </w:rPr>
              <w:t>u</w:t>
            </w:r>
            <w:r w:rsidRPr="002C1991">
              <w:rPr>
                <w:rFonts w:ascii="Franklin Gothic Book" w:hAnsi="Franklin Gothic Book"/>
                <w:sz w:val="20"/>
                <w:szCs w:val="20"/>
                <w:lang w:val="fr-FR"/>
              </w:rPr>
              <w:t>]</w:t>
            </w:r>
            <w:r>
              <w:rPr>
                <w:rFonts w:ascii="Franklin Gothic Book" w:hAnsi="Franklin Gothic Book"/>
                <w:sz w:val="20"/>
                <w:szCs w:val="20"/>
                <w:lang w:val="fr-FR"/>
              </w:rPr>
              <w:t xml:space="preserve"> et</w:t>
            </w:r>
            <w:r w:rsidRPr="002C1991">
              <w:rPr>
                <w:rFonts w:ascii="Franklin Gothic Book" w:hAnsi="Franklin Gothic Book"/>
                <w:sz w:val="20"/>
                <w:szCs w:val="20"/>
                <w:lang w:val="fr-FR"/>
              </w:rPr>
              <w:t xml:space="preserve"> </w:t>
            </w:r>
            <w:r>
              <w:rPr>
                <w:rFonts w:ascii="Franklin Gothic Book" w:hAnsi="Franklin Gothic Book"/>
                <w:sz w:val="20"/>
                <w:szCs w:val="20"/>
                <w:lang w:val="fr-FR"/>
              </w:rPr>
              <w:t xml:space="preserve"> /O/</w:t>
            </w:r>
            <w:r w:rsidRPr="005C592F">
              <w:rPr>
                <w:rFonts w:ascii="Arial Unicode MS" w:eastAsia="Arial Unicode MS" w:hAnsi="Arial Unicode MS" w:cs="Arial Unicode MS"/>
                <w:color w:val="222222"/>
                <w:sz w:val="42"/>
                <w:szCs w:val="42"/>
                <w:shd w:val="clear" w:color="auto" w:fill="FFFFFF"/>
                <w:lang w:val="fr-FR"/>
              </w:rPr>
              <w:t xml:space="preserve"> </w:t>
            </w:r>
          </w:p>
        </w:tc>
      </w:tr>
      <w:tr w:rsidR="005C592F" w:rsidRPr="008C022C" w14:paraId="4425668B" w14:textId="77777777">
        <w:tc>
          <w:tcPr>
            <w:tcW w:w="1728" w:type="dxa"/>
            <w:shd w:val="clear" w:color="auto" w:fill="auto"/>
          </w:tcPr>
          <w:p w14:paraId="471BECA3" w14:textId="77777777" w:rsidR="005C592F" w:rsidRDefault="005C592F" w:rsidP="00284FBB">
            <w:pPr>
              <w:rPr>
                <w:rFonts w:ascii="Franklin Gothic Book" w:hAnsi="Franklin Gothic Book"/>
                <w:sz w:val="20"/>
                <w:szCs w:val="20"/>
                <w:lang w:val="fr-FR"/>
              </w:rPr>
            </w:pPr>
            <w:r>
              <w:rPr>
                <w:rFonts w:ascii="Franklin Gothic Book" w:hAnsi="Franklin Gothic Book"/>
                <w:sz w:val="20"/>
                <w:szCs w:val="20"/>
                <w:lang w:val="fr-FR"/>
              </w:rPr>
              <w:t>Mémoires</w:t>
            </w:r>
          </w:p>
        </w:tc>
        <w:tc>
          <w:tcPr>
            <w:tcW w:w="2160" w:type="dxa"/>
            <w:shd w:val="clear" w:color="auto" w:fill="auto"/>
          </w:tcPr>
          <w:p w14:paraId="3EBEDAD9" w14:textId="77777777" w:rsidR="005C592F" w:rsidRDefault="003D4C61" w:rsidP="00284FBB">
            <w:pPr>
              <w:rPr>
                <w:rFonts w:ascii="Franklin Gothic Book" w:hAnsi="Franklin Gothic Book"/>
                <w:sz w:val="20"/>
                <w:szCs w:val="20"/>
                <w:lang w:val="fr-FR"/>
              </w:rPr>
            </w:pPr>
            <w:r>
              <w:rPr>
                <w:rFonts w:ascii="Franklin Gothic Book" w:hAnsi="Franklin Gothic Book"/>
                <w:sz w:val="20"/>
                <w:szCs w:val="20"/>
                <w:lang w:val="fr-FR"/>
              </w:rPr>
              <w:t>-Exposer une suite de faits</w:t>
            </w:r>
          </w:p>
        </w:tc>
        <w:tc>
          <w:tcPr>
            <w:tcW w:w="1800" w:type="dxa"/>
            <w:shd w:val="clear" w:color="auto" w:fill="auto"/>
          </w:tcPr>
          <w:p w14:paraId="4D8C9928" w14:textId="77777777" w:rsidR="005C592F" w:rsidRDefault="003D4C61" w:rsidP="00284FBB">
            <w:pPr>
              <w:rPr>
                <w:rFonts w:ascii="Franklin Gothic Book" w:hAnsi="Franklin Gothic Book"/>
                <w:sz w:val="20"/>
                <w:szCs w:val="20"/>
                <w:lang w:val="fr-FR"/>
              </w:rPr>
            </w:pPr>
            <w:r>
              <w:rPr>
                <w:rFonts w:ascii="Franklin Gothic Book" w:hAnsi="Franklin Gothic Book"/>
                <w:sz w:val="20"/>
                <w:szCs w:val="20"/>
                <w:lang w:val="fr-FR"/>
              </w:rPr>
              <w:t>-Les prépositions et les marqueurs temporels pour situer dans le temps (synthèse)</w:t>
            </w:r>
          </w:p>
        </w:tc>
        <w:tc>
          <w:tcPr>
            <w:tcW w:w="1620" w:type="dxa"/>
            <w:shd w:val="clear" w:color="auto" w:fill="auto"/>
          </w:tcPr>
          <w:p w14:paraId="123642CB" w14:textId="77777777" w:rsidR="005C592F" w:rsidRDefault="003D4C61" w:rsidP="00284FBB">
            <w:pPr>
              <w:rPr>
                <w:rFonts w:ascii="Franklin Gothic Book" w:hAnsi="Franklin Gothic Book"/>
                <w:sz w:val="20"/>
                <w:szCs w:val="20"/>
                <w:lang w:val="fr-FR"/>
              </w:rPr>
            </w:pPr>
            <w:r>
              <w:rPr>
                <w:rFonts w:ascii="Franklin Gothic Book" w:hAnsi="Franklin Gothic Book"/>
                <w:sz w:val="20"/>
                <w:szCs w:val="20"/>
                <w:lang w:val="fr-FR"/>
              </w:rPr>
              <w:t>-Des mots liés aux souvenirs, à la mémoire</w:t>
            </w:r>
          </w:p>
        </w:tc>
        <w:tc>
          <w:tcPr>
            <w:tcW w:w="1980" w:type="dxa"/>
            <w:shd w:val="clear" w:color="auto" w:fill="auto"/>
          </w:tcPr>
          <w:p w14:paraId="32C88AEF" w14:textId="77777777" w:rsidR="005C592F" w:rsidRPr="00E73397" w:rsidRDefault="003D4C61" w:rsidP="00284FBB">
            <w:pPr>
              <w:rPr>
                <w:rFonts w:ascii="Franklin Gothic Book" w:hAnsi="Franklin Gothic Book"/>
                <w:sz w:val="20"/>
                <w:szCs w:val="20"/>
                <w:lang w:val="fr-FR"/>
              </w:rPr>
            </w:pPr>
            <w:r>
              <w:rPr>
                <w:rFonts w:ascii="Franklin Gothic Book" w:hAnsi="Franklin Gothic Book"/>
                <w:sz w:val="20"/>
                <w:szCs w:val="20"/>
                <w:lang w:val="fr-FR"/>
              </w:rPr>
              <w:t xml:space="preserve">-Les sons </w:t>
            </w:r>
            <w:r w:rsidR="00E73397" w:rsidRPr="002C1991">
              <w:rPr>
                <w:rFonts w:ascii="Franklin Gothic Book" w:hAnsi="Franklin Gothic Book"/>
                <w:sz w:val="20"/>
                <w:szCs w:val="20"/>
                <w:lang w:val="fr-FR"/>
              </w:rPr>
              <w:t>[</w:t>
            </w:r>
            <w:r w:rsidR="00E73397">
              <w:rPr>
                <w:rFonts w:ascii="Arial Unicode MS" w:eastAsia="Arial Unicode MS" w:hAnsi="Arial Unicode MS" w:cs="Arial Unicode MS"/>
                <w:color w:val="222222"/>
                <w:sz w:val="20"/>
                <w:szCs w:val="20"/>
                <w:shd w:val="clear" w:color="auto" w:fill="FFFFFF"/>
                <w:lang w:val="fr-FR"/>
              </w:rPr>
              <w:t>k</w:t>
            </w:r>
            <w:r w:rsidR="00E73397" w:rsidRPr="002C1991">
              <w:rPr>
                <w:rFonts w:ascii="Franklin Gothic Book" w:hAnsi="Franklin Gothic Book"/>
                <w:sz w:val="20"/>
                <w:szCs w:val="20"/>
                <w:lang w:val="fr-FR"/>
              </w:rPr>
              <w:t>]</w:t>
            </w:r>
            <w:r w:rsidR="00E73397">
              <w:rPr>
                <w:rFonts w:ascii="Franklin Gothic Book" w:hAnsi="Franklin Gothic Book"/>
                <w:sz w:val="20"/>
                <w:szCs w:val="20"/>
                <w:lang w:val="fr-FR"/>
              </w:rPr>
              <w:t>,</w:t>
            </w:r>
            <w:r w:rsidR="00E73397" w:rsidRPr="002C1991">
              <w:rPr>
                <w:rFonts w:ascii="Franklin Gothic Book" w:hAnsi="Franklin Gothic Book"/>
                <w:sz w:val="20"/>
                <w:szCs w:val="20"/>
                <w:lang w:val="fr-FR"/>
              </w:rPr>
              <w:t xml:space="preserve"> [</w:t>
            </w:r>
            <w:r w:rsidR="00E73397">
              <w:rPr>
                <w:rFonts w:ascii="Arial Unicode MS" w:eastAsia="Arial Unicode MS" w:hAnsi="Arial Unicode MS" w:cs="Arial Unicode MS"/>
                <w:color w:val="222222"/>
                <w:sz w:val="20"/>
                <w:szCs w:val="20"/>
                <w:shd w:val="clear" w:color="auto" w:fill="FFFFFF"/>
                <w:lang w:val="fr-FR"/>
              </w:rPr>
              <w:t>g</w:t>
            </w:r>
            <w:r w:rsidR="00E73397" w:rsidRPr="002C1991">
              <w:rPr>
                <w:rFonts w:ascii="Franklin Gothic Book" w:hAnsi="Franklin Gothic Book"/>
                <w:sz w:val="20"/>
                <w:szCs w:val="20"/>
                <w:lang w:val="fr-FR"/>
              </w:rPr>
              <w:t>]</w:t>
            </w:r>
            <w:r w:rsidR="00E73397">
              <w:rPr>
                <w:rFonts w:ascii="Franklin Gothic Book" w:hAnsi="Franklin Gothic Book"/>
                <w:sz w:val="20"/>
                <w:szCs w:val="20"/>
                <w:lang w:val="fr-FR"/>
              </w:rPr>
              <w:t xml:space="preserve">. et </w:t>
            </w:r>
            <w:r w:rsidR="00E73397" w:rsidRPr="002C1991">
              <w:rPr>
                <w:rFonts w:ascii="Franklin Gothic Book" w:hAnsi="Franklin Gothic Book"/>
                <w:sz w:val="20"/>
                <w:szCs w:val="20"/>
                <w:lang w:val="fr-FR"/>
              </w:rPr>
              <w:t>[</w:t>
            </w:r>
            <w:r w:rsidR="00E73397" w:rsidRPr="00E73397">
              <w:rPr>
                <w:rFonts w:ascii="Arial Unicode MS" w:eastAsia="Arial Unicode MS" w:hAnsi="Arial Unicode MS" w:cs="Arial Unicode MS" w:hint="eastAsia"/>
                <w:color w:val="222222"/>
                <w:sz w:val="20"/>
                <w:szCs w:val="20"/>
                <w:shd w:val="clear" w:color="auto" w:fill="FFFFFF"/>
                <w:lang w:val="fr-FR"/>
              </w:rPr>
              <w:t>ʒ</w:t>
            </w:r>
            <w:r w:rsidR="00E73397" w:rsidRPr="002C1991">
              <w:rPr>
                <w:rFonts w:ascii="Franklin Gothic Book" w:hAnsi="Franklin Gothic Book"/>
                <w:sz w:val="20"/>
                <w:szCs w:val="20"/>
                <w:lang w:val="fr-FR"/>
              </w:rPr>
              <w:t>]</w:t>
            </w:r>
            <w:r w:rsidR="00E73397">
              <w:rPr>
                <w:rFonts w:ascii="Franklin Gothic Book" w:hAnsi="Franklin Gothic Book"/>
                <w:sz w:val="20"/>
                <w:szCs w:val="20"/>
                <w:lang w:val="fr-FR"/>
              </w:rPr>
              <w:t xml:space="preserve"> </w:t>
            </w:r>
            <w:r w:rsidR="00E73397" w:rsidRPr="00E73397">
              <w:rPr>
                <w:rFonts w:ascii="Arial Unicode MS" w:eastAsia="Arial Unicode MS" w:hAnsi="Arial Unicode MS" w:cs="Arial Unicode MS"/>
                <w:color w:val="222222"/>
                <w:sz w:val="42"/>
                <w:szCs w:val="42"/>
                <w:shd w:val="clear" w:color="auto" w:fill="FFFFFF"/>
                <w:lang w:val="fr-FR"/>
              </w:rPr>
              <w:t xml:space="preserve">  </w:t>
            </w:r>
          </w:p>
        </w:tc>
      </w:tr>
      <w:tr w:rsidR="00E73397" w:rsidRPr="008C022C" w14:paraId="3FA7AC12" w14:textId="77777777">
        <w:tc>
          <w:tcPr>
            <w:tcW w:w="1728" w:type="dxa"/>
            <w:shd w:val="clear" w:color="auto" w:fill="auto"/>
          </w:tcPr>
          <w:p w14:paraId="36AA149C"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Moi, j’y crois !</w:t>
            </w:r>
          </w:p>
        </w:tc>
        <w:tc>
          <w:tcPr>
            <w:tcW w:w="2160" w:type="dxa"/>
            <w:shd w:val="clear" w:color="auto" w:fill="auto"/>
          </w:tcPr>
          <w:p w14:paraId="31351DB6"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-Défendre une cause</w:t>
            </w:r>
          </w:p>
        </w:tc>
        <w:tc>
          <w:tcPr>
            <w:tcW w:w="1800" w:type="dxa"/>
            <w:shd w:val="clear" w:color="auto" w:fill="auto"/>
          </w:tcPr>
          <w:p w14:paraId="7B00E7C4"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 xml:space="preserve">-La cause et la conséquence pour </w:t>
            </w:r>
            <w:r>
              <w:rPr>
                <w:rFonts w:ascii="Franklin Gothic Book" w:hAnsi="Franklin Gothic Book"/>
                <w:sz w:val="20"/>
                <w:szCs w:val="20"/>
                <w:lang w:val="fr-FR"/>
              </w:rPr>
              <w:lastRenderedPageBreak/>
              <w:t>justifier un engagement (grâce à, c’est pour ça que, comme, alors, donc, c’est pourquoi…)</w:t>
            </w:r>
          </w:p>
        </w:tc>
        <w:tc>
          <w:tcPr>
            <w:tcW w:w="1620" w:type="dxa"/>
            <w:shd w:val="clear" w:color="auto" w:fill="auto"/>
          </w:tcPr>
          <w:p w14:paraId="2CD84906"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lastRenderedPageBreak/>
              <w:t xml:space="preserve">-Des mots liés à la via </w:t>
            </w:r>
            <w:r>
              <w:rPr>
                <w:rFonts w:ascii="Franklin Gothic Book" w:hAnsi="Franklin Gothic Book"/>
                <w:sz w:val="20"/>
                <w:szCs w:val="20"/>
                <w:lang w:val="fr-FR"/>
              </w:rPr>
              <w:lastRenderedPageBreak/>
              <w:t>associative et à l’engagement associatif</w:t>
            </w:r>
          </w:p>
        </w:tc>
        <w:tc>
          <w:tcPr>
            <w:tcW w:w="1980" w:type="dxa"/>
            <w:shd w:val="clear" w:color="auto" w:fill="auto"/>
          </w:tcPr>
          <w:p w14:paraId="44F69B9A" w14:textId="77777777" w:rsidR="00E73397" w:rsidRDefault="00E73397" w:rsidP="00284FBB">
            <w:pPr>
              <w:rPr>
                <w:rFonts w:ascii="Franklin Gothic Book" w:hAnsi="Franklin Gothic Book"/>
                <w:sz w:val="20"/>
                <w:szCs w:val="20"/>
                <w:lang w:val="fr-FR"/>
              </w:rPr>
            </w:pPr>
          </w:p>
        </w:tc>
      </w:tr>
      <w:tr w:rsidR="00E73397" w:rsidRPr="008C022C" w14:paraId="5C922CEA" w14:textId="77777777">
        <w:tc>
          <w:tcPr>
            <w:tcW w:w="1728" w:type="dxa"/>
            <w:shd w:val="clear" w:color="auto" w:fill="auto"/>
          </w:tcPr>
          <w:p w14:paraId="7D4A04CE"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lastRenderedPageBreak/>
              <w:t>Agir pour la nature</w:t>
            </w:r>
          </w:p>
        </w:tc>
        <w:tc>
          <w:tcPr>
            <w:tcW w:w="2160" w:type="dxa"/>
            <w:shd w:val="clear" w:color="auto" w:fill="auto"/>
          </w:tcPr>
          <w:p w14:paraId="7165F696"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-Formuler une critique et proposer des solutions</w:t>
            </w:r>
          </w:p>
        </w:tc>
        <w:tc>
          <w:tcPr>
            <w:tcW w:w="1800" w:type="dxa"/>
            <w:shd w:val="clear" w:color="auto" w:fill="auto"/>
          </w:tcPr>
          <w:p w14:paraId="7A8A6E73"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-Les prépositions (à, de) pour relier un adjectif à son complément</w:t>
            </w:r>
          </w:p>
        </w:tc>
        <w:tc>
          <w:tcPr>
            <w:tcW w:w="1620" w:type="dxa"/>
            <w:shd w:val="clear" w:color="auto" w:fill="auto"/>
          </w:tcPr>
          <w:p w14:paraId="2E13935B"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-Des mots liés à la protection de la nature</w:t>
            </w:r>
          </w:p>
        </w:tc>
        <w:tc>
          <w:tcPr>
            <w:tcW w:w="1980" w:type="dxa"/>
            <w:shd w:val="clear" w:color="auto" w:fill="auto"/>
          </w:tcPr>
          <w:p w14:paraId="5F07D11E" w14:textId="77777777" w:rsidR="00E73397" w:rsidRDefault="00E73397" w:rsidP="00284FBB">
            <w:pPr>
              <w:rPr>
                <w:rFonts w:ascii="Franklin Gothic Book" w:hAnsi="Franklin Gothic Book"/>
                <w:sz w:val="20"/>
                <w:szCs w:val="20"/>
                <w:lang w:val="fr-FR"/>
              </w:rPr>
            </w:pPr>
          </w:p>
        </w:tc>
      </w:tr>
      <w:tr w:rsidR="00E73397" w:rsidRPr="008C022C" w14:paraId="585C0745" w14:textId="77777777">
        <w:tc>
          <w:tcPr>
            <w:tcW w:w="1728" w:type="dxa"/>
            <w:shd w:val="clear" w:color="auto" w:fill="auto"/>
          </w:tcPr>
          <w:p w14:paraId="5F65FE83"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Vous en pensez quoi ?</w:t>
            </w:r>
          </w:p>
        </w:tc>
        <w:tc>
          <w:tcPr>
            <w:tcW w:w="2160" w:type="dxa"/>
            <w:shd w:val="clear" w:color="auto" w:fill="auto"/>
          </w:tcPr>
          <w:p w14:paraId="2276F014"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-Demander et donner un avis</w:t>
            </w:r>
          </w:p>
        </w:tc>
        <w:tc>
          <w:tcPr>
            <w:tcW w:w="1800" w:type="dxa"/>
            <w:shd w:val="clear" w:color="auto" w:fill="auto"/>
          </w:tcPr>
          <w:p w14:paraId="606BA7A7"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-de plus en plus/ de moins en moins pour parler d’une évolution</w:t>
            </w:r>
          </w:p>
        </w:tc>
        <w:tc>
          <w:tcPr>
            <w:tcW w:w="1620" w:type="dxa"/>
            <w:shd w:val="clear" w:color="auto" w:fill="auto"/>
          </w:tcPr>
          <w:p w14:paraId="5683D95C"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-L’exclamation pour donner son avis</w:t>
            </w:r>
          </w:p>
          <w:p w14:paraId="33E3554A"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-des mots liés aux associations et au vivre ensemble</w:t>
            </w:r>
          </w:p>
        </w:tc>
        <w:tc>
          <w:tcPr>
            <w:tcW w:w="1980" w:type="dxa"/>
            <w:shd w:val="clear" w:color="auto" w:fill="auto"/>
          </w:tcPr>
          <w:p w14:paraId="6A613EDD"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-L’intonation expressive dans la phrase exclamative</w:t>
            </w:r>
          </w:p>
        </w:tc>
      </w:tr>
    </w:tbl>
    <w:p w14:paraId="41508A3C" w14:textId="77777777" w:rsidR="000A5FB5" w:rsidRPr="00C12A5C" w:rsidRDefault="000A5FB5" w:rsidP="007A3277">
      <w:pPr>
        <w:rPr>
          <w:lang w:val="fr-FR"/>
        </w:rPr>
      </w:pPr>
    </w:p>
    <w:p w14:paraId="02FE6EAB" w14:textId="77777777" w:rsidR="008511AC" w:rsidRDefault="008511AC" w:rsidP="008511AC">
      <w:pPr>
        <w:rPr>
          <w:b/>
          <w:i/>
          <w:sz w:val="36"/>
          <w:szCs w:val="36"/>
          <w:lang w:val="fr-FR"/>
        </w:rPr>
      </w:pPr>
      <w:r>
        <w:rPr>
          <w:b/>
          <w:sz w:val="36"/>
          <w:szCs w:val="36"/>
          <w:lang w:val="fr-FR"/>
        </w:rPr>
        <w:t>Dossier 8</w:t>
      </w:r>
      <w:r w:rsidRPr="006B72DD">
        <w:rPr>
          <w:b/>
          <w:sz w:val="36"/>
          <w:szCs w:val="36"/>
          <w:lang w:val="fr-FR"/>
        </w:rPr>
        <w:t xml:space="preserve"> </w:t>
      </w:r>
      <w:r w:rsidR="00DB7DF7">
        <w:rPr>
          <w:b/>
          <w:i/>
          <w:sz w:val="36"/>
          <w:szCs w:val="36"/>
          <w:lang w:val="fr-FR"/>
        </w:rPr>
        <w:t>Nous nous intéressons à l’actualité</w:t>
      </w:r>
    </w:p>
    <w:p w14:paraId="43D6B1D6" w14:textId="77777777" w:rsidR="008511AC" w:rsidRPr="006B72DD" w:rsidRDefault="008511AC" w:rsidP="008511AC">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8511AC" w:rsidRPr="008C022C" w14:paraId="1C3BC713" w14:textId="77777777">
        <w:tc>
          <w:tcPr>
            <w:tcW w:w="1728" w:type="dxa"/>
            <w:shd w:val="clear" w:color="auto" w:fill="auto"/>
          </w:tcPr>
          <w:p w14:paraId="772039C0"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7E731923"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693550C1"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6D1B12D7"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06854F58" w14:textId="77777777" w:rsidR="008511AC" w:rsidRPr="008C022C" w:rsidRDefault="008511AC"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771653A3" w14:textId="77777777" w:rsidR="008511AC" w:rsidRPr="008C022C" w:rsidRDefault="001618DA" w:rsidP="00284FBB">
            <w:pPr>
              <w:rPr>
                <w:rFonts w:ascii="Comic Sans MS" w:hAnsi="Comic Sans MS"/>
                <w:b/>
                <w:sz w:val="22"/>
                <w:szCs w:val="22"/>
                <w:lang w:val="fr-FR"/>
              </w:rPr>
            </w:pPr>
            <w:r>
              <w:rPr>
                <w:rFonts w:ascii="Comic Sans MS" w:hAnsi="Comic Sans MS"/>
                <w:b/>
                <w:sz w:val="22"/>
                <w:szCs w:val="22"/>
                <w:lang w:val="fr-FR"/>
              </w:rPr>
              <w:t>Sons du français</w:t>
            </w:r>
          </w:p>
        </w:tc>
      </w:tr>
      <w:tr w:rsidR="008511AC" w:rsidRPr="008C022C" w14:paraId="0EA48B5D" w14:textId="77777777">
        <w:tc>
          <w:tcPr>
            <w:tcW w:w="1728" w:type="dxa"/>
            <w:shd w:val="clear" w:color="auto" w:fill="auto"/>
          </w:tcPr>
          <w:p w14:paraId="1C537D56" w14:textId="77777777" w:rsidR="004122AB" w:rsidRPr="008C022C" w:rsidRDefault="00E73397" w:rsidP="00284FBB">
            <w:pPr>
              <w:rPr>
                <w:rFonts w:ascii="Franklin Gothic Book" w:hAnsi="Franklin Gothic Book"/>
                <w:sz w:val="20"/>
                <w:szCs w:val="20"/>
                <w:lang w:val="fr-FR"/>
              </w:rPr>
            </w:pPr>
            <w:r>
              <w:rPr>
                <w:rFonts w:ascii="Franklin Gothic Book" w:hAnsi="Franklin Gothic Book"/>
                <w:sz w:val="20"/>
                <w:szCs w:val="20"/>
                <w:lang w:val="fr-FR"/>
              </w:rPr>
              <w:t>Original !</w:t>
            </w:r>
          </w:p>
        </w:tc>
        <w:tc>
          <w:tcPr>
            <w:tcW w:w="2160" w:type="dxa"/>
            <w:shd w:val="clear" w:color="auto" w:fill="auto"/>
          </w:tcPr>
          <w:p w14:paraId="13587BB2" w14:textId="77777777" w:rsidR="00BD3ADA" w:rsidRPr="008C022C" w:rsidRDefault="00E73397" w:rsidP="00284FBB">
            <w:pPr>
              <w:rPr>
                <w:rFonts w:ascii="Franklin Gothic Book" w:hAnsi="Franklin Gothic Book"/>
                <w:sz w:val="20"/>
                <w:szCs w:val="20"/>
                <w:lang w:val="fr-FR"/>
              </w:rPr>
            </w:pPr>
            <w:r>
              <w:rPr>
                <w:rFonts w:ascii="Franklin Gothic Book" w:hAnsi="Franklin Gothic Book"/>
                <w:sz w:val="20"/>
                <w:szCs w:val="20"/>
                <w:lang w:val="fr-FR"/>
              </w:rPr>
              <w:t>-Parler de faits d’actualité</w:t>
            </w:r>
          </w:p>
        </w:tc>
        <w:tc>
          <w:tcPr>
            <w:tcW w:w="1800" w:type="dxa"/>
            <w:shd w:val="clear" w:color="auto" w:fill="auto"/>
          </w:tcPr>
          <w:p w14:paraId="1C108B3F" w14:textId="77777777" w:rsidR="00731579" w:rsidRPr="008C022C" w:rsidRDefault="00E73397" w:rsidP="00284FBB">
            <w:pPr>
              <w:rPr>
                <w:rFonts w:ascii="Franklin Gothic Book" w:hAnsi="Franklin Gothic Book"/>
                <w:sz w:val="20"/>
                <w:szCs w:val="20"/>
                <w:lang w:val="fr-FR"/>
              </w:rPr>
            </w:pPr>
            <w:r>
              <w:rPr>
                <w:rFonts w:ascii="Franklin Gothic Book" w:hAnsi="Franklin Gothic Book"/>
                <w:sz w:val="20"/>
                <w:szCs w:val="20"/>
                <w:lang w:val="fr-FR"/>
              </w:rPr>
              <w:t>-La forme passive pour mettre en valeur un élément</w:t>
            </w:r>
          </w:p>
        </w:tc>
        <w:tc>
          <w:tcPr>
            <w:tcW w:w="1620" w:type="dxa"/>
            <w:shd w:val="clear" w:color="auto" w:fill="auto"/>
          </w:tcPr>
          <w:p w14:paraId="574DD56F" w14:textId="77777777" w:rsidR="000E5E1E" w:rsidRPr="008C022C" w:rsidRDefault="00E73397" w:rsidP="00284FBB">
            <w:pPr>
              <w:rPr>
                <w:rFonts w:ascii="Franklin Gothic Book" w:hAnsi="Franklin Gothic Book"/>
                <w:sz w:val="20"/>
                <w:szCs w:val="20"/>
                <w:lang w:val="fr-FR"/>
              </w:rPr>
            </w:pPr>
            <w:r>
              <w:rPr>
                <w:rFonts w:ascii="Franklin Gothic Book" w:hAnsi="Franklin Gothic Book"/>
                <w:sz w:val="20"/>
                <w:szCs w:val="20"/>
                <w:lang w:val="fr-FR"/>
              </w:rPr>
              <w:t>-Termes liés à l’actualité, à l’information</w:t>
            </w:r>
          </w:p>
        </w:tc>
        <w:tc>
          <w:tcPr>
            <w:tcW w:w="1980" w:type="dxa"/>
            <w:shd w:val="clear" w:color="auto" w:fill="auto"/>
          </w:tcPr>
          <w:p w14:paraId="17DBC151" w14:textId="77777777" w:rsidR="000E5E1E" w:rsidRPr="00575F68" w:rsidRDefault="000E5E1E" w:rsidP="00284FBB">
            <w:pPr>
              <w:rPr>
                <w:rFonts w:ascii="Franklin Gothic Book" w:hAnsi="Franklin Gothic Book"/>
                <w:sz w:val="20"/>
                <w:szCs w:val="20"/>
                <w:lang w:val="fr-FR"/>
              </w:rPr>
            </w:pPr>
          </w:p>
        </w:tc>
      </w:tr>
      <w:tr w:rsidR="00E73397" w:rsidRPr="008C022C" w14:paraId="104130D4" w14:textId="77777777">
        <w:tc>
          <w:tcPr>
            <w:tcW w:w="1728" w:type="dxa"/>
            <w:shd w:val="clear" w:color="auto" w:fill="auto"/>
          </w:tcPr>
          <w:p w14:paraId="6FF163C1"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Actu du jour</w:t>
            </w:r>
          </w:p>
        </w:tc>
        <w:tc>
          <w:tcPr>
            <w:tcW w:w="2160" w:type="dxa"/>
            <w:shd w:val="clear" w:color="auto" w:fill="auto"/>
          </w:tcPr>
          <w:p w14:paraId="5F66A607"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-Comprendre des informations dans la presse</w:t>
            </w:r>
          </w:p>
        </w:tc>
        <w:tc>
          <w:tcPr>
            <w:tcW w:w="1800" w:type="dxa"/>
            <w:shd w:val="clear" w:color="auto" w:fill="auto"/>
          </w:tcPr>
          <w:p w14:paraId="66D00D30"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-La nominalisation pour mettre en avant une information</w:t>
            </w:r>
          </w:p>
        </w:tc>
        <w:tc>
          <w:tcPr>
            <w:tcW w:w="1620" w:type="dxa"/>
            <w:shd w:val="clear" w:color="auto" w:fill="auto"/>
          </w:tcPr>
          <w:p w14:paraId="2601B562" w14:textId="77777777" w:rsid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-Des mots liés aux faits divers</w:t>
            </w:r>
          </w:p>
        </w:tc>
        <w:tc>
          <w:tcPr>
            <w:tcW w:w="1980" w:type="dxa"/>
            <w:shd w:val="clear" w:color="auto" w:fill="auto"/>
          </w:tcPr>
          <w:p w14:paraId="12C8683A" w14:textId="77777777" w:rsidR="00E73397" w:rsidRPr="00E73397" w:rsidRDefault="00E73397" w:rsidP="00284FBB">
            <w:pPr>
              <w:rPr>
                <w:rFonts w:ascii="Franklin Gothic Book" w:hAnsi="Franklin Gothic Book"/>
                <w:sz w:val="20"/>
                <w:szCs w:val="20"/>
                <w:lang w:val="fr-FR"/>
              </w:rPr>
            </w:pPr>
            <w:r>
              <w:rPr>
                <w:rFonts w:ascii="Franklin Gothic Book" w:hAnsi="Franklin Gothic Book"/>
                <w:sz w:val="20"/>
                <w:szCs w:val="20"/>
                <w:lang w:val="fr-FR"/>
              </w:rPr>
              <w:t xml:space="preserve">-Les sons </w:t>
            </w:r>
            <w:r w:rsidRPr="002C1991">
              <w:rPr>
                <w:rFonts w:ascii="Franklin Gothic Book" w:hAnsi="Franklin Gothic Book"/>
                <w:sz w:val="20"/>
                <w:szCs w:val="20"/>
                <w:lang w:val="fr-FR"/>
              </w:rPr>
              <w:t>[</w:t>
            </w:r>
            <w:r w:rsidR="00427292" w:rsidRPr="00427292">
              <w:rPr>
                <w:rFonts w:ascii="Arial Unicode MS" w:eastAsia="Arial Unicode MS" w:hAnsi="Arial Unicode MS" w:cs="Arial Unicode MS" w:hint="eastAsia"/>
                <w:color w:val="222222"/>
                <w:sz w:val="20"/>
                <w:szCs w:val="20"/>
                <w:shd w:val="clear" w:color="auto" w:fill="FFFFFF"/>
                <w:lang w:val="fr-FR"/>
              </w:rPr>
              <w:t>ø</w:t>
            </w:r>
            <w:r w:rsidRPr="002C1991">
              <w:rPr>
                <w:rFonts w:ascii="Franklin Gothic Book" w:hAnsi="Franklin Gothic Book"/>
                <w:sz w:val="20"/>
                <w:szCs w:val="20"/>
                <w:lang w:val="fr-FR"/>
              </w:rPr>
              <w:t>]</w:t>
            </w:r>
            <w:r>
              <w:rPr>
                <w:rFonts w:ascii="Franklin Gothic Book" w:hAnsi="Franklin Gothic Book"/>
                <w:sz w:val="20"/>
                <w:szCs w:val="20"/>
                <w:lang w:val="fr-FR"/>
              </w:rPr>
              <w:t xml:space="preserve"> et</w:t>
            </w:r>
            <w:r w:rsidRPr="002C1991">
              <w:rPr>
                <w:rFonts w:ascii="Franklin Gothic Book" w:hAnsi="Franklin Gothic Book"/>
                <w:sz w:val="20"/>
                <w:szCs w:val="20"/>
                <w:lang w:val="fr-FR"/>
              </w:rPr>
              <w:t xml:space="preserve"> [</w:t>
            </w:r>
            <w:r w:rsidR="00427292" w:rsidRPr="00427292">
              <w:rPr>
                <w:rFonts w:ascii="Arial Unicode MS" w:eastAsia="Arial Unicode MS" w:hAnsi="Arial Unicode MS" w:cs="Arial Unicode MS" w:hint="eastAsia"/>
                <w:color w:val="222222"/>
                <w:sz w:val="20"/>
                <w:szCs w:val="20"/>
                <w:shd w:val="clear" w:color="auto" w:fill="FFFFFF"/>
                <w:lang w:val="fr-FR"/>
              </w:rPr>
              <w:t>œ</w:t>
            </w:r>
            <w:r w:rsidRPr="00427292">
              <w:rPr>
                <w:rFonts w:ascii="Franklin Gothic Book" w:hAnsi="Franklin Gothic Book"/>
                <w:sz w:val="20"/>
                <w:szCs w:val="20"/>
                <w:lang w:val="fr-FR"/>
              </w:rPr>
              <w:t>]</w:t>
            </w:r>
            <w:r>
              <w:rPr>
                <w:rFonts w:ascii="Franklin Gothic Book" w:hAnsi="Franklin Gothic Book"/>
                <w:sz w:val="20"/>
                <w:szCs w:val="20"/>
                <w:lang w:val="fr-FR"/>
              </w:rPr>
              <w:t xml:space="preserve"> </w:t>
            </w:r>
            <w:r w:rsidRPr="00E73397">
              <w:rPr>
                <w:rFonts w:ascii="Arial Unicode MS" w:eastAsia="Arial Unicode MS" w:hAnsi="Arial Unicode MS" w:cs="Arial Unicode MS"/>
                <w:color w:val="222222"/>
                <w:sz w:val="42"/>
                <w:szCs w:val="42"/>
                <w:shd w:val="clear" w:color="auto" w:fill="FFFFFF"/>
                <w:lang w:val="fr-FR"/>
              </w:rPr>
              <w:t xml:space="preserve"> </w:t>
            </w:r>
          </w:p>
        </w:tc>
      </w:tr>
      <w:tr w:rsidR="00427292" w:rsidRPr="008C022C" w14:paraId="74503FFB" w14:textId="77777777">
        <w:tc>
          <w:tcPr>
            <w:tcW w:w="1728" w:type="dxa"/>
            <w:shd w:val="clear" w:color="auto" w:fill="auto"/>
          </w:tcPr>
          <w:p w14:paraId="7B13DDBC"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Nous réagissons !</w:t>
            </w:r>
          </w:p>
        </w:tc>
        <w:tc>
          <w:tcPr>
            <w:tcW w:w="2160" w:type="dxa"/>
            <w:shd w:val="clear" w:color="auto" w:fill="auto"/>
          </w:tcPr>
          <w:p w14:paraId="32CD9EFA"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Réagir et donner des précisions</w:t>
            </w:r>
          </w:p>
        </w:tc>
        <w:tc>
          <w:tcPr>
            <w:tcW w:w="1800" w:type="dxa"/>
            <w:shd w:val="clear" w:color="auto" w:fill="auto"/>
          </w:tcPr>
          <w:p w14:paraId="7E9701FB"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-Le gérondif pour donner des précisions</w:t>
            </w:r>
          </w:p>
        </w:tc>
        <w:tc>
          <w:tcPr>
            <w:tcW w:w="1620" w:type="dxa"/>
            <w:shd w:val="clear" w:color="auto" w:fill="auto"/>
          </w:tcPr>
          <w:p w14:paraId="01ED1495"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-Quelques structures pour réagir, inciter à agir</w:t>
            </w:r>
          </w:p>
        </w:tc>
        <w:tc>
          <w:tcPr>
            <w:tcW w:w="1980" w:type="dxa"/>
            <w:shd w:val="clear" w:color="auto" w:fill="auto"/>
          </w:tcPr>
          <w:p w14:paraId="6F8BD81B" w14:textId="77777777" w:rsidR="00427292" w:rsidRDefault="00427292" w:rsidP="00284FBB">
            <w:pPr>
              <w:rPr>
                <w:rFonts w:ascii="Franklin Gothic Book" w:hAnsi="Franklin Gothic Book"/>
                <w:sz w:val="20"/>
                <w:szCs w:val="20"/>
                <w:lang w:val="fr-FR"/>
              </w:rPr>
            </w:pPr>
          </w:p>
        </w:tc>
      </w:tr>
      <w:tr w:rsidR="00427292" w:rsidRPr="008C022C" w14:paraId="41E02348" w14:textId="77777777">
        <w:tc>
          <w:tcPr>
            <w:tcW w:w="1728" w:type="dxa"/>
            <w:shd w:val="clear" w:color="auto" w:fill="auto"/>
          </w:tcPr>
          <w:p w14:paraId="43A94DDA"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Vous en pensez quoi ?</w:t>
            </w:r>
          </w:p>
        </w:tc>
        <w:tc>
          <w:tcPr>
            <w:tcW w:w="2160" w:type="dxa"/>
            <w:shd w:val="clear" w:color="auto" w:fill="auto"/>
          </w:tcPr>
          <w:p w14:paraId="2C619F20"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-Faire des suggestions</w:t>
            </w:r>
          </w:p>
        </w:tc>
        <w:tc>
          <w:tcPr>
            <w:tcW w:w="1800" w:type="dxa"/>
            <w:shd w:val="clear" w:color="auto" w:fill="auto"/>
          </w:tcPr>
          <w:p w14:paraId="7A9C301D"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-Le conditionnel (2) et quelques structures pour faire des suggestions (suggérer de, proposer de)</w:t>
            </w:r>
          </w:p>
        </w:tc>
        <w:tc>
          <w:tcPr>
            <w:tcW w:w="1620" w:type="dxa"/>
            <w:shd w:val="clear" w:color="auto" w:fill="auto"/>
          </w:tcPr>
          <w:p w14:paraId="25C34E25"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-Des mots liés aux comportements et aux attitudes (dépendance au portable)</w:t>
            </w:r>
          </w:p>
        </w:tc>
        <w:tc>
          <w:tcPr>
            <w:tcW w:w="1980" w:type="dxa"/>
            <w:shd w:val="clear" w:color="auto" w:fill="auto"/>
          </w:tcPr>
          <w:p w14:paraId="5D2B9873"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-Liaison ou enchaînement ?</w:t>
            </w:r>
          </w:p>
        </w:tc>
      </w:tr>
      <w:tr w:rsidR="00427292" w:rsidRPr="008C022C" w14:paraId="4E81EB93" w14:textId="77777777">
        <w:tc>
          <w:tcPr>
            <w:tcW w:w="1728" w:type="dxa"/>
            <w:shd w:val="clear" w:color="auto" w:fill="auto"/>
          </w:tcPr>
          <w:p w14:paraId="115A406B"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Pour un monde meilleur</w:t>
            </w:r>
          </w:p>
        </w:tc>
        <w:tc>
          <w:tcPr>
            <w:tcW w:w="2160" w:type="dxa"/>
            <w:shd w:val="clear" w:color="auto" w:fill="auto"/>
          </w:tcPr>
          <w:p w14:paraId="04F701C5"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-Exprimer des souhaits et des espoirs</w:t>
            </w:r>
          </w:p>
        </w:tc>
        <w:tc>
          <w:tcPr>
            <w:tcW w:w="1800" w:type="dxa"/>
            <w:shd w:val="clear" w:color="auto" w:fill="auto"/>
          </w:tcPr>
          <w:p w14:paraId="505D2392"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 xml:space="preserve">-Le subjonctif (2) pour exprimer des souhaits et quelques </w:t>
            </w:r>
            <w:r>
              <w:rPr>
                <w:rFonts w:ascii="Franklin Gothic Book" w:hAnsi="Franklin Gothic Book"/>
                <w:sz w:val="20"/>
                <w:szCs w:val="20"/>
                <w:lang w:val="fr-FR"/>
              </w:rPr>
              <w:lastRenderedPageBreak/>
              <w:t>structures pour exprimer l’espoir</w:t>
            </w:r>
          </w:p>
        </w:tc>
        <w:tc>
          <w:tcPr>
            <w:tcW w:w="1620" w:type="dxa"/>
            <w:shd w:val="clear" w:color="auto" w:fill="auto"/>
          </w:tcPr>
          <w:p w14:paraId="37348E0C"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lastRenderedPageBreak/>
              <w:t>-Des mots liés à la protection de la nature</w:t>
            </w:r>
          </w:p>
        </w:tc>
        <w:tc>
          <w:tcPr>
            <w:tcW w:w="1980" w:type="dxa"/>
            <w:shd w:val="clear" w:color="auto" w:fill="auto"/>
          </w:tcPr>
          <w:p w14:paraId="46B7CFA6"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-La prononciation des verbes au subjonctif</w:t>
            </w:r>
          </w:p>
        </w:tc>
      </w:tr>
      <w:tr w:rsidR="00427292" w:rsidRPr="008C022C" w14:paraId="2AE739C9" w14:textId="77777777">
        <w:tc>
          <w:tcPr>
            <w:tcW w:w="1728" w:type="dxa"/>
            <w:shd w:val="clear" w:color="auto" w:fill="auto"/>
          </w:tcPr>
          <w:p w14:paraId="50911120"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lastRenderedPageBreak/>
              <w:t>Prix littéraires</w:t>
            </w:r>
          </w:p>
        </w:tc>
        <w:tc>
          <w:tcPr>
            <w:tcW w:w="2160" w:type="dxa"/>
            <w:shd w:val="clear" w:color="auto" w:fill="auto"/>
          </w:tcPr>
          <w:p w14:paraId="3C221DFD"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-Parler de l’actualité littéraire</w:t>
            </w:r>
          </w:p>
        </w:tc>
        <w:tc>
          <w:tcPr>
            <w:tcW w:w="1800" w:type="dxa"/>
            <w:shd w:val="clear" w:color="auto" w:fill="auto"/>
          </w:tcPr>
          <w:p w14:paraId="3402141E"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-Les valeurs du pronom on</w:t>
            </w:r>
          </w:p>
        </w:tc>
        <w:tc>
          <w:tcPr>
            <w:tcW w:w="1620" w:type="dxa"/>
            <w:shd w:val="clear" w:color="auto" w:fill="auto"/>
          </w:tcPr>
          <w:p w14:paraId="797E8284" w14:textId="77777777" w:rsidR="00427292" w:rsidRDefault="00427292" w:rsidP="00284FBB">
            <w:pPr>
              <w:rPr>
                <w:rFonts w:ascii="Franklin Gothic Book" w:hAnsi="Franklin Gothic Book"/>
                <w:sz w:val="20"/>
                <w:szCs w:val="20"/>
                <w:lang w:val="fr-FR"/>
              </w:rPr>
            </w:pPr>
            <w:r>
              <w:rPr>
                <w:rFonts w:ascii="Franklin Gothic Book" w:hAnsi="Franklin Gothic Book"/>
                <w:sz w:val="20"/>
                <w:szCs w:val="20"/>
                <w:lang w:val="fr-FR"/>
              </w:rPr>
              <w:t>-Des mots liés à l’actualité littéraire, parler d’un livre qu’on apprécie</w:t>
            </w:r>
          </w:p>
        </w:tc>
        <w:tc>
          <w:tcPr>
            <w:tcW w:w="1980" w:type="dxa"/>
            <w:shd w:val="clear" w:color="auto" w:fill="auto"/>
          </w:tcPr>
          <w:p w14:paraId="2613E9C1" w14:textId="77777777" w:rsidR="00427292" w:rsidRDefault="00427292" w:rsidP="00284FBB">
            <w:pPr>
              <w:rPr>
                <w:rFonts w:ascii="Franklin Gothic Book" w:hAnsi="Franklin Gothic Book"/>
                <w:sz w:val="20"/>
                <w:szCs w:val="20"/>
                <w:lang w:val="fr-FR"/>
              </w:rPr>
            </w:pPr>
          </w:p>
        </w:tc>
      </w:tr>
    </w:tbl>
    <w:p w14:paraId="1037B8A3" w14:textId="77777777" w:rsidR="008511AC" w:rsidRDefault="008511AC" w:rsidP="008511AC">
      <w:pPr>
        <w:rPr>
          <w:lang w:val="fr-FR"/>
        </w:rPr>
      </w:pPr>
    </w:p>
    <w:p w14:paraId="687C6DE0" w14:textId="77777777" w:rsidR="0000737C" w:rsidRPr="00731579" w:rsidRDefault="0000737C" w:rsidP="007A3277">
      <w:pPr>
        <w:rPr>
          <w:lang w:val="fr-FR"/>
        </w:rPr>
      </w:pPr>
    </w:p>
    <w:p w14:paraId="175292F2" w14:textId="5D9F51F1" w:rsidR="008511AC" w:rsidRPr="00AA3707" w:rsidRDefault="0097196D" w:rsidP="008511AC">
      <w:pPr>
        <w:jc w:val="center"/>
        <w:rPr>
          <w:b/>
          <w:color w:val="FF0000"/>
        </w:rPr>
      </w:pPr>
      <w:r>
        <w:rPr>
          <w:b/>
          <w:color w:val="FF0000"/>
        </w:rPr>
        <w:t xml:space="preserve">CONTENIDOS NIVEL B1 </w:t>
      </w:r>
    </w:p>
    <w:p w14:paraId="5B2F9378" w14:textId="77777777" w:rsidR="0000737C" w:rsidRPr="0036553B" w:rsidRDefault="0000737C" w:rsidP="007A3277"/>
    <w:p w14:paraId="0CAE6B91" w14:textId="77777777" w:rsidR="0067607F" w:rsidRDefault="0067607F" w:rsidP="0067607F">
      <w:pPr>
        <w:rPr>
          <w:b/>
          <w:i/>
          <w:sz w:val="36"/>
          <w:szCs w:val="36"/>
          <w:lang w:val="fr-FR"/>
        </w:rPr>
      </w:pPr>
      <w:r>
        <w:rPr>
          <w:b/>
          <w:sz w:val="36"/>
          <w:szCs w:val="36"/>
          <w:lang w:val="fr-FR"/>
        </w:rPr>
        <w:t xml:space="preserve">Dossier 1 </w:t>
      </w:r>
      <w:r w:rsidRPr="0067607F">
        <w:rPr>
          <w:b/>
          <w:i/>
          <w:sz w:val="36"/>
          <w:szCs w:val="36"/>
          <w:lang w:val="fr-FR"/>
        </w:rPr>
        <w:t>Je séduis.</w:t>
      </w:r>
    </w:p>
    <w:p w14:paraId="58E6DD4E" w14:textId="77777777" w:rsidR="0067607F" w:rsidRPr="006B72DD" w:rsidRDefault="0067607F" w:rsidP="0067607F">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67607F" w:rsidRPr="008C022C" w14:paraId="0C6B8B4D" w14:textId="77777777">
        <w:tc>
          <w:tcPr>
            <w:tcW w:w="1728" w:type="dxa"/>
            <w:shd w:val="clear" w:color="auto" w:fill="auto"/>
          </w:tcPr>
          <w:p w14:paraId="65A6FBDD" w14:textId="77777777" w:rsidR="0067607F" w:rsidRPr="008C022C" w:rsidRDefault="0067607F"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2107701B" w14:textId="77777777" w:rsidR="0067607F" w:rsidRPr="008C022C" w:rsidRDefault="0067607F"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0521760F" w14:textId="77777777" w:rsidR="0067607F" w:rsidRPr="008C022C" w:rsidRDefault="0067607F"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63CD3F47" w14:textId="77777777" w:rsidR="0067607F" w:rsidRPr="008C022C" w:rsidRDefault="0067607F"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63F94108" w14:textId="77777777" w:rsidR="0067607F" w:rsidRPr="008C022C" w:rsidRDefault="0067607F"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66874CF6" w14:textId="77777777" w:rsidR="0067607F" w:rsidRPr="008C022C" w:rsidRDefault="0067607F" w:rsidP="00284FBB">
            <w:pPr>
              <w:rPr>
                <w:rFonts w:ascii="Comic Sans MS" w:hAnsi="Comic Sans MS"/>
                <w:b/>
                <w:sz w:val="22"/>
                <w:szCs w:val="22"/>
                <w:lang w:val="fr-FR"/>
              </w:rPr>
            </w:pPr>
            <w:r w:rsidRPr="008C022C">
              <w:rPr>
                <w:rFonts w:ascii="Comic Sans MS" w:hAnsi="Comic Sans MS"/>
                <w:b/>
                <w:sz w:val="22"/>
                <w:szCs w:val="22"/>
                <w:lang w:val="fr-FR"/>
              </w:rPr>
              <w:t>Documents écrits et oraux</w:t>
            </w:r>
          </w:p>
        </w:tc>
      </w:tr>
      <w:tr w:rsidR="0067607F" w:rsidRPr="008C022C" w14:paraId="39A5DEB7" w14:textId="77777777">
        <w:tc>
          <w:tcPr>
            <w:tcW w:w="1728" w:type="dxa"/>
            <w:shd w:val="clear" w:color="auto" w:fill="auto"/>
          </w:tcPr>
          <w:p w14:paraId="74DE9C95" w14:textId="77777777" w:rsidR="0067607F" w:rsidRPr="008C022C" w:rsidRDefault="0067607F" w:rsidP="00284FBB">
            <w:pPr>
              <w:rPr>
                <w:rFonts w:ascii="Franklin Gothic Book" w:hAnsi="Franklin Gothic Book"/>
                <w:sz w:val="20"/>
                <w:szCs w:val="20"/>
                <w:lang w:val="fr-FR"/>
              </w:rPr>
            </w:pPr>
            <w:r>
              <w:rPr>
                <w:rFonts w:ascii="Franklin Gothic Book" w:hAnsi="Franklin Gothic Book"/>
                <w:sz w:val="20"/>
                <w:szCs w:val="20"/>
                <w:lang w:val="fr-FR"/>
              </w:rPr>
              <w:t>-L’image dans les relations amicales, sociales, professionnelles et amoureuses.</w:t>
            </w:r>
          </w:p>
        </w:tc>
        <w:tc>
          <w:tcPr>
            <w:tcW w:w="2160" w:type="dxa"/>
            <w:shd w:val="clear" w:color="auto" w:fill="auto"/>
          </w:tcPr>
          <w:p w14:paraId="0FD01A2B"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-Parler de son rapport à l’image.</w:t>
            </w:r>
          </w:p>
          <w:p w14:paraId="445D59F3"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-Caractériser des personnes (tenue vestimentaire, caractère, comportement...)</w:t>
            </w:r>
          </w:p>
          <w:p w14:paraId="3D9E939B"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-Demander des informations détaillées par mail.</w:t>
            </w:r>
          </w:p>
          <w:p w14:paraId="3EE5A4F1"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-Exprimer son point de vue sur l’image de soi et la chirurgie esthétique.</w:t>
            </w:r>
          </w:p>
          <w:p w14:paraId="65BA19ED"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-Donner des ordres et faire des suggestions.</w:t>
            </w:r>
          </w:p>
          <w:p w14:paraId="55872971" w14:textId="77777777" w:rsidR="0067607F" w:rsidRPr="008C022C" w:rsidRDefault="0067607F" w:rsidP="00284FBB">
            <w:pPr>
              <w:rPr>
                <w:rFonts w:ascii="Franklin Gothic Book" w:hAnsi="Franklin Gothic Book"/>
                <w:sz w:val="20"/>
                <w:szCs w:val="20"/>
                <w:lang w:val="fr-FR"/>
              </w:rPr>
            </w:pPr>
            <w:r>
              <w:rPr>
                <w:rFonts w:ascii="Franklin Gothic Book" w:hAnsi="Franklin Gothic Book"/>
                <w:sz w:val="20"/>
                <w:szCs w:val="20"/>
                <w:lang w:val="fr-FR"/>
              </w:rPr>
              <w:t>-Exprimer des sentiments.</w:t>
            </w:r>
          </w:p>
        </w:tc>
        <w:tc>
          <w:tcPr>
            <w:tcW w:w="1800" w:type="dxa"/>
            <w:shd w:val="clear" w:color="auto" w:fill="auto"/>
          </w:tcPr>
          <w:p w14:paraId="4035A6AA"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-Les pronoms relatifs :</w:t>
            </w:r>
          </w:p>
          <w:p w14:paraId="5FFE136A"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&gt;simples (rappel).</w:t>
            </w:r>
          </w:p>
          <w:p w14:paraId="3C55C698"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&gt;avec des pronoms démonstratifs.</w:t>
            </w:r>
          </w:p>
          <w:p w14:paraId="43D61FC8"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-La mise en relief.</w:t>
            </w:r>
          </w:p>
          <w:p w14:paraId="52320015"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-Le subjonctif présent (rappel).</w:t>
            </w:r>
          </w:p>
          <w:p w14:paraId="6DA9A5E7"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-Le subjonctif passé, l’infinitif passé.</w:t>
            </w:r>
          </w:p>
          <w:p w14:paraId="77446369" w14:textId="77777777" w:rsidR="0067607F" w:rsidRPr="008C022C" w:rsidRDefault="0067607F" w:rsidP="00284FBB">
            <w:pPr>
              <w:rPr>
                <w:rFonts w:ascii="Franklin Gothic Book" w:hAnsi="Franklin Gothic Book"/>
                <w:sz w:val="20"/>
                <w:szCs w:val="20"/>
                <w:lang w:val="fr-FR"/>
              </w:rPr>
            </w:pPr>
            <w:r>
              <w:rPr>
                <w:rFonts w:ascii="Franklin Gothic Book" w:hAnsi="Franklin Gothic Book"/>
                <w:sz w:val="20"/>
                <w:szCs w:val="20"/>
                <w:lang w:val="fr-FR"/>
              </w:rPr>
              <w:t>-Subjonctif ou indicatif après les verbes de sentiment.</w:t>
            </w:r>
          </w:p>
        </w:tc>
        <w:tc>
          <w:tcPr>
            <w:tcW w:w="1620" w:type="dxa"/>
            <w:shd w:val="clear" w:color="auto" w:fill="auto"/>
          </w:tcPr>
          <w:p w14:paraId="70CEC575"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-Lexique lié à l’image, les vêtements.</w:t>
            </w:r>
          </w:p>
          <w:p w14:paraId="2F1708FC"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-Les comportements.</w:t>
            </w:r>
          </w:p>
          <w:p w14:paraId="1365D6D4"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-Les qualités et les défauts professionnels.</w:t>
            </w:r>
          </w:p>
          <w:p w14:paraId="3330F3B8"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-La chirurgie esthétique.</w:t>
            </w:r>
          </w:p>
          <w:p w14:paraId="2569F788" w14:textId="77777777" w:rsidR="0067607F" w:rsidRPr="008C022C" w:rsidRDefault="0067607F" w:rsidP="00284FBB">
            <w:pPr>
              <w:rPr>
                <w:rFonts w:ascii="Franklin Gothic Book" w:hAnsi="Franklin Gothic Book"/>
                <w:sz w:val="20"/>
                <w:szCs w:val="20"/>
                <w:lang w:val="fr-FR"/>
              </w:rPr>
            </w:pPr>
            <w:r>
              <w:rPr>
                <w:rFonts w:ascii="Franklin Gothic Book" w:hAnsi="Franklin Gothic Book"/>
                <w:sz w:val="20"/>
                <w:szCs w:val="20"/>
                <w:lang w:val="fr-FR"/>
              </w:rPr>
              <w:t>-Les sentiments d’amitié et d’amour.</w:t>
            </w:r>
          </w:p>
        </w:tc>
        <w:tc>
          <w:tcPr>
            <w:tcW w:w="1980" w:type="dxa"/>
            <w:shd w:val="clear" w:color="auto" w:fill="auto"/>
          </w:tcPr>
          <w:p w14:paraId="6229A547"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-Les tons de l’ordre et de la suggestion.</w:t>
            </w:r>
          </w:p>
          <w:p w14:paraId="40182039" w14:textId="77777777" w:rsidR="0067607F" w:rsidRDefault="0067607F" w:rsidP="00284FBB">
            <w:pPr>
              <w:rPr>
                <w:rFonts w:ascii="Franklin Gothic Book" w:hAnsi="Franklin Gothic Book"/>
                <w:sz w:val="20"/>
                <w:szCs w:val="20"/>
                <w:lang w:val="fr-FR"/>
              </w:rPr>
            </w:pPr>
            <w:r>
              <w:rPr>
                <w:rFonts w:ascii="Franklin Gothic Book" w:hAnsi="Franklin Gothic Book"/>
                <w:sz w:val="20"/>
                <w:szCs w:val="20"/>
                <w:lang w:val="fr-FR"/>
              </w:rPr>
              <w:t>-Les sons vocaliques (sauf nasales).</w:t>
            </w:r>
          </w:p>
          <w:p w14:paraId="60804E3D" w14:textId="77777777" w:rsidR="0067607F" w:rsidRDefault="00A06EFD" w:rsidP="00284FBB">
            <w:pPr>
              <w:rPr>
                <w:rFonts w:ascii="Franklin Gothic Book" w:hAnsi="Franklin Gothic Book"/>
                <w:sz w:val="20"/>
                <w:szCs w:val="20"/>
                <w:lang w:val="fr-FR"/>
              </w:rPr>
            </w:pPr>
            <w:r>
              <w:rPr>
                <w:rFonts w:ascii="Franklin Gothic Book" w:hAnsi="Franklin Gothic Book"/>
                <w:sz w:val="20"/>
                <w:szCs w:val="20"/>
                <w:lang w:val="fr-FR"/>
              </w:rPr>
              <w:t>-Interpréter un extrait de</w:t>
            </w:r>
            <w:r w:rsidRPr="00A06EFD">
              <w:rPr>
                <w:rFonts w:ascii="Franklin Gothic Book" w:hAnsi="Franklin Gothic Book"/>
                <w:i/>
                <w:sz w:val="20"/>
                <w:szCs w:val="20"/>
                <w:lang w:val="fr-FR"/>
              </w:rPr>
              <w:t xml:space="preserve"> Trio en bémol </w:t>
            </w:r>
            <w:r>
              <w:rPr>
                <w:rFonts w:ascii="Franklin Gothic Book" w:hAnsi="Franklin Gothic Book"/>
                <w:sz w:val="20"/>
                <w:szCs w:val="20"/>
                <w:lang w:val="fr-FR"/>
              </w:rPr>
              <w:t>d’Éric Rohmer.</w:t>
            </w:r>
          </w:p>
          <w:p w14:paraId="7F2A4764" w14:textId="77777777" w:rsidR="00A06EFD" w:rsidRPr="00575F68" w:rsidRDefault="00A06EFD" w:rsidP="00284FBB">
            <w:pPr>
              <w:rPr>
                <w:rFonts w:ascii="Franklin Gothic Book" w:hAnsi="Franklin Gothic Book"/>
                <w:sz w:val="20"/>
                <w:szCs w:val="20"/>
                <w:lang w:val="fr-FR"/>
              </w:rPr>
            </w:pPr>
            <w:r>
              <w:rPr>
                <w:rFonts w:ascii="Franklin Gothic Book" w:hAnsi="Franklin Gothic Book"/>
                <w:sz w:val="20"/>
                <w:szCs w:val="20"/>
                <w:lang w:val="fr-FR"/>
              </w:rPr>
              <w:t>-Jouer une scène de ménage.</w:t>
            </w:r>
          </w:p>
        </w:tc>
      </w:tr>
    </w:tbl>
    <w:p w14:paraId="7D3BEE8F" w14:textId="77777777" w:rsidR="0067607F" w:rsidRDefault="0067607F" w:rsidP="0067607F">
      <w:pPr>
        <w:rPr>
          <w:lang w:val="fr-FR"/>
        </w:rPr>
      </w:pPr>
    </w:p>
    <w:p w14:paraId="54B3146A" w14:textId="77777777" w:rsidR="00A06EFD" w:rsidRDefault="00A06EFD" w:rsidP="00A06EFD">
      <w:pPr>
        <w:rPr>
          <w:b/>
          <w:i/>
          <w:sz w:val="36"/>
          <w:szCs w:val="36"/>
          <w:lang w:val="fr-FR"/>
        </w:rPr>
      </w:pPr>
      <w:r>
        <w:rPr>
          <w:b/>
          <w:sz w:val="36"/>
          <w:szCs w:val="36"/>
          <w:lang w:val="fr-FR"/>
        </w:rPr>
        <w:t>Dossier 2</w:t>
      </w:r>
      <w:r w:rsidRPr="006B72DD">
        <w:rPr>
          <w:b/>
          <w:sz w:val="36"/>
          <w:szCs w:val="36"/>
          <w:lang w:val="fr-FR"/>
        </w:rPr>
        <w:t xml:space="preserve"> </w:t>
      </w:r>
      <w:r>
        <w:rPr>
          <w:b/>
          <w:i/>
          <w:sz w:val="36"/>
          <w:szCs w:val="36"/>
          <w:lang w:val="fr-FR"/>
        </w:rPr>
        <w:t>J’achète.</w:t>
      </w:r>
    </w:p>
    <w:p w14:paraId="3B88899E" w14:textId="77777777" w:rsidR="00A06EFD" w:rsidRPr="006B72DD" w:rsidRDefault="00A06EFD" w:rsidP="00A06EFD">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80"/>
        <w:gridCol w:w="1980"/>
        <w:gridCol w:w="1620"/>
        <w:gridCol w:w="1980"/>
      </w:tblGrid>
      <w:tr w:rsidR="00A06EFD" w:rsidRPr="008C022C" w14:paraId="40823CF8" w14:textId="77777777">
        <w:tc>
          <w:tcPr>
            <w:tcW w:w="1728" w:type="dxa"/>
            <w:shd w:val="clear" w:color="auto" w:fill="auto"/>
          </w:tcPr>
          <w:p w14:paraId="21F1EA98"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02DD8B9F"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1980" w:type="dxa"/>
            <w:shd w:val="clear" w:color="auto" w:fill="auto"/>
          </w:tcPr>
          <w:p w14:paraId="52571FD1"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980" w:type="dxa"/>
            <w:shd w:val="clear" w:color="auto" w:fill="auto"/>
          </w:tcPr>
          <w:p w14:paraId="198F23AF"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41BE47C2"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54E1D53A"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Documents écrits et oraux</w:t>
            </w:r>
          </w:p>
        </w:tc>
      </w:tr>
      <w:tr w:rsidR="00A06EFD" w:rsidRPr="008C022C" w14:paraId="283F1416" w14:textId="77777777">
        <w:tc>
          <w:tcPr>
            <w:tcW w:w="1728" w:type="dxa"/>
            <w:shd w:val="clear" w:color="auto" w:fill="auto"/>
          </w:tcPr>
          <w:p w14:paraId="029A2ACE" w14:textId="77777777" w:rsidR="000A5FB5" w:rsidRDefault="00870398" w:rsidP="00284FBB">
            <w:pPr>
              <w:rPr>
                <w:rFonts w:ascii="Franklin Gothic Book" w:hAnsi="Franklin Gothic Book"/>
                <w:sz w:val="20"/>
                <w:szCs w:val="20"/>
                <w:lang w:val="fr-FR"/>
              </w:rPr>
            </w:pPr>
            <w:r>
              <w:rPr>
                <w:rFonts w:ascii="Franklin Gothic Book" w:hAnsi="Franklin Gothic Book"/>
                <w:sz w:val="20"/>
                <w:szCs w:val="20"/>
                <w:lang w:val="fr-FR"/>
              </w:rPr>
              <w:t>-Les habitudes de consommation.</w:t>
            </w:r>
          </w:p>
          <w:p w14:paraId="0893AB2D" w14:textId="77777777" w:rsidR="00870398" w:rsidRDefault="00870398" w:rsidP="00284FBB">
            <w:pPr>
              <w:rPr>
                <w:rFonts w:ascii="Franklin Gothic Book" w:hAnsi="Franklin Gothic Book"/>
                <w:sz w:val="20"/>
                <w:szCs w:val="20"/>
                <w:lang w:val="fr-FR"/>
              </w:rPr>
            </w:pPr>
            <w:r>
              <w:rPr>
                <w:rFonts w:ascii="Franklin Gothic Book" w:hAnsi="Franklin Gothic Book"/>
                <w:sz w:val="20"/>
                <w:szCs w:val="20"/>
                <w:lang w:val="fr-FR"/>
              </w:rPr>
              <w:t>-Les profils d’acheteurs.</w:t>
            </w:r>
          </w:p>
          <w:p w14:paraId="2B9F3CD2" w14:textId="77777777" w:rsidR="00870398" w:rsidRPr="008C022C" w:rsidRDefault="00870398" w:rsidP="00284FBB">
            <w:pPr>
              <w:rPr>
                <w:rFonts w:ascii="Franklin Gothic Book" w:hAnsi="Franklin Gothic Book"/>
                <w:sz w:val="20"/>
                <w:szCs w:val="20"/>
                <w:lang w:val="fr-FR"/>
              </w:rPr>
            </w:pPr>
            <w:r>
              <w:rPr>
                <w:rFonts w:ascii="Franklin Gothic Book" w:hAnsi="Franklin Gothic Book"/>
                <w:sz w:val="20"/>
                <w:szCs w:val="20"/>
                <w:lang w:val="fr-FR"/>
              </w:rPr>
              <w:lastRenderedPageBreak/>
              <w:t>-Les achats en ligne.</w:t>
            </w:r>
          </w:p>
        </w:tc>
        <w:tc>
          <w:tcPr>
            <w:tcW w:w="1980" w:type="dxa"/>
            <w:shd w:val="clear" w:color="auto" w:fill="auto"/>
          </w:tcPr>
          <w:p w14:paraId="2BFCFA63"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lastRenderedPageBreak/>
              <w:t>-Parler de sa consommation et de ses habitudes d’achat.</w:t>
            </w:r>
          </w:p>
          <w:p w14:paraId="604F213B"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lastRenderedPageBreak/>
              <w:t>-Caractériser.</w:t>
            </w:r>
          </w:p>
          <w:p w14:paraId="2B0A5382"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t>-Écrire un mail de réclamation.</w:t>
            </w:r>
          </w:p>
          <w:p w14:paraId="405004EE"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t>-Négocier et discuter un prix.</w:t>
            </w:r>
          </w:p>
          <w:p w14:paraId="012DA0AC"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t>-Rapporter les paroles de quelqu’un.</w:t>
            </w:r>
          </w:p>
          <w:p w14:paraId="42B82DC3" w14:textId="77777777" w:rsidR="000A5FB5" w:rsidRPr="008C022C" w:rsidRDefault="00870398" w:rsidP="00870398">
            <w:pPr>
              <w:rPr>
                <w:rFonts w:ascii="Franklin Gothic Book" w:hAnsi="Franklin Gothic Book"/>
                <w:sz w:val="20"/>
                <w:szCs w:val="20"/>
                <w:lang w:val="fr-FR"/>
              </w:rPr>
            </w:pPr>
            <w:r>
              <w:rPr>
                <w:rFonts w:ascii="Franklin Gothic Book" w:hAnsi="Franklin Gothic Book"/>
                <w:sz w:val="20"/>
                <w:szCs w:val="20"/>
                <w:lang w:val="fr-FR"/>
              </w:rPr>
              <w:t>-Mettre en garde.</w:t>
            </w:r>
          </w:p>
        </w:tc>
        <w:tc>
          <w:tcPr>
            <w:tcW w:w="1980" w:type="dxa"/>
            <w:shd w:val="clear" w:color="auto" w:fill="auto"/>
          </w:tcPr>
          <w:p w14:paraId="5755246D"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lastRenderedPageBreak/>
              <w:t>-Les comparaisons et les degrés de la comparaison.</w:t>
            </w:r>
          </w:p>
          <w:p w14:paraId="0B3CC2E1"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lastRenderedPageBreak/>
              <w:t>-Les pronoms relatifs composés.</w:t>
            </w:r>
          </w:p>
          <w:p w14:paraId="51715BF5"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t>-Le discours rapporté au présent (rappel).</w:t>
            </w:r>
          </w:p>
          <w:p w14:paraId="456D746E" w14:textId="77777777" w:rsidR="000A5FB5" w:rsidRPr="008C022C" w:rsidRDefault="00870398" w:rsidP="00870398">
            <w:pPr>
              <w:rPr>
                <w:rFonts w:ascii="Franklin Gothic Book" w:hAnsi="Franklin Gothic Book"/>
                <w:sz w:val="20"/>
                <w:szCs w:val="20"/>
                <w:lang w:val="fr-FR"/>
              </w:rPr>
            </w:pPr>
            <w:r>
              <w:rPr>
                <w:rFonts w:ascii="Franklin Gothic Book" w:hAnsi="Franklin Gothic Book"/>
                <w:sz w:val="20"/>
                <w:szCs w:val="20"/>
                <w:lang w:val="fr-FR"/>
              </w:rPr>
              <w:t>-Le discours rapporté au passé et la concordance des temps.</w:t>
            </w:r>
          </w:p>
        </w:tc>
        <w:tc>
          <w:tcPr>
            <w:tcW w:w="1620" w:type="dxa"/>
            <w:shd w:val="clear" w:color="auto" w:fill="auto"/>
          </w:tcPr>
          <w:p w14:paraId="5B5ACB36"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lastRenderedPageBreak/>
              <w:t>-Le lexique de la consommation.</w:t>
            </w:r>
          </w:p>
          <w:p w14:paraId="1E3BD16B"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t>-L’utilisation d’Internet.</w:t>
            </w:r>
          </w:p>
          <w:p w14:paraId="07B67A9B" w14:textId="77777777" w:rsidR="00870398" w:rsidRPr="008C022C" w:rsidRDefault="00870398" w:rsidP="00870398">
            <w:pPr>
              <w:rPr>
                <w:rFonts w:ascii="Franklin Gothic Book" w:hAnsi="Franklin Gothic Book"/>
                <w:sz w:val="20"/>
                <w:szCs w:val="20"/>
                <w:lang w:val="fr-FR"/>
              </w:rPr>
            </w:pPr>
            <w:r>
              <w:rPr>
                <w:rFonts w:ascii="Franklin Gothic Book" w:hAnsi="Franklin Gothic Book"/>
                <w:sz w:val="20"/>
                <w:szCs w:val="20"/>
                <w:lang w:val="fr-FR"/>
              </w:rPr>
              <w:lastRenderedPageBreak/>
              <w:t>-Le lexique de la négociation.</w:t>
            </w:r>
          </w:p>
        </w:tc>
        <w:tc>
          <w:tcPr>
            <w:tcW w:w="1980" w:type="dxa"/>
            <w:shd w:val="clear" w:color="auto" w:fill="auto"/>
          </w:tcPr>
          <w:p w14:paraId="63F63E90"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lastRenderedPageBreak/>
              <w:t>-Imiter le ton du camelot.</w:t>
            </w:r>
          </w:p>
          <w:p w14:paraId="0BC1B869"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t>-Les accents.</w:t>
            </w:r>
          </w:p>
          <w:p w14:paraId="27D362E3"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lastRenderedPageBreak/>
              <w:t>-Les sons vocaliques : les nasales.</w:t>
            </w:r>
          </w:p>
          <w:p w14:paraId="375209B3" w14:textId="77777777" w:rsidR="00870398" w:rsidRDefault="00870398" w:rsidP="00870398">
            <w:pPr>
              <w:rPr>
                <w:rFonts w:ascii="Franklin Gothic Book" w:hAnsi="Franklin Gothic Book"/>
                <w:sz w:val="20"/>
                <w:szCs w:val="20"/>
                <w:lang w:val="fr-FR"/>
              </w:rPr>
            </w:pPr>
            <w:r>
              <w:rPr>
                <w:rFonts w:ascii="Franklin Gothic Book" w:hAnsi="Franklin Gothic Book"/>
                <w:sz w:val="20"/>
                <w:szCs w:val="20"/>
                <w:lang w:val="fr-FR"/>
              </w:rPr>
              <w:t>-Interpréter un sketch d’Anne Roumanoff.</w:t>
            </w:r>
          </w:p>
          <w:p w14:paraId="668CD1D8" w14:textId="77777777" w:rsidR="00A06EFD" w:rsidRPr="00575F68" w:rsidRDefault="00870398" w:rsidP="00870398">
            <w:pPr>
              <w:rPr>
                <w:rFonts w:ascii="Franklin Gothic Book" w:hAnsi="Franklin Gothic Book"/>
                <w:sz w:val="20"/>
                <w:szCs w:val="20"/>
                <w:lang w:val="fr-FR"/>
              </w:rPr>
            </w:pPr>
            <w:r>
              <w:rPr>
                <w:rFonts w:ascii="Franklin Gothic Book" w:hAnsi="Franklin Gothic Book"/>
                <w:sz w:val="20"/>
                <w:szCs w:val="20"/>
                <w:lang w:val="fr-FR"/>
              </w:rPr>
              <w:t>-Jouer une scène de marchandage.</w:t>
            </w:r>
          </w:p>
        </w:tc>
      </w:tr>
    </w:tbl>
    <w:p w14:paraId="69E2BB2B" w14:textId="77777777" w:rsidR="00A06EFD" w:rsidRDefault="00A06EFD" w:rsidP="00A06EFD">
      <w:pPr>
        <w:rPr>
          <w:lang w:val="fr-FR"/>
        </w:rPr>
      </w:pPr>
    </w:p>
    <w:p w14:paraId="1C67C94C" w14:textId="77777777" w:rsidR="00A06EFD" w:rsidRDefault="00A06EFD" w:rsidP="00A06EFD">
      <w:pPr>
        <w:rPr>
          <w:b/>
          <w:i/>
          <w:sz w:val="36"/>
          <w:szCs w:val="36"/>
          <w:lang w:val="fr-FR"/>
        </w:rPr>
      </w:pPr>
      <w:r>
        <w:rPr>
          <w:b/>
          <w:sz w:val="36"/>
          <w:szCs w:val="36"/>
          <w:lang w:val="fr-FR"/>
        </w:rPr>
        <w:t>Dossier 3</w:t>
      </w:r>
      <w:r w:rsidRPr="006B72DD">
        <w:rPr>
          <w:b/>
          <w:sz w:val="36"/>
          <w:szCs w:val="36"/>
          <w:lang w:val="fr-FR"/>
        </w:rPr>
        <w:t xml:space="preserve"> </w:t>
      </w:r>
      <w:r>
        <w:rPr>
          <w:b/>
          <w:i/>
          <w:sz w:val="36"/>
          <w:szCs w:val="36"/>
          <w:lang w:val="fr-FR"/>
        </w:rPr>
        <w:t>J’apprends.</w:t>
      </w:r>
    </w:p>
    <w:p w14:paraId="57C0D796" w14:textId="77777777" w:rsidR="00A06EFD" w:rsidRPr="006B72DD" w:rsidRDefault="00A06EFD" w:rsidP="00A06EFD">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A06EFD" w:rsidRPr="008C022C" w14:paraId="40386CE8" w14:textId="77777777">
        <w:tc>
          <w:tcPr>
            <w:tcW w:w="1728" w:type="dxa"/>
            <w:shd w:val="clear" w:color="auto" w:fill="auto"/>
          </w:tcPr>
          <w:p w14:paraId="0E8D6920"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725FFE33"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54AA233F"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38FA772C"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50A9DF63"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280F4F24"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Documents écrits et oraux</w:t>
            </w:r>
          </w:p>
        </w:tc>
      </w:tr>
      <w:tr w:rsidR="00A06EFD" w:rsidRPr="008C022C" w14:paraId="297D4DC5" w14:textId="77777777">
        <w:tc>
          <w:tcPr>
            <w:tcW w:w="1728" w:type="dxa"/>
            <w:shd w:val="clear" w:color="auto" w:fill="auto"/>
          </w:tcPr>
          <w:p w14:paraId="52B0463D" w14:textId="77777777" w:rsidR="00A06EFD" w:rsidRDefault="00870398" w:rsidP="00284FBB">
            <w:pPr>
              <w:rPr>
                <w:rFonts w:ascii="Franklin Gothic Book" w:hAnsi="Franklin Gothic Book"/>
                <w:sz w:val="20"/>
                <w:szCs w:val="20"/>
                <w:lang w:val="fr-FR"/>
              </w:rPr>
            </w:pPr>
            <w:r>
              <w:rPr>
                <w:rFonts w:ascii="Franklin Gothic Book" w:hAnsi="Franklin Gothic Book"/>
                <w:sz w:val="20"/>
                <w:szCs w:val="20"/>
                <w:lang w:val="fr-FR"/>
              </w:rPr>
              <w:t>-Les façons d’apprendre.</w:t>
            </w:r>
          </w:p>
          <w:p w14:paraId="559BEAB4" w14:textId="77777777" w:rsidR="00870398" w:rsidRDefault="00870398" w:rsidP="00284FBB">
            <w:pPr>
              <w:rPr>
                <w:rFonts w:ascii="Franklin Gothic Book" w:hAnsi="Franklin Gothic Book"/>
                <w:sz w:val="20"/>
                <w:szCs w:val="20"/>
                <w:lang w:val="fr-FR"/>
              </w:rPr>
            </w:pPr>
            <w:r>
              <w:rPr>
                <w:rFonts w:ascii="Franklin Gothic Book" w:hAnsi="Franklin Gothic Book"/>
                <w:sz w:val="20"/>
                <w:szCs w:val="20"/>
                <w:lang w:val="fr-FR"/>
              </w:rPr>
              <w:t>-Les lieux et les parcours d’apprentissage.</w:t>
            </w:r>
          </w:p>
          <w:p w14:paraId="1BF5FE5D" w14:textId="77777777" w:rsidR="00870398" w:rsidRPr="008C022C" w:rsidRDefault="00870398" w:rsidP="00284FBB">
            <w:pPr>
              <w:rPr>
                <w:rFonts w:ascii="Franklin Gothic Book" w:hAnsi="Franklin Gothic Book"/>
                <w:sz w:val="20"/>
                <w:szCs w:val="20"/>
                <w:lang w:val="fr-FR"/>
              </w:rPr>
            </w:pPr>
            <w:r>
              <w:rPr>
                <w:rFonts w:ascii="Franklin Gothic Book" w:hAnsi="Franklin Gothic Book"/>
                <w:sz w:val="20"/>
                <w:szCs w:val="20"/>
                <w:lang w:val="fr-FR"/>
              </w:rPr>
              <w:t>-Vie scolaire et universitaire.</w:t>
            </w:r>
          </w:p>
        </w:tc>
        <w:tc>
          <w:tcPr>
            <w:tcW w:w="2160" w:type="dxa"/>
            <w:shd w:val="clear" w:color="auto" w:fill="auto"/>
          </w:tcPr>
          <w:p w14:paraId="1BB5FF0F" w14:textId="77777777" w:rsidR="00A06EFD" w:rsidRDefault="00870398" w:rsidP="00284FBB">
            <w:pPr>
              <w:rPr>
                <w:rFonts w:ascii="Franklin Gothic Book" w:hAnsi="Franklin Gothic Book"/>
                <w:sz w:val="20"/>
                <w:szCs w:val="20"/>
                <w:lang w:val="fr-FR"/>
              </w:rPr>
            </w:pPr>
            <w:r>
              <w:rPr>
                <w:rFonts w:ascii="Franklin Gothic Book" w:hAnsi="Franklin Gothic Book"/>
                <w:sz w:val="20"/>
                <w:szCs w:val="20"/>
                <w:lang w:val="fr-FR"/>
              </w:rPr>
              <w:t>-Parler de ses façons d’apprendre et de son type de mémoire.</w:t>
            </w:r>
          </w:p>
          <w:p w14:paraId="109C52E8" w14:textId="77777777" w:rsidR="00870398" w:rsidRDefault="00870398" w:rsidP="00284FBB">
            <w:pPr>
              <w:rPr>
                <w:rFonts w:ascii="Franklin Gothic Book" w:hAnsi="Franklin Gothic Book"/>
                <w:sz w:val="20"/>
                <w:szCs w:val="20"/>
                <w:lang w:val="fr-FR"/>
              </w:rPr>
            </w:pPr>
            <w:r>
              <w:rPr>
                <w:rFonts w:ascii="Franklin Gothic Book" w:hAnsi="Franklin Gothic Book"/>
                <w:sz w:val="20"/>
                <w:szCs w:val="20"/>
                <w:lang w:val="fr-FR"/>
              </w:rPr>
              <w:t>-Relater son parcours lors d’un entretien de motivation.</w:t>
            </w:r>
          </w:p>
          <w:p w14:paraId="4BBA8218" w14:textId="77777777" w:rsidR="00870398" w:rsidRDefault="00870398" w:rsidP="00284FBB">
            <w:pPr>
              <w:rPr>
                <w:rFonts w:ascii="Franklin Gothic Book" w:hAnsi="Franklin Gothic Book"/>
                <w:sz w:val="20"/>
                <w:szCs w:val="20"/>
                <w:lang w:val="fr-FR"/>
              </w:rPr>
            </w:pPr>
            <w:r>
              <w:rPr>
                <w:rFonts w:ascii="Franklin Gothic Book" w:hAnsi="Franklin Gothic Book"/>
                <w:sz w:val="20"/>
                <w:szCs w:val="20"/>
                <w:lang w:val="fr-FR"/>
              </w:rPr>
              <w:t>-Parler de son expérience.</w:t>
            </w:r>
          </w:p>
          <w:p w14:paraId="19AE6153" w14:textId="77777777" w:rsidR="00870398" w:rsidRDefault="00870398" w:rsidP="00284FBB">
            <w:pPr>
              <w:rPr>
                <w:rFonts w:ascii="Franklin Gothic Book" w:hAnsi="Franklin Gothic Book"/>
                <w:sz w:val="20"/>
                <w:szCs w:val="20"/>
                <w:lang w:val="fr-FR"/>
              </w:rPr>
            </w:pPr>
            <w:r>
              <w:rPr>
                <w:rFonts w:ascii="Franklin Gothic Book" w:hAnsi="Franklin Gothic Book"/>
                <w:sz w:val="20"/>
                <w:szCs w:val="20"/>
                <w:lang w:val="fr-FR"/>
              </w:rPr>
              <w:t>-S’inscrire à l’université.</w:t>
            </w:r>
          </w:p>
          <w:p w14:paraId="38ED7477" w14:textId="77777777" w:rsidR="00870398" w:rsidRDefault="00870398" w:rsidP="00284FBB">
            <w:pPr>
              <w:rPr>
                <w:rFonts w:ascii="Franklin Gothic Book" w:hAnsi="Franklin Gothic Book"/>
                <w:sz w:val="20"/>
                <w:szCs w:val="20"/>
                <w:lang w:val="fr-FR"/>
              </w:rPr>
            </w:pPr>
            <w:r>
              <w:rPr>
                <w:rFonts w:ascii="Franklin Gothic Book" w:hAnsi="Franklin Gothic Book"/>
                <w:sz w:val="20"/>
                <w:szCs w:val="20"/>
                <w:lang w:val="fr-FR"/>
              </w:rPr>
              <w:t>-Évoquer le passé.</w:t>
            </w:r>
          </w:p>
          <w:p w14:paraId="2DE2C613" w14:textId="77777777" w:rsidR="00870398" w:rsidRPr="008C022C" w:rsidRDefault="00870398" w:rsidP="00284FBB">
            <w:pPr>
              <w:rPr>
                <w:rFonts w:ascii="Franklin Gothic Book" w:hAnsi="Franklin Gothic Book"/>
                <w:sz w:val="20"/>
                <w:szCs w:val="20"/>
                <w:lang w:val="fr-FR"/>
              </w:rPr>
            </w:pPr>
            <w:r>
              <w:rPr>
                <w:rFonts w:ascii="Franklin Gothic Book" w:hAnsi="Franklin Gothic Book"/>
                <w:sz w:val="20"/>
                <w:szCs w:val="20"/>
                <w:lang w:val="fr-FR"/>
              </w:rPr>
              <w:t>-Exprimer une concession et (s’)opposer.</w:t>
            </w:r>
          </w:p>
        </w:tc>
        <w:tc>
          <w:tcPr>
            <w:tcW w:w="1800" w:type="dxa"/>
            <w:shd w:val="clear" w:color="auto" w:fill="auto"/>
          </w:tcPr>
          <w:p w14:paraId="7EB0D7FC" w14:textId="77777777" w:rsidR="00A06EFD" w:rsidRDefault="00870398" w:rsidP="00284FBB">
            <w:pPr>
              <w:rPr>
                <w:rFonts w:ascii="Franklin Gothic Book" w:hAnsi="Franklin Gothic Book"/>
                <w:sz w:val="20"/>
                <w:szCs w:val="20"/>
                <w:lang w:val="fr-FR"/>
              </w:rPr>
            </w:pPr>
            <w:r>
              <w:rPr>
                <w:rFonts w:ascii="Franklin Gothic Book" w:hAnsi="Franklin Gothic Book"/>
                <w:sz w:val="20"/>
                <w:szCs w:val="20"/>
                <w:lang w:val="fr-FR"/>
              </w:rPr>
              <w:t>-L’imparfait et le passé composé (rappel).</w:t>
            </w:r>
          </w:p>
          <w:p w14:paraId="52126237" w14:textId="77777777" w:rsidR="00870398" w:rsidRDefault="00870398" w:rsidP="00284FBB">
            <w:pPr>
              <w:rPr>
                <w:rFonts w:ascii="Franklin Gothic Book" w:hAnsi="Franklin Gothic Book"/>
                <w:sz w:val="20"/>
                <w:szCs w:val="20"/>
                <w:lang w:val="fr-FR"/>
              </w:rPr>
            </w:pPr>
            <w:r>
              <w:rPr>
                <w:rFonts w:ascii="Franklin Gothic Book" w:hAnsi="Franklin Gothic Book"/>
                <w:sz w:val="20"/>
                <w:szCs w:val="20"/>
                <w:lang w:val="fr-FR"/>
              </w:rPr>
              <w:t>-Le plus-que-parfait.</w:t>
            </w:r>
          </w:p>
          <w:p w14:paraId="3C69D375" w14:textId="77777777" w:rsidR="00870398" w:rsidRDefault="00870398" w:rsidP="00284FBB">
            <w:pPr>
              <w:rPr>
                <w:rFonts w:ascii="Franklin Gothic Book" w:hAnsi="Franklin Gothic Book"/>
                <w:sz w:val="20"/>
                <w:szCs w:val="20"/>
                <w:lang w:val="fr-FR"/>
              </w:rPr>
            </w:pPr>
            <w:r>
              <w:rPr>
                <w:rFonts w:ascii="Franklin Gothic Book" w:hAnsi="Franklin Gothic Book"/>
                <w:sz w:val="20"/>
                <w:szCs w:val="20"/>
                <w:lang w:val="fr-FR"/>
              </w:rPr>
              <w:t>-L’accord du participe passé.</w:t>
            </w:r>
          </w:p>
          <w:p w14:paraId="0B3958D4" w14:textId="77777777" w:rsidR="00870398" w:rsidRDefault="00870398" w:rsidP="00284FBB">
            <w:pPr>
              <w:rPr>
                <w:rFonts w:ascii="Franklin Gothic Book" w:hAnsi="Franklin Gothic Book"/>
                <w:sz w:val="20"/>
                <w:szCs w:val="20"/>
                <w:lang w:val="fr-FR"/>
              </w:rPr>
            </w:pPr>
            <w:r>
              <w:rPr>
                <w:rFonts w:ascii="Franklin Gothic Book" w:hAnsi="Franklin Gothic Book"/>
                <w:sz w:val="20"/>
                <w:szCs w:val="20"/>
                <w:lang w:val="fr-FR"/>
              </w:rPr>
              <w:t>-Les différents moyens pour exprimer l’opposition et la concession.</w:t>
            </w:r>
          </w:p>
          <w:p w14:paraId="0D142F6F" w14:textId="77777777" w:rsidR="00870398" w:rsidRPr="008C022C" w:rsidRDefault="00870398" w:rsidP="00284FBB">
            <w:pPr>
              <w:rPr>
                <w:rFonts w:ascii="Franklin Gothic Book" w:hAnsi="Franklin Gothic Book"/>
                <w:sz w:val="20"/>
                <w:szCs w:val="20"/>
                <w:lang w:val="fr-FR"/>
              </w:rPr>
            </w:pPr>
          </w:p>
        </w:tc>
        <w:tc>
          <w:tcPr>
            <w:tcW w:w="1620" w:type="dxa"/>
            <w:shd w:val="clear" w:color="auto" w:fill="auto"/>
          </w:tcPr>
          <w:p w14:paraId="05775B77" w14:textId="77777777" w:rsidR="00A06EFD" w:rsidRDefault="00870398" w:rsidP="00284FBB">
            <w:pPr>
              <w:rPr>
                <w:rFonts w:ascii="Franklin Gothic Book" w:hAnsi="Franklin Gothic Book"/>
                <w:sz w:val="20"/>
                <w:szCs w:val="20"/>
                <w:lang w:val="fr-FR"/>
              </w:rPr>
            </w:pPr>
            <w:r>
              <w:rPr>
                <w:rFonts w:ascii="Franklin Gothic Book" w:hAnsi="Franklin Gothic Book"/>
                <w:sz w:val="20"/>
                <w:szCs w:val="20"/>
                <w:lang w:val="fr-FR"/>
              </w:rPr>
              <w:t>-Termes liés à l’apprentissage et à l’expérience.</w:t>
            </w:r>
          </w:p>
          <w:p w14:paraId="6F6A6B8E" w14:textId="77777777" w:rsidR="00870398" w:rsidRDefault="00025B62" w:rsidP="00284FBB">
            <w:pPr>
              <w:rPr>
                <w:rFonts w:ascii="Franklin Gothic Book" w:hAnsi="Franklin Gothic Book"/>
                <w:sz w:val="20"/>
                <w:szCs w:val="20"/>
                <w:lang w:val="fr-FR"/>
              </w:rPr>
            </w:pPr>
            <w:r>
              <w:rPr>
                <w:rFonts w:ascii="Franklin Gothic Book" w:hAnsi="Franklin Gothic Book"/>
                <w:sz w:val="20"/>
                <w:szCs w:val="20"/>
                <w:lang w:val="fr-FR"/>
              </w:rPr>
              <w:t>-Le lexique scolaire et universitaire.</w:t>
            </w:r>
          </w:p>
          <w:p w14:paraId="4AC98B44" w14:textId="77777777" w:rsidR="00025B62" w:rsidRPr="008C022C" w:rsidRDefault="00025B62" w:rsidP="00284FBB">
            <w:pPr>
              <w:rPr>
                <w:rFonts w:ascii="Franklin Gothic Book" w:hAnsi="Franklin Gothic Book"/>
                <w:sz w:val="20"/>
                <w:szCs w:val="20"/>
                <w:lang w:val="fr-FR"/>
              </w:rPr>
            </w:pPr>
            <w:r>
              <w:rPr>
                <w:rFonts w:ascii="Franklin Gothic Book" w:hAnsi="Franklin Gothic Book"/>
                <w:sz w:val="20"/>
                <w:szCs w:val="20"/>
                <w:lang w:val="fr-FR"/>
              </w:rPr>
              <w:t>-Les expressions pour contredire.</w:t>
            </w:r>
          </w:p>
        </w:tc>
        <w:tc>
          <w:tcPr>
            <w:tcW w:w="1980" w:type="dxa"/>
            <w:shd w:val="clear" w:color="auto" w:fill="auto"/>
          </w:tcPr>
          <w:p w14:paraId="59B110C4" w14:textId="77777777" w:rsidR="00A06EFD" w:rsidRDefault="00025B62" w:rsidP="00284FBB">
            <w:pPr>
              <w:rPr>
                <w:rFonts w:ascii="Franklin Gothic Book" w:hAnsi="Franklin Gothic Book"/>
                <w:sz w:val="20"/>
                <w:szCs w:val="20"/>
                <w:lang w:val="fr-FR"/>
              </w:rPr>
            </w:pPr>
            <w:r>
              <w:rPr>
                <w:rFonts w:ascii="Franklin Gothic Book" w:hAnsi="Franklin Gothic Book"/>
                <w:sz w:val="20"/>
                <w:szCs w:val="20"/>
                <w:lang w:val="fr-FR"/>
              </w:rPr>
              <w:t>-Distinguer imparfait et passé composé.</w:t>
            </w:r>
          </w:p>
          <w:p w14:paraId="512943F6" w14:textId="77777777" w:rsidR="00025B62" w:rsidRDefault="00025B62" w:rsidP="00284FBB">
            <w:pPr>
              <w:rPr>
                <w:rFonts w:ascii="Franklin Gothic Book" w:hAnsi="Franklin Gothic Book"/>
                <w:sz w:val="20"/>
                <w:szCs w:val="20"/>
                <w:lang w:val="fr-FR"/>
              </w:rPr>
            </w:pPr>
            <w:r>
              <w:rPr>
                <w:rFonts w:ascii="Franklin Gothic Book" w:hAnsi="Franklin Gothic Book"/>
                <w:sz w:val="20"/>
                <w:szCs w:val="20"/>
                <w:lang w:val="fr-FR"/>
              </w:rPr>
              <w:t>-Les sons semi-vocaliques.</w:t>
            </w:r>
          </w:p>
          <w:p w14:paraId="04708A89" w14:textId="77777777" w:rsidR="00025B62" w:rsidRDefault="00025B62" w:rsidP="00284FBB">
            <w:pPr>
              <w:rPr>
                <w:rFonts w:ascii="Franklin Gothic Book" w:hAnsi="Franklin Gothic Book"/>
                <w:sz w:val="20"/>
                <w:szCs w:val="20"/>
                <w:lang w:val="fr-FR"/>
              </w:rPr>
            </w:pPr>
            <w:r>
              <w:rPr>
                <w:rFonts w:ascii="Franklin Gothic Book" w:hAnsi="Franklin Gothic Book"/>
                <w:sz w:val="20"/>
                <w:szCs w:val="20"/>
                <w:lang w:val="fr-FR"/>
              </w:rPr>
              <w:t>-Virelangues.</w:t>
            </w:r>
          </w:p>
          <w:p w14:paraId="3D55DEED" w14:textId="77777777" w:rsidR="00025B62" w:rsidRDefault="00025B62" w:rsidP="00284FBB">
            <w:pPr>
              <w:rPr>
                <w:rFonts w:ascii="Franklin Gothic Book" w:hAnsi="Franklin Gothic Book"/>
                <w:sz w:val="20"/>
                <w:szCs w:val="20"/>
                <w:lang w:val="fr-FR"/>
              </w:rPr>
            </w:pPr>
            <w:r>
              <w:rPr>
                <w:rFonts w:ascii="Franklin Gothic Book" w:hAnsi="Franklin Gothic Book"/>
                <w:sz w:val="20"/>
                <w:szCs w:val="20"/>
                <w:lang w:val="fr-FR"/>
              </w:rPr>
              <w:t>-Distinguer [y] et[u].</w:t>
            </w:r>
          </w:p>
          <w:p w14:paraId="31FDC0C1" w14:textId="77777777" w:rsidR="00025B62" w:rsidRPr="00575F68" w:rsidRDefault="00025B62" w:rsidP="00284FBB">
            <w:pPr>
              <w:rPr>
                <w:rFonts w:ascii="Franklin Gothic Book" w:hAnsi="Franklin Gothic Book"/>
                <w:sz w:val="20"/>
                <w:szCs w:val="20"/>
                <w:lang w:val="fr-FR"/>
              </w:rPr>
            </w:pPr>
            <w:r>
              <w:rPr>
                <w:rFonts w:ascii="Franklin Gothic Book" w:hAnsi="Franklin Gothic Book"/>
                <w:sz w:val="20"/>
                <w:szCs w:val="20"/>
                <w:lang w:val="fr-FR"/>
              </w:rPr>
              <w:t>-Interpréter un extrait de</w:t>
            </w:r>
            <w:r w:rsidRPr="00025B62">
              <w:rPr>
                <w:rFonts w:ascii="Franklin Gothic Book" w:hAnsi="Franklin Gothic Book"/>
                <w:i/>
                <w:sz w:val="20"/>
                <w:szCs w:val="20"/>
                <w:lang w:val="fr-FR"/>
              </w:rPr>
              <w:t xml:space="preserve"> Cyrano de Bergerac </w:t>
            </w:r>
            <w:r>
              <w:rPr>
                <w:rFonts w:ascii="Franklin Gothic Book" w:hAnsi="Franklin Gothic Book"/>
                <w:sz w:val="20"/>
                <w:szCs w:val="20"/>
                <w:lang w:val="fr-FR"/>
              </w:rPr>
              <w:t>d’Edmond Rostand.</w:t>
            </w:r>
          </w:p>
        </w:tc>
      </w:tr>
    </w:tbl>
    <w:p w14:paraId="4475AD14" w14:textId="77777777" w:rsidR="00A06EFD" w:rsidRDefault="00A06EFD" w:rsidP="00A06EFD">
      <w:pPr>
        <w:rPr>
          <w:lang w:val="fr-FR"/>
        </w:rPr>
      </w:pPr>
    </w:p>
    <w:p w14:paraId="4FB74446" w14:textId="77777777" w:rsidR="00A06EFD" w:rsidRDefault="00A06EFD" w:rsidP="00A06EFD">
      <w:pPr>
        <w:rPr>
          <w:b/>
          <w:i/>
          <w:sz w:val="36"/>
          <w:szCs w:val="36"/>
          <w:lang w:val="fr-FR"/>
        </w:rPr>
      </w:pPr>
      <w:r>
        <w:rPr>
          <w:b/>
          <w:sz w:val="36"/>
          <w:szCs w:val="36"/>
          <w:lang w:val="fr-FR"/>
        </w:rPr>
        <w:t>Dossier 4</w:t>
      </w:r>
      <w:r w:rsidRPr="006B72DD">
        <w:rPr>
          <w:b/>
          <w:sz w:val="36"/>
          <w:szCs w:val="36"/>
          <w:lang w:val="fr-FR"/>
        </w:rPr>
        <w:t xml:space="preserve"> </w:t>
      </w:r>
      <w:r>
        <w:rPr>
          <w:b/>
          <w:i/>
          <w:sz w:val="36"/>
          <w:szCs w:val="36"/>
          <w:lang w:val="fr-FR"/>
        </w:rPr>
        <w:t>Je m’informe.</w:t>
      </w:r>
    </w:p>
    <w:p w14:paraId="120C4E94" w14:textId="77777777" w:rsidR="00A06EFD" w:rsidRPr="006B72DD" w:rsidRDefault="00A06EFD" w:rsidP="00A06EFD">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A06EFD" w:rsidRPr="008C022C" w14:paraId="5910C615" w14:textId="77777777">
        <w:tc>
          <w:tcPr>
            <w:tcW w:w="1728" w:type="dxa"/>
            <w:shd w:val="clear" w:color="auto" w:fill="auto"/>
          </w:tcPr>
          <w:p w14:paraId="0CDAA9BC"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279F4A52"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57F4C8BC"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2B1146D0"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502979A1"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21A76AEF"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Documents écrits et oraux</w:t>
            </w:r>
          </w:p>
        </w:tc>
      </w:tr>
      <w:tr w:rsidR="00A06EFD" w:rsidRPr="008C022C" w14:paraId="7EFB164F" w14:textId="77777777">
        <w:tc>
          <w:tcPr>
            <w:tcW w:w="1728" w:type="dxa"/>
            <w:shd w:val="clear" w:color="auto" w:fill="auto"/>
          </w:tcPr>
          <w:p w14:paraId="1E2753DC" w14:textId="77777777" w:rsidR="00A06EFD" w:rsidRDefault="00025B62" w:rsidP="00284FBB">
            <w:pPr>
              <w:rPr>
                <w:rFonts w:ascii="Franklin Gothic Book" w:hAnsi="Franklin Gothic Book"/>
                <w:sz w:val="20"/>
                <w:szCs w:val="20"/>
                <w:lang w:val="fr-FR"/>
              </w:rPr>
            </w:pPr>
            <w:r>
              <w:rPr>
                <w:rFonts w:ascii="Franklin Gothic Book" w:hAnsi="Franklin Gothic Book"/>
                <w:sz w:val="20"/>
                <w:szCs w:val="20"/>
                <w:lang w:val="fr-FR"/>
              </w:rPr>
              <w:t>-Les moyens d’information.</w:t>
            </w:r>
          </w:p>
          <w:p w14:paraId="0FB78589" w14:textId="77777777" w:rsidR="00025B62" w:rsidRDefault="00025B62" w:rsidP="00284FBB">
            <w:pPr>
              <w:rPr>
                <w:rFonts w:ascii="Franklin Gothic Book" w:hAnsi="Franklin Gothic Book"/>
                <w:sz w:val="20"/>
                <w:szCs w:val="20"/>
                <w:lang w:val="fr-FR"/>
              </w:rPr>
            </w:pPr>
            <w:r>
              <w:rPr>
                <w:rFonts w:ascii="Franklin Gothic Book" w:hAnsi="Franklin Gothic Book"/>
                <w:sz w:val="20"/>
                <w:szCs w:val="20"/>
                <w:lang w:val="fr-FR"/>
              </w:rPr>
              <w:t>-Des points de vue sur la presse et les médias.</w:t>
            </w:r>
          </w:p>
          <w:p w14:paraId="78B1EBEA" w14:textId="77777777" w:rsidR="00025B62" w:rsidRPr="008C022C" w:rsidRDefault="00025B62" w:rsidP="00284FBB">
            <w:pPr>
              <w:rPr>
                <w:rFonts w:ascii="Franklin Gothic Book" w:hAnsi="Franklin Gothic Book"/>
                <w:sz w:val="20"/>
                <w:szCs w:val="20"/>
                <w:lang w:val="fr-FR"/>
              </w:rPr>
            </w:pPr>
            <w:r>
              <w:rPr>
                <w:rFonts w:ascii="Franklin Gothic Book" w:hAnsi="Franklin Gothic Book"/>
                <w:sz w:val="20"/>
                <w:szCs w:val="20"/>
                <w:lang w:val="fr-FR"/>
              </w:rPr>
              <w:t>-Le traitement de l’information.</w:t>
            </w:r>
          </w:p>
        </w:tc>
        <w:tc>
          <w:tcPr>
            <w:tcW w:w="2160" w:type="dxa"/>
            <w:shd w:val="clear" w:color="auto" w:fill="auto"/>
          </w:tcPr>
          <w:p w14:paraId="6B1E7A39" w14:textId="77777777" w:rsidR="00A06EFD" w:rsidRDefault="00025B62" w:rsidP="00284FBB">
            <w:pPr>
              <w:rPr>
                <w:rFonts w:ascii="Franklin Gothic Book" w:hAnsi="Franklin Gothic Book"/>
                <w:sz w:val="20"/>
                <w:szCs w:val="20"/>
                <w:lang w:val="fr-FR"/>
              </w:rPr>
            </w:pPr>
            <w:r>
              <w:rPr>
                <w:rFonts w:ascii="Franklin Gothic Book" w:hAnsi="Franklin Gothic Book"/>
                <w:sz w:val="20"/>
                <w:szCs w:val="20"/>
                <w:lang w:val="fr-FR"/>
              </w:rPr>
              <w:t>-Parler des façons de s’informer.</w:t>
            </w:r>
          </w:p>
          <w:p w14:paraId="105578E0" w14:textId="77777777" w:rsidR="00025B62" w:rsidRDefault="00025B62" w:rsidP="00284FBB">
            <w:pPr>
              <w:rPr>
                <w:rFonts w:ascii="Franklin Gothic Book" w:hAnsi="Franklin Gothic Book"/>
                <w:sz w:val="20"/>
                <w:szCs w:val="20"/>
                <w:lang w:val="fr-FR"/>
              </w:rPr>
            </w:pPr>
            <w:r>
              <w:rPr>
                <w:rFonts w:ascii="Franklin Gothic Book" w:hAnsi="Franklin Gothic Book"/>
                <w:sz w:val="20"/>
                <w:szCs w:val="20"/>
                <w:lang w:val="fr-FR"/>
              </w:rPr>
              <w:t>-Donner des informations par courrier.</w:t>
            </w:r>
          </w:p>
          <w:p w14:paraId="22A5A463" w14:textId="77777777" w:rsidR="00025B62" w:rsidRDefault="00025B62" w:rsidP="00284FBB">
            <w:pPr>
              <w:rPr>
                <w:rFonts w:ascii="Franklin Gothic Book" w:hAnsi="Franklin Gothic Book"/>
                <w:sz w:val="20"/>
                <w:szCs w:val="20"/>
                <w:lang w:val="fr-FR"/>
              </w:rPr>
            </w:pPr>
            <w:r>
              <w:rPr>
                <w:rFonts w:ascii="Franklin Gothic Book" w:hAnsi="Franklin Gothic Book"/>
                <w:sz w:val="20"/>
                <w:szCs w:val="20"/>
                <w:lang w:val="fr-FR"/>
              </w:rPr>
              <w:t>-Comprendre des titres d’actualité.</w:t>
            </w:r>
          </w:p>
          <w:p w14:paraId="2D6E0E1C" w14:textId="77777777" w:rsidR="00025B62" w:rsidRDefault="00025B62" w:rsidP="00284FBB">
            <w:pPr>
              <w:rPr>
                <w:rFonts w:ascii="Franklin Gothic Book" w:hAnsi="Franklin Gothic Book"/>
                <w:sz w:val="20"/>
                <w:szCs w:val="20"/>
                <w:lang w:val="fr-FR"/>
              </w:rPr>
            </w:pPr>
            <w:r>
              <w:rPr>
                <w:rFonts w:ascii="Franklin Gothic Book" w:hAnsi="Franklin Gothic Book"/>
                <w:sz w:val="20"/>
                <w:szCs w:val="20"/>
                <w:lang w:val="fr-FR"/>
              </w:rPr>
              <w:t xml:space="preserve">-Donner son point de vue sur la une des quotidiens et savoir </w:t>
            </w:r>
            <w:r>
              <w:rPr>
                <w:rFonts w:ascii="Franklin Gothic Book" w:hAnsi="Franklin Gothic Book"/>
                <w:sz w:val="20"/>
                <w:szCs w:val="20"/>
                <w:lang w:val="fr-FR"/>
              </w:rPr>
              <w:lastRenderedPageBreak/>
              <w:t>analyser des informations.</w:t>
            </w:r>
          </w:p>
          <w:p w14:paraId="616F4A58" w14:textId="77777777" w:rsidR="00025B62" w:rsidRDefault="00025B62" w:rsidP="00284FBB">
            <w:pPr>
              <w:rPr>
                <w:rFonts w:ascii="Franklin Gothic Book" w:hAnsi="Franklin Gothic Book"/>
                <w:sz w:val="20"/>
                <w:szCs w:val="20"/>
                <w:lang w:val="fr-FR"/>
              </w:rPr>
            </w:pPr>
            <w:r>
              <w:rPr>
                <w:rFonts w:ascii="Franklin Gothic Book" w:hAnsi="Franklin Gothic Book"/>
                <w:sz w:val="20"/>
                <w:szCs w:val="20"/>
                <w:lang w:val="fr-FR"/>
              </w:rPr>
              <w:t>-Relater un événement dans un article narratif et comprendre un article informatif.</w:t>
            </w:r>
          </w:p>
          <w:p w14:paraId="7750F06D" w14:textId="77777777" w:rsidR="00025B62" w:rsidRPr="008C022C" w:rsidRDefault="00025B62" w:rsidP="00284FBB">
            <w:pPr>
              <w:rPr>
                <w:rFonts w:ascii="Franklin Gothic Book" w:hAnsi="Franklin Gothic Book"/>
                <w:sz w:val="20"/>
                <w:szCs w:val="20"/>
                <w:lang w:val="fr-FR"/>
              </w:rPr>
            </w:pPr>
            <w:r>
              <w:rPr>
                <w:rFonts w:ascii="Franklin Gothic Book" w:hAnsi="Franklin Gothic Book"/>
                <w:sz w:val="20"/>
                <w:szCs w:val="20"/>
                <w:lang w:val="fr-FR"/>
              </w:rPr>
              <w:t>-Évoquer un événement non confirmé.</w:t>
            </w:r>
          </w:p>
        </w:tc>
        <w:tc>
          <w:tcPr>
            <w:tcW w:w="1800" w:type="dxa"/>
            <w:shd w:val="clear" w:color="auto" w:fill="auto"/>
          </w:tcPr>
          <w:p w14:paraId="24547AC2" w14:textId="77777777" w:rsidR="00A06EFD" w:rsidRDefault="00025B62" w:rsidP="00284FBB">
            <w:pPr>
              <w:rPr>
                <w:rFonts w:ascii="Franklin Gothic Book" w:hAnsi="Franklin Gothic Book"/>
                <w:sz w:val="20"/>
                <w:szCs w:val="20"/>
                <w:lang w:val="fr-FR"/>
              </w:rPr>
            </w:pPr>
            <w:r>
              <w:rPr>
                <w:rFonts w:ascii="Franklin Gothic Book" w:hAnsi="Franklin Gothic Book"/>
                <w:sz w:val="20"/>
                <w:szCs w:val="20"/>
                <w:lang w:val="fr-FR"/>
              </w:rPr>
              <w:lastRenderedPageBreak/>
              <w:t>-La phrase nominale.</w:t>
            </w:r>
          </w:p>
          <w:p w14:paraId="2396DD11" w14:textId="77777777" w:rsidR="00025B62" w:rsidRDefault="00025B62" w:rsidP="00284FBB">
            <w:pPr>
              <w:rPr>
                <w:rFonts w:ascii="Franklin Gothic Book" w:hAnsi="Franklin Gothic Book"/>
                <w:sz w:val="20"/>
                <w:szCs w:val="20"/>
                <w:lang w:val="fr-FR"/>
              </w:rPr>
            </w:pPr>
            <w:r>
              <w:rPr>
                <w:rFonts w:ascii="Franklin Gothic Book" w:hAnsi="Franklin Gothic Book"/>
                <w:sz w:val="20"/>
                <w:szCs w:val="20"/>
                <w:lang w:val="fr-FR"/>
              </w:rPr>
              <w:t>-La forme passive.</w:t>
            </w:r>
          </w:p>
          <w:p w14:paraId="2364A128" w14:textId="77777777" w:rsidR="00025B62" w:rsidRDefault="00025B62" w:rsidP="00284FBB">
            <w:pPr>
              <w:rPr>
                <w:rFonts w:ascii="Franklin Gothic Book" w:hAnsi="Franklin Gothic Book"/>
                <w:sz w:val="20"/>
                <w:szCs w:val="20"/>
                <w:lang w:val="fr-FR"/>
              </w:rPr>
            </w:pPr>
            <w:r>
              <w:rPr>
                <w:rFonts w:ascii="Franklin Gothic Book" w:hAnsi="Franklin Gothic Book"/>
                <w:sz w:val="20"/>
                <w:szCs w:val="20"/>
                <w:lang w:val="fr-FR"/>
              </w:rPr>
              <w:t>-Exprimer la cause et la conséquence.</w:t>
            </w:r>
          </w:p>
          <w:p w14:paraId="744337F5" w14:textId="77777777" w:rsidR="00025B62" w:rsidRPr="008C022C" w:rsidRDefault="00025B62" w:rsidP="00284FBB">
            <w:pPr>
              <w:rPr>
                <w:rFonts w:ascii="Franklin Gothic Book" w:hAnsi="Franklin Gothic Book"/>
                <w:sz w:val="20"/>
                <w:szCs w:val="20"/>
                <w:lang w:val="fr-FR"/>
              </w:rPr>
            </w:pPr>
            <w:r>
              <w:rPr>
                <w:rFonts w:ascii="Franklin Gothic Book" w:hAnsi="Franklin Gothic Book"/>
                <w:sz w:val="20"/>
                <w:szCs w:val="20"/>
                <w:lang w:val="fr-FR"/>
              </w:rPr>
              <w:t xml:space="preserve">-Les différents moyens pour évoquer des </w:t>
            </w:r>
            <w:r>
              <w:rPr>
                <w:rFonts w:ascii="Franklin Gothic Book" w:hAnsi="Franklin Gothic Book"/>
                <w:sz w:val="20"/>
                <w:szCs w:val="20"/>
                <w:lang w:val="fr-FR"/>
              </w:rPr>
              <w:lastRenderedPageBreak/>
              <w:t>événements incertains.</w:t>
            </w:r>
          </w:p>
        </w:tc>
        <w:tc>
          <w:tcPr>
            <w:tcW w:w="1620" w:type="dxa"/>
            <w:shd w:val="clear" w:color="auto" w:fill="auto"/>
          </w:tcPr>
          <w:p w14:paraId="0053F825" w14:textId="77777777" w:rsidR="00A06EFD" w:rsidRDefault="00025B62" w:rsidP="00284FBB">
            <w:pPr>
              <w:rPr>
                <w:rFonts w:ascii="Franklin Gothic Book" w:hAnsi="Franklin Gothic Book"/>
                <w:sz w:val="20"/>
                <w:szCs w:val="20"/>
                <w:lang w:val="fr-FR"/>
              </w:rPr>
            </w:pPr>
            <w:r>
              <w:rPr>
                <w:rFonts w:ascii="Franklin Gothic Book" w:hAnsi="Franklin Gothic Book"/>
                <w:sz w:val="20"/>
                <w:szCs w:val="20"/>
                <w:lang w:val="fr-FR"/>
              </w:rPr>
              <w:lastRenderedPageBreak/>
              <w:t>-Le lexique des médias.</w:t>
            </w:r>
          </w:p>
          <w:p w14:paraId="0B7DBADE" w14:textId="77777777" w:rsidR="00025B62" w:rsidRPr="008C022C" w:rsidRDefault="00025B62" w:rsidP="00284FBB">
            <w:pPr>
              <w:rPr>
                <w:rFonts w:ascii="Franklin Gothic Book" w:hAnsi="Franklin Gothic Book"/>
                <w:sz w:val="20"/>
                <w:szCs w:val="20"/>
                <w:lang w:val="fr-FR"/>
              </w:rPr>
            </w:pPr>
            <w:r>
              <w:rPr>
                <w:rFonts w:ascii="Franklin Gothic Book" w:hAnsi="Franklin Gothic Book"/>
                <w:sz w:val="20"/>
                <w:szCs w:val="20"/>
                <w:lang w:val="fr-FR"/>
              </w:rPr>
              <w:t>-Les mots pour rédiger un article de fait divers.</w:t>
            </w:r>
          </w:p>
        </w:tc>
        <w:tc>
          <w:tcPr>
            <w:tcW w:w="1980" w:type="dxa"/>
            <w:shd w:val="clear" w:color="auto" w:fill="auto"/>
          </w:tcPr>
          <w:p w14:paraId="13778CCC" w14:textId="77777777" w:rsidR="00111501" w:rsidRDefault="00025B62" w:rsidP="00284FBB">
            <w:pPr>
              <w:rPr>
                <w:rFonts w:ascii="Franklin Gothic Book" w:hAnsi="Franklin Gothic Book"/>
                <w:sz w:val="20"/>
                <w:szCs w:val="20"/>
                <w:lang w:val="fr-FR"/>
              </w:rPr>
            </w:pPr>
            <w:r>
              <w:rPr>
                <w:rFonts w:ascii="Franklin Gothic Book" w:hAnsi="Franklin Gothic Book"/>
                <w:sz w:val="20"/>
                <w:szCs w:val="20"/>
                <w:lang w:val="fr-FR"/>
              </w:rPr>
              <w:t>-Distinguer les sons consonantiques :  [t]/[d] ; [s]/[z]</w:t>
            </w:r>
            <w:r w:rsidR="00111501">
              <w:rPr>
                <w:rFonts w:ascii="Franklin Gothic Book" w:hAnsi="Franklin Gothic Book"/>
                <w:sz w:val="20"/>
                <w:szCs w:val="20"/>
                <w:lang w:val="fr-FR"/>
              </w:rPr>
              <w:t> ;</w:t>
            </w:r>
          </w:p>
          <w:p w14:paraId="6179ED0B" w14:textId="77777777" w:rsidR="00111501" w:rsidRDefault="00025B62" w:rsidP="00284FBB">
            <w:pPr>
              <w:rPr>
                <w:rFonts w:ascii="Franklin Gothic Book" w:hAnsi="Franklin Gothic Book"/>
                <w:sz w:val="20"/>
                <w:szCs w:val="20"/>
                <w:lang w:val="fr-FR"/>
              </w:rPr>
            </w:pPr>
            <w:r>
              <w:rPr>
                <w:rFonts w:ascii="Franklin Gothic Book" w:hAnsi="Franklin Gothic Book"/>
                <w:sz w:val="20"/>
                <w:szCs w:val="20"/>
                <w:lang w:val="fr-FR"/>
              </w:rPr>
              <w:t>[]</w:t>
            </w:r>
            <w:r w:rsidR="00111501">
              <w:rPr>
                <w:rFonts w:ascii="Franklin Gothic Book" w:hAnsi="Franklin Gothic Book"/>
                <w:sz w:val="20"/>
                <w:szCs w:val="20"/>
                <w:lang w:val="fr-FR"/>
              </w:rPr>
              <w:t>/</w:t>
            </w:r>
            <w:r>
              <w:rPr>
                <w:rFonts w:ascii="Franklin Gothic Book" w:hAnsi="Franklin Gothic Book"/>
                <w:sz w:val="20"/>
                <w:szCs w:val="20"/>
                <w:lang w:val="fr-FR"/>
              </w:rPr>
              <w:t>[]</w:t>
            </w:r>
            <w:r w:rsidR="00111501">
              <w:rPr>
                <w:rFonts w:ascii="Franklin Gothic Book" w:hAnsi="Franklin Gothic Book"/>
                <w:sz w:val="20"/>
                <w:szCs w:val="20"/>
                <w:lang w:val="fr-FR"/>
              </w:rPr>
              <w:t xml:space="preserve"> ; </w:t>
            </w:r>
            <w:r>
              <w:rPr>
                <w:rFonts w:ascii="Franklin Gothic Book" w:hAnsi="Franklin Gothic Book"/>
                <w:sz w:val="20"/>
                <w:szCs w:val="20"/>
                <w:lang w:val="fr-FR"/>
              </w:rPr>
              <w:t>[</w:t>
            </w:r>
            <w:r w:rsidR="00111501">
              <w:rPr>
                <w:rFonts w:ascii="Franklin Gothic Book" w:hAnsi="Franklin Gothic Book"/>
                <w:sz w:val="20"/>
                <w:szCs w:val="20"/>
                <w:lang w:val="fr-FR"/>
              </w:rPr>
              <w:t>f</w:t>
            </w:r>
            <w:r>
              <w:rPr>
                <w:rFonts w:ascii="Franklin Gothic Book" w:hAnsi="Franklin Gothic Book"/>
                <w:sz w:val="20"/>
                <w:szCs w:val="20"/>
                <w:lang w:val="fr-FR"/>
              </w:rPr>
              <w:t>]</w:t>
            </w:r>
            <w:r w:rsidR="00111501">
              <w:rPr>
                <w:rFonts w:ascii="Franklin Gothic Book" w:hAnsi="Franklin Gothic Book"/>
                <w:sz w:val="20"/>
                <w:szCs w:val="20"/>
                <w:lang w:val="fr-FR"/>
              </w:rPr>
              <w:t>/</w:t>
            </w:r>
            <w:r>
              <w:rPr>
                <w:rFonts w:ascii="Franklin Gothic Book" w:hAnsi="Franklin Gothic Book"/>
                <w:sz w:val="20"/>
                <w:szCs w:val="20"/>
                <w:lang w:val="fr-FR"/>
              </w:rPr>
              <w:t>[</w:t>
            </w:r>
            <w:r w:rsidR="00111501">
              <w:rPr>
                <w:rFonts w:ascii="Franklin Gothic Book" w:hAnsi="Franklin Gothic Book"/>
                <w:sz w:val="20"/>
                <w:szCs w:val="20"/>
                <w:lang w:val="fr-FR"/>
              </w:rPr>
              <w:t>v</w:t>
            </w:r>
            <w:r>
              <w:rPr>
                <w:rFonts w:ascii="Franklin Gothic Book" w:hAnsi="Franklin Gothic Book"/>
                <w:sz w:val="20"/>
                <w:szCs w:val="20"/>
                <w:lang w:val="fr-FR"/>
              </w:rPr>
              <w:t>]</w:t>
            </w:r>
            <w:r w:rsidR="00111501">
              <w:rPr>
                <w:rFonts w:ascii="Franklin Gothic Book" w:hAnsi="Franklin Gothic Book"/>
                <w:sz w:val="20"/>
                <w:szCs w:val="20"/>
                <w:lang w:val="fr-FR"/>
              </w:rPr>
              <w:t> ;</w:t>
            </w:r>
          </w:p>
          <w:p w14:paraId="359512A1" w14:textId="77777777" w:rsidR="00111501" w:rsidRDefault="00025B62" w:rsidP="00284FBB">
            <w:pPr>
              <w:rPr>
                <w:rFonts w:ascii="Franklin Gothic Book" w:hAnsi="Franklin Gothic Book"/>
                <w:sz w:val="20"/>
                <w:szCs w:val="20"/>
                <w:lang w:val="fr-FR"/>
              </w:rPr>
            </w:pPr>
            <w:r>
              <w:rPr>
                <w:rFonts w:ascii="Franklin Gothic Book" w:hAnsi="Franklin Gothic Book"/>
                <w:sz w:val="20"/>
                <w:szCs w:val="20"/>
                <w:lang w:val="fr-FR"/>
              </w:rPr>
              <w:t>[</w:t>
            </w:r>
            <w:r w:rsidR="00111501">
              <w:rPr>
                <w:rFonts w:ascii="Franklin Gothic Book" w:hAnsi="Franklin Gothic Book"/>
                <w:sz w:val="20"/>
                <w:szCs w:val="20"/>
                <w:lang w:val="fr-FR"/>
              </w:rPr>
              <w:t>s</w:t>
            </w:r>
            <w:r>
              <w:rPr>
                <w:rFonts w:ascii="Franklin Gothic Book" w:hAnsi="Franklin Gothic Book"/>
                <w:sz w:val="20"/>
                <w:szCs w:val="20"/>
                <w:lang w:val="fr-FR"/>
              </w:rPr>
              <w:t>]</w:t>
            </w:r>
            <w:r w:rsidR="00111501">
              <w:rPr>
                <w:rFonts w:ascii="Franklin Gothic Book" w:hAnsi="Franklin Gothic Book"/>
                <w:sz w:val="20"/>
                <w:szCs w:val="20"/>
                <w:lang w:val="fr-FR"/>
              </w:rPr>
              <w:t>/</w:t>
            </w:r>
            <w:r>
              <w:rPr>
                <w:rFonts w:ascii="Franklin Gothic Book" w:hAnsi="Franklin Gothic Book"/>
                <w:sz w:val="20"/>
                <w:szCs w:val="20"/>
                <w:lang w:val="fr-FR"/>
              </w:rPr>
              <w:t>[]</w:t>
            </w:r>
            <w:r w:rsidR="00111501">
              <w:rPr>
                <w:rFonts w:ascii="Franklin Gothic Book" w:hAnsi="Franklin Gothic Book"/>
                <w:sz w:val="20"/>
                <w:szCs w:val="20"/>
                <w:lang w:val="fr-FR"/>
              </w:rPr>
              <w:t xml:space="preserve"> ; </w:t>
            </w:r>
            <w:r>
              <w:rPr>
                <w:rFonts w:ascii="Franklin Gothic Book" w:hAnsi="Franklin Gothic Book"/>
                <w:sz w:val="20"/>
                <w:szCs w:val="20"/>
                <w:lang w:val="fr-FR"/>
              </w:rPr>
              <w:t>[]</w:t>
            </w:r>
            <w:r w:rsidR="00111501">
              <w:rPr>
                <w:rFonts w:ascii="Franklin Gothic Book" w:hAnsi="Franklin Gothic Book"/>
                <w:sz w:val="20"/>
                <w:szCs w:val="20"/>
                <w:lang w:val="fr-FR"/>
              </w:rPr>
              <w:t>/</w:t>
            </w:r>
            <w:r>
              <w:rPr>
                <w:rFonts w:ascii="Franklin Gothic Book" w:hAnsi="Franklin Gothic Book"/>
                <w:sz w:val="20"/>
                <w:szCs w:val="20"/>
                <w:lang w:val="fr-FR"/>
              </w:rPr>
              <w:t>[</w:t>
            </w:r>
            <w:r w:rsidR="00111501">
              <w:rPr>
                <w:rFonts w:ascii="Franklin Gothic Book" w:hAnsi="Franklin Gothic Book"/>
                <w:sz w:val="20"/>
                <w:szCs w:val="20"/>
                <w:lang w:val="fr-FR"/>
              </w:rPr>
              <w:t>z</w:t>
            </w:r>
            <w:r>
              <w:rPr>
                <w:rFonts w:ascii="Franklin Gothic Book" w:hAnsi="Franklin Gothic Book"/>
                <w:sz w:val="20"/>
                <w:szCs w:val="20"/>
                <w:lang w:val="fr-FR"/>
              </w:rPr>
              <w:t>]</w:t>
            </w:r>
            <w:r w:rsidR="00111501">
              <w:rPr>
                <w:rFonts w:ascii="Franklin Gothic Book" w:hAnsi="Franklin Gothic Book"/>
                <w:sz w:val="20"/>
                <w:szCs w:val="20"/>
                <w:lang w:val="fr-FR"/>
              </w:rPr>
              <w:t> ;</w:t>
            </w:r>
          </w:p>
          <w:p w14:paraId="3B9A2EDF" w14:textId="77777777" w:rsidR="00A06EFD" w:rsidRDefault="00025B62" w:rsidP="00284FBB">
            <w:pPr>
              <w:rPr>
                <w:rFonts w:ascii="Franklin Gothic Book" w:hAnsi="Franklin Gothic Book"/>
                <w:sz w:val="20"/>
                <w:szCs w:val="20"/>
                <w:lang w:val="fr-FR"/>
              </w:rPr>
            </w:pPr>
            <w:r>
              <w:rPr>
                <w:rFonts w:ascii="Franklin Gothic Book" w:hAnsi="Franklin Gothic Book"/>
                <w:sz w:val="20"/>
                <w:szCs w:val="20"/>
                <w:lang w:val="fr-FR"/>
              </w:rPr>
              <w:t>[</w:t>
            </w:r>
            <w:r w:rsidR="00111501">
              <w:rPr>
                <w:rFonts w:ascii="Franklin Gothic Book" w:hAnsi="Franklin Gothic Book"/>
                <w:sz w:val="20"/>
                <w:szCs w:val="20"/>
                <w:lang w:val="fr-FR"/>
              </w:rPr>
              <w:t>k</w:t>
            </w:r>
            <w:r>
              <w:rPr>
                <w:rFonts w:ascii="Franklin Gothic Book" w:hAnsi="Franklin Gothic Book"/>
                <w:sz w:val="20"/>
                <w:szCs w:val="20"/>
                <w:lang w:val="fr-FR"/>
              </w:rPr>
              <w:t>]</w:t>
            </w:r>
            <w:r w:rsidR="00111501">
              <w:rPr>
                <w:rFonts w:ascii="Franklin Gothic Book" w:hAnsi="Franklin Gothic Book"/>
                <w:sz w:val="20"/>
                <w:szCs w:val="20"/>
                <w:lang w:val="fr-FR"/>
              </w:rPr>
              <w:t>/</w:t>
            </w:r>
            <w:r>
              <w:rPr>
                <w:rFonts w:ascii="Franklin Gothic Book" w:hAnsi="Franklin Gothic Book"/>
                <w:sz w:val="20"/>
                <w:szCs w:val="20"/>
                <w:lang w:val="fr-FR"/>
              </w:rPr>
              <w:t>[</w:t>
            </w:r>
            <w:r w:rsidR="00111501">
              <w:rPr>
                <w:rFonts w:ascii="Franklin Gothic Book" w:hAnsi="Franklin Gothic Book"/>
                <w:sz w:val="20"/>
                <w:szCs w:val="20"/>
                <w:lang w:val="fr-FR"/>
              </w:rPr>
              <w:t>g</w:t>
            </w:r>
            <w:r>
              <w:rPr>
                <w:rFonts w:ascii="Franklin Gothic Book" w:hAnsi="Franklin Gothic Book"/>
                <w:sz w:val="20"/>
                <w:szCs w:val="20"/>
                <w:lang w:val="fr-FR"/>
              </w:rPr>
              <w:t>]</w:t>
            </w:r>
            <w:r w:rsidR="00111501">
              <w:rPr>
                <w:rFonts w:ascii="Franklin Gothic Book" w:hAnsi="Franklin Gothic Book"/>
                <w:sz w:val="20"/>
                <w:szCs w:val="20"/>
                <w:lang w:val="fr-FR"/>
              </w:rPr>
              <w:t>.</w:t>
            </w:r>
          </w:p>
          <w:p w14:paraId="4D8D1F52" w14:textId="77777777" w:rsidR="00111501" w:rsidRDefault="00111501" w:rsidP="00284FBB">
            <w:pPr>
              <w:rPr>
                <w:rFonts w:ascii="Franklin Gothic Book" w:hAnsi="Franklin Gothic Book"/>
                <w:sz w:val="20"/>
                <w:szCs w:val="20"/>
                <w:lang w:val="fr-FR"/>
              </w:rPr>
            </w:pPr>
            <w:r>
              <w:rPr>
                <w:rFonts w:ascii="Franklin Gothic Book" w:hAnsi="Franklin Gothic Book"/>
                <w:sz w:val="20"/>
                <w:szCs w:val="20"/>
                <w:lang w:val="fr-FR"/>
              </w:rPr>
              <w:t>-Les liaisons obligatoires et facultatives.</w:t>
            </w:r>
          </w:p>
          <w:p w14:paraId="5B707986" w14:textId="77777777" w:rsidR="00111501" w:rsidRDefault="00111501" w:rsidP="00284FBB">
            <w:pPr>
              <w:rPr>
                <w:rFonts w:ascii="Franklin Gothic Book" w:hAnsi="Franklin Gothic Book"/>
                <w:sz w:val="20"/>
                <w:szCs w:val="20"/>
                <w:lang w:val="fr-FR"/>
              </w:rPr>
            </w:pPr>
            <w:r>
              <w:rPr>
                <w:rFonts w:ascii="Franklin Gothic Book" w:hAnsi="Franklin Gothic Book"/>
                <w:sz w:val="20"/>
                <w:szCs w:val="20"/>
                <w:lang w:val="fr-FR"/>
              </w:rPr>
              <w:t>-Virelangues.</w:t>
            </w:r>
          </w:p>
          <w:p w14:paraId="4DA83F69" w14:textId="77777777" w:rsidR="00111501" w:rsidRPr="00575F68" w:rsidRDefault="00111501" w:rsidP="00284FBB">
            <w:pPr>
              <w:rPr>
                <w:rFonts w:ascii="Franklin Gothic Book" w:hAnsi="Franklin Gothic Book"/>
                <w:sz w:val="20"/>
                <w:szCs w:val="20"/>
                <w:lang w:val="fr-FR"/>
              </w:rPr>
            </w:pPr>
            <w:r>
              <w:rPr>
                <w:rFonts w:ascii="Franklin Gothic Book" w:hAnsi="Franklin Gothic Book"/>
                <w:sz w:val="20"/>
                <w:szCs w:val="20"/>
                <w:lang w:val="fr-FR"/>
              </w:rPr>
              <w:lastRenderedPageBreak/>
              <w:t xml:space="preserve">-Interpréter un extrait de la pièce </w:t>
            </w:r>
            <w:r w:rsidRPr="00111501">
              <w:rPr>
                <w:rFonts w:ascii="Franklin Gothic Book" w:hAnsi="Franklin Gothic Book"/>
                <w:i/>
                <w:sz w:val="20"/>
                <w:szCs w:val="20"/>
                <w:lang w:val="fr-FR"/>
              </w:rPr>
              <w:t>Rhinocéros</w:t>
            </w:r>
            <w:r>
              <w:rPr>
                <w:rFonts w:ascii="Franklin Gothic Book" w:hAnsi="Franklin Gothic Book"/>
                <w:sz w:val="20"/>
                <w:szCs w:val="20"/>
                <w:lang w:val="fr-FR"/>
              </w:rPr>
              <w:t xml:space="preserve"> d Eugène Ionesco.</w:t>
            </w:r>
          </w:p>
        </w:tc>
      </w:tr>
    </w:tbl>
    <w:p w14:paraId="42AFC42D" w14:textId="77777777" w:rsidR="00A06EFD" w:rsidRDefault="00A06EFD" w:rsidP="00A06EFD">
      <w:pPr>
        <w:rPr>
          <w:lang w:val="fr-FR"/>
        </w:rPr>
      </w:pPr>
    </w:p>
    <w:p w14:paraId="253443C3" w14:textId="77777777" w:rsidR="00A06EFD" w:rsidRDefault="00A06EFD" w:rsidP="00A06EFD">
      <w:pPr>
        <w:rPr>
          <w:b/>
          <w:i/>
          <w:sz w:val="36"/>
          <w:szCs w:val="36"/>
          <w:lang w:val="fr-FR"/>
        </w:rPr>
      </w:pPr>
      <w:r>
        <w:rPr>
          <w:b/>
          <w:sz w:val="36"/>
          <w:szCs w:val="36"/>
          <w:lang w:val="fr-FR"/>
        </w:rPr>
        <w:t>Dossier 5</w:t>
      </w:r>
      <w:r w:rsidRPr="006B72DD">
        <w:rPr>
          <w:b/>
          <w:sz w:val="36"/>
          <w:szCs w:val="36"/>
          <w:lang w:val="fr-FR"/>
        </w:rPr>
        <w:t xml:space="preserve"> </w:t>
      </w:r>
      <w:r>
        <w:rPr>
          <w:b/>
          <w:i/>
          <w:sz w:val="36"/>
          <w:szCs w:val="36"/>
          <w:lang w:val="fr-FR"/>
        </w:rPr>
        <w:t>J’agis.</w:t>
      </w:r>
    </w:p>
    <w:p w14:paraId="271CA723" w14:textId="77777777" w:rsidR="00A06EFD" w:rsidRPr="006B72DD" w:rsidRDefault="00A06EFD" w:rsidP="00A06EFD">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80"/>
        <w:gridCol w:w="1800"/>
        <w:gridCol w:w="1980"/>
        <w:gridCol w:w="1800"/>
      </w:tblGrid>
      <w:tr w:rsidR="00A06EFD" w:rsidRPr="008C022C" w14:paraId="0042C290" w14:textId="77777777">
        <w:tc>
          <w:tcPr>
            <w:tcW w:w="1728" w:type="dxa"/>
            <w:shd w:val="clear" w:color="auto" w:fill="auto"/>
          </w:tcPr>
          <w:p w14:paraId="7F6D3026"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35BD4F5E"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1980" w:type="dxa"/>
            <w:shd w:val="clear" w:color="auto" w:fill="auto"/>
          </w:tcPr>
          <w:p w14:paraId="6755A0C6"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1474CF49"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980" w:type="dxa"/>
            <w:shd w:val="clear" w:color="auto" w:fill="auto"/>
          </w:tcPr>
          <w:p w14:paraId="44969E95"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800" w:type="dxa"/>
            <w:shd w:val="clear" w:color="auto" w:fill="auto"/>
          </w:tcPr>
          <w:p w14:paraId="55F1F24D"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Documents écrits et oraux</w:t>
            </w:r>
          </w:p>
        </w:tc>
      </w:tr>
      <w:tr w:rsidR="00A06EFD" w:rsidRPr="008C022C" w14:paraId="6E728977" w14:textId="77777777">
        <w:tc>
          <w:tcPr>
            <w:tcW w:w="1728" w:type="dxa"/>
            <w:shd w:val="clear" w:color="auto" w:fill="auto"/>
          </w:tcPr>
          <w:p w14:paraId="020B7DF6" w14:textId="77777777" w:rsidR="00A06EFD" w:rsidRDefault="00111501" w:rsidP="00284FBB">
            <w:pPr>
              <w:rPr>
                <w:rFonts w:ascii="Franklin Gothic Book" w:hAnsi="Franklin Gothic Book"/>
                <w:sz w:val="20"/>
                <w:szCs w:val="20"/>
                <w:lang w:val="fr-FR"/>
              </w:rPr>
            </w:pPr>
            <w:r>
              <w:rPr>
                <w:rFonts w:ascii="Franklin Gothic Book" w:hAnsi="Franklin Gothic Book"/>
                <w:sz w:val="20"/>
                <w:szCs w:val="20"/>
                <w:lang w:val="fr-FR"/>
              </w:rPr>
              <w:t>-Les actions de solidarité.</w:t>
            </w:r>
          </w:p>
          <w:p w14:paraId="619522AA" w14:textId="77777777" w:rsidR="00111501" w:rsidRDefault="00111501" w:rsidP="00284FBB">
            <w:pPr>
              <w:rPr>
                <w:rFonts w:ascii="Franklin Gothic Book" w:hAnsi="Franklin Gothic Book"/>
                <w:sz w:val="20"/>
                <w:szCs w:val="20"/>
                <w:lang w:val="fr-FR"/>
              </w:rPr>
            </w:pPr>
            <w:r>
              <w:rPr>
                <w:rFonts w:ascii="Franklin Gothic Book" w:hAnsi="Franklin Gothic Book"/>
                <w:sz w:val="20"/>
                <w:szCs w:val="20"/>
                <w:lang w:val="fr-FR"/>
              </w:rPr>
              <w:t>-Les moyens d’agir et de s’engager.</w:t>
            </w:r>
          </w:p>
          <w:p w14:paraId="75FBE423" w14:textId="77777777" w:rsidR="00111501" w:rsidRPr="008C022C" w:rsidRDefault="00111501" w:rsidP="00284FBB">
            <w:pPr>
              <w:rPr>
                <w:rFonts w:ascii="Franklin Gothic Book" w:hAnsi="Franklin Gothic Book"/>
                <w:sz w:val="20"/>
                <w:szCs w:val="20"/>
                <w:lang w:val="fr-FR"/>
              </w:rPr>
            </w:pPr>
          </w:p>
        </w:tc>
        <w:tc>
          <w:tcPr>
            <w:tcW w:w="1980" w:type="dxa"/>
            <w:shd w:val="clear" w:color="auto" w:fill="auto"/>
          </w:tcPr>
          <w:p w14:paraId="161F642F" w14:textId="77777777" w:rsidR="00A06EFD" w:rsidRDefault="00111501" w:rsidP="00284FBB">
            <w:pPr>
              <w:rPr>
                <w:rFonts w:ascii="Franklin Gothic Book" w:hAnsi="Franklin Gothic Book"/>
                <w:sz w:val="20"/>
                <w:szCs w:val="20"/>
                <w:lang w:val="fr-FR"/>
              </w:rPr>
            </w:pPr>
            <w:r>
              <w:rPr>
                <w:rFonts w:ascii="Franklin Gothic Book" w:hAnsi="Franklin Gothic Book"/>
                <w:sz w:val="20"/>
                <w:szCs w:val="20"/>
                <w:lang w:val="fr-FR"/>
              </w:rPr>
              <w:t>-S’opposer et s’engager.</w:t>
            </w:r>
          </w:p>
          <w:p w14:paraId="3F6C07C9" w14:textId="77777777" w:rsidR="00111501" w:rsidRDefault="00111501" w:rsidP="00284FBB">
            <w:pPr>
              <w:rPr>
                <w:rFonts w:ascii="Franklin Gothic Book" w:hAnsi="Franklin Gothic Book"/>
                <w:sz w:val="20"/>
                <w:szCs w:val="20"/>
                <w:lang w:val="fr-FR"/>
              </w:rPr>
            </w:pPr>
            <w:r>
              <w:rPr>
                <w:rFonts w:ascii="Franklin Gothic Book" w:hAnsi="Franklin Gothic Book"/>
                <w:sz w:val="20"/>
                <w:szCs w:val="20"/>
                <w:lang w:val="fr-FR"/>
              </w:rPr>
              <w:t>-Demander des précisions par mail.</w:t>
            </w:r>
          </w:p>
          <w:p w14:paraId="4477D9EE" w14:textId="77777777" w:rsidR="00111501" w:rsidRDefault="00111501" w:rsidP="00284FBB">
            <w:pPr>
              <w:rPr>
                <w:rFonts w:ascii="Franklin Gothic Book" w:hAnsi="Franklin Gothic Book"/>
                <w:sz w:val="20"/>
                <w:szCs w:val="20"/>
                <w:lang w:val="fr-FR"/>
              </w:rPr>
            </w:pPr>
            <w:r>
              <w:rPr>
                <w:rFonts w:ascii="Franklin Gothic Book" w:hAnsi="Franklin Gothic Book"/>
                <w:sz w:val="20"/>
                <w:szCs w:val="20"/>
                <w:lang w:val="fr-FR"/>
              </w:rPr>
              <w:t>-Encourager la solidarité.</w:t>
            </w:r>
          </w:p>
          <w:p w14:paraId="4A4F2875" w14:textId="77777777" w:rsidR="00111501" w:rsidRDefault="00111501" w:rsidP="00284FBB">
            <w:pPr>
              <w:rPr>
                <w:rFonts w:ascii="Franklin Gothic Book" w:hAnsi="Franklin Gothic Book"/>
                <w:sz w:val="20"/>
                <w:szCs w:val="20"/>
                <w:lang w:val="fr-FR"/>
              </w:rPr>
            </w:pPr>
            <w:r>
              <w:rPr>
                <w:rFonts w:ascii="Franklin Gothic Book" w:hAnsi="Franklin Gothic Book"/>
                <w:sz w:val="20"/>
                <w:szCs w:val="20"/>
                <w:lang w:val="fr-FR"/>
              </w:rPr>
              <w:t>-Exprimer son soutien.</w:t>
            </w:r>
          </w:p>
          <w:p w14:paraId="26139EA3" w14:textId="77777777" w:rsidR="00111501" w:rsidRDefault="00111501" w:rsidP="00284FBB">
            <w:pPr>
              <w:rPr>
                <w:rFonts w:ascii="Franklin Gothic Book" w:hAnsi="Franklin Gothic Book"/>
                <w:sz w:val="20"/>
                <w:szCs w:val="20"/>
                <w:lang w:val="fr-FR"/>
              </w:rPr>
            </w:pPr>
            <w:r>
              <w:rPr>
                <w:rFonts w:ascii="Franklin Gothic Book" w:hAnsi="Franklin Gothic Book"/>
                <w:sz w:val="20"/>
                <w:szCs w:val="20"/>
                <w:lang w:val="fr-FR"/>
              </w:rPr>
              <w:t>-Exprimer des objectifs et des intentions.</w:t>
            </w:r>
          </w:p>
          <w:p w14:paraId="5812CCBF" w14:textId="77777777" w:rsidR="00111501" w:rsidRPr="008C022C" w:rsidRDefault="00111501" w:rsidP="00284FBB">
            <w:pPr>
              <w:rPr>
                <w:rFonts w:ascii="Franklin Gothic Book" w:hAnsi="Franklin Gothic Book"/>
                <w:sz w:val="20"/>
                <w:szCs w:val="20"/>
                <w:lang w:val="fr-FR"/>
              </w:rPr>
            </w:pPr>
            <w:r>
              <w:rPr>
                <w:rFonts w:ascii="Franklin Gothic Book" w:hAnsi="Franklin Gothic Book"/>
                <w:sz w:val="20"/>
                <w:szCs w:val="20"/>
                <w:lang w:val="fr-FR"/>
              </w:rPr>
              <w:t>-Exprimer la durée.</w:t>
            </w:r>
          </w:p>
        </w:tc>
        <w:tc>
          <w:tcPr>
            <w:tcW w:w="1800" w:type="dxa"/>
            <w:shd w:val="clear" w:color="auto" w:fill="auto"/>
          </w:tcPr>
          <w:p w14:paraId="2716F4DF" w14:textId="77777777" w:rsidR="00111501" w:rsidRDefault="00311E76" w:rsidP="00284FBB">
            <w:pPr>
              <w:rPr>
                <w:rFonts w:ascii="Franklin Gothic Book" w:hAnsi="Franklin Gothic Book"/>
                <w:sz w:val="20"/>
                <w:szCs w:val="20"/>
                <w:lang w:val="fr-FR"/>
              </w:rPr>
            </w:pPr>
            <w:r>
              <w:rPr>
                <w:rFonts w:ascii="Franklin Gothic Book" w:hAnsi="Franklin Gothic Book"/>
                <w:sz w:val="20"/>
                <w:szCs w:val="20"/>
                <w:lang w:val="fr-FR"/>
              </w:rPr>
              <w:t>-Le participe présent et le gérondif.</w:t>
            </w:r>
          </w:p>
          <w:p w14:paraId="1C8EC495" w14:textId="77777777" w:rsidR="00311E76" w:rsidRDefault="00311E76" w:rsidP="00284FBB">
            <w:pPr>
              <w:rPr>
                <w:rFonts w:ascii="Franklin Gothic Book" w:hAnsi="Franklin Gothic Book"/>
                <w:sz w:val="20"/>
                <w:szCs w:val="20"/>
                <w:lang w:val="fr-FR"/>
              </w:rPr>
            </w:pPr>
            <w:r>
              <w:rPr>
                <w:rFonts w:ascii="Franklin Gothic Book" w:hAnsi="Franklin Gothic Book"/>
                <w:sz w:val="20"/>
                <w:szCs w:val="20"/>
                <w:lang w:val="fr-FR"/>
              </w:rPr>
              <w:t>-Les différents moyens pour exprimer le but.</w:t>
            </w:r>
          </w:p>
          <w:p w14:paraId="026E3D8A" w14:textId="77777777" w:rsidR="00311E76" w:rsidRDefault="00311E76" w:rsidP="00284FBB">
            <w:pPr>
              <w:rPr>
                <w:rFonts w:ascii="Franklin Gothic Book" w:hAnsi="Franklin Gothic Book"/>
                <w:sz w:val="20"/>
                <w:szCs w:val="20"/>
                <w:lang w:val="fr-FR"/>
              </w:rPr>
            </w:pPr>
            <w:r>
              <w:rPr>
                <w:rFonts w:ascii="Franklin Gothic Book" w:hAnsi="Franklin Gothic Book"/>
                <w:sz w:val="20"/>
                <w:szCs w:val="20"/>
                <w:lang w:val="fr-FR"/>
              </w:rPr>
              <w:t>-Les expressions de temps pour exprimer la durée.</w:t>
            </w:r>
          </w:p>
          <w:p w14:paraId="2D3F0BEC" w14:textId="77777777" w:rsidR="00311E76" w:rsidRPr="008C022C" w:rsidRDefault="00311E76" w:rsidP="00284FBB">
            <w:pPr>
              <w:rPr>
                <w:rFonts w:ascii="Franklin Gothic Book" w:hAnsi="Franklin Gothic Book"/>
                <w:sz w:val="20"/>
                <w:szCs w:val="20"/>
                <w:lang w:val="fr-FR"/>
              </w:rPr>
            </w:pPr>
          </w:p>
        </w:tc>
        <w:tc>
          <w:tcPr>
            <w:tcW w:w="1980" w:type="dxa"/>
            <w:shd w:val="clear" w:color="auto" w:fill="auto"/>
          </w:tcPr>
          <w:p w14:paraId="0105B4D2" w14:textId="77777777" w:rsidR="00111501" w:rsidRDefault="00311E76" w:rsidP="00311E76">
            <w:pPr>
              <w:rPr>
                <w:rFonts w:ascii="Franklin Gothic Book" w:hAnsi="Franklin Gothic Book"/>
                <w:sz w:val="20"/>
                <w:szCs w:val="20"/>
                <w:lang w:val="fr-FR"/>
              </w:rPr>
            </w:pPr>
            <w:r>
              <w:rPr>
                <w:rFonts w:ascii="Franklin Gothic Book" w:hAnsi="Franklin Gothic Book"/>
                <w:sz w:val="20"/>
                <w:szCs w:val="20"/>
                <w:lang w:val="fr-FR"/>
              </w:rPr>
              <w:t>-La solidarité, l’entraide et l’engagement.</w:t>
            </w:r>
          </w:p>
          <w:p w14:paraId="4C5A4AF5" w14:textId="77777777" w:rsidR="00311E76" w:rsidRDefault="00311E76" w:rsidP="00311E76">
            <w:pPr>
              <w:rPr>
                <w:rFonts w:ascii="Franklin Gothic Book" w:hAnsi="Franklin Gothic Book"/>
                <w:sz w:val="20"/>
                <w:szCs w:val="20"/>
                <w:lang w:val="fr-FR"/>
              </w:rPr>
            </w:pPr>
            <w:r>
              <w:rPr>
                <w:rFonts w:ascii="Franklin Gothic Book" w:hAnsi="Franklin Gothic Book"/>
                <w:sz w:val="20"/>
                <w:szCs w:val="20"/>
                <w:lang w:val="fr-FR"/>
              </w:rPr>
              <w:t>-Les expressions pour demander des précisions.</w:t>
            </w:r>
          </w:p>
          <w:p w14:paraId="69E772F5" w14:textId="77777777" w:rsidR="00311E76" w:rsidRDefault="00311E76" w:rsidP="00311E76">
            <w:pPr>
              <w:rPr>
                <w:rFonts w:ascii="Franklin Gothic Book" w:hAnsi="Franklin Gothic Book"/>
                <w:sz w:val="20"/>
                <w:szCs w:val="20"/>
                <w:lang w:val="fr-FR"/>
              </w:rPr>
            </w:pPr>
            <w:r>
              <w:rPr>
                <w:rFonts w:ascii="Franklin Gothic Book" w:hAnsi="Franklin Gothic Book"/>
                <w:sz w:val="20"/>
                <w:szCs w:val="20"/>
                <w:lang w:val="fr-FR"/>
              </w:rPr>
              <w:t>-Les expressions pour encourager.</w:t>
            </w:r>
          </w:p>
          <w:p w14:paraId="5515634C" w14:textId="77777777" w:rsidR="00311E76" w:rsidRPr="008C022C" w:rsidRDefault="00311E76" w:rsidP="00311E76">
            <w:pPr>
              <w:rPr>
                <w:rFonts w:ascii="Franklin Gothic Book" w:hAnsi="Franklin Gothic Book"/>
                <w:sz w:val="20"/>
                <w:szCs w:val="20"/>
                <w:lang w:val="fr-FR"/>
              </w:rPr>
            </w:pPr>
            <w:r>
              <w:rPr>
                <w:rFonts w:ascii="Franklin Gothic Book" w:hAnsi="Franklin Gothic Book"/>
                <w:sz w:val="20"/>
                <w:szCs w:val="20"/>
                <w:lang w:val="fr-FR"/>
              </w:rPr>
              <w:t>-La présentation des revendications.</w:t>
            </w:r>
          </w:p>
        </w:tc>
        <w:tc>
          <w:tcPr>
            <w:tcW w:w="1800" w:type="dxa"/>
            <w:shd w:val="clear" w:color="auto" w:fill="auto"/>
          </w:tcPr>
          <w:p w14:paraId="03CEC024" w14:textId="77777777" w:rsidR="00A06EFD" w:rsidRDefault="00311E76" w:rsidP="00284FBB">
            <w:pPr>
              <w:rPr>
                <w:rFonts w:ascii="Franklin Gothic Book" w:hAnsi="Franklin Gothic Book"/>
                <w:sz w:val="20"/>
                <w:szCs w:val="20"/>
                <w:lang w:val="fr-FR"/>
              </w:rPr>
            </w:pPr>
            <w:r>
              <w:rPr>
                <w:rFonts w:ascii="Franklin Gothic Book" w:hAnsi="Franklin Gothic Book"/>
                <w:sz w:val="20"/>
                <w:szCs w:val="20"/>
                <w:lang w:val="fr-FR"/>
              </w:rPr>
              <w:t>-Les tons du slogan.</w:t>
            </w:r>
          </w:p>
          <w:p w14:paraId="45A059F4" w14:textId="77777777" w:rsidR="00311E76" w:rsidRDefault="00311E76" w:rsidP="00284FBB">
            <w:pPr>
              <w:rPr>
                <w:rFonts w:ascii="Franklin Gothic Book" w:hAnsi="Franklin Gothic Book"/>
                <w:sz w:val="20"/>
                <w:szCs w:val="20"/>
                <w:lang w:val="fr-FR"/>
              </w:rPr>
            </w:pPr>
            <w:r>
              <w:rPr>
                <w:rFonts w:ascii="Franklin Gothic Book" w:hAnsi="Franklin Gothic Book"/>
                <w:sz w:val="20"/>
                <w:szCs w:val="20"/>
                <w:lang w:val="fr-FR"/>
              </w:rPr>
              <w:t xml:space="preserve">-Le </w:t>
            </w:r>
            <w:r w:rsidRPr="00311E76">
              <w:rPr>
                <w:rFonts w:ascii="Franklin Gothic Book" w:hAnsi="Franklin Gothic Book"/>
                <w:i/>
                <w:sz w:val="20"/>
                <w:szCs w:val="20"/>
                <w:lang w:val="fr-FR"/>
              </w:rPr>
              <w:t>h</w:t>
            </w:r>
            <w:r>
              <w:rPr>
                <w:rFonts w:ascii="Franklin Gothic Book" w:hAnsi="Franklin Gothic Book"/>
                <w:sz w:val="20"/>
                <w:szCs w:val="20"/>
                <w:lang w:val="fr-FR"/>
              </w:rPr>
              <w:t xml:space="preserve"> aspiré et l’article défini.</w:t>
            </w:r>
          </w:p>
          <w:p w14:paraId="085842C2" w14:textId="77777777" w:rsidR="00311E76" w:rsidRDefault="00311E76" w:rsidP="00284FBB">
            <w:pPr>
              <w:rPr>
                <w:rFonts w:ascii="Franklin Gothic Book" w:hAnsi="Franklin Gothic Book"/>
                <w:sz w:val="20"/>
                <w:szCs w:val="20"/>
                <w:lang w:val="fr-FR"/>
              </w:rPr>
            </w:pPr>
            <w:r>
              <w:rPr>
                <w:rFonts w:ascii="Franklin Gothic Book" w:hAnsi="Franklin Gothic Book"/>
                <w:sz w:val="20"/>
                <w:szCs w:val="20"/>
                <w:lang w:val="fr-FR"/>
              </w:rPr>
              <w:t xml:space="preserve">-Les liaisons avec le </w:t>
            </w:r>
            <w:r w:rsidRPr="00311E76">
              <w:rPr>
                <w:rFonts w:ascii="Franklin Gothic Book" w:hAnsi="Franklin Gothic Book"/>
                <w:i/>
                <w:sz w:val="20"/>
                <w:szCs w:val="20"/>
                <w:lang w:val="fr-FR"/>
              </w:rPr>
              <w:t>h</w:t>
            </w:r>
            <w:r>
              <w:rPr>
                <w:rFonts w:ascii="Franklin Gothic Book" w:hAnsi="Franklin Gothic Book"/>
                <w:sz w:val="20"/>
                <w:szCs w:val="20"/>
                <w:lang w:val="fr-FR"/>
              </w:rPr>
              <w:t>.</w:t>
            </w:r>
          </w:p>
          <w:p w14:paraId="12FD63FF" w14:textId="77777777" w:rsidR="00311E76" w:rsidRPr="00575F68" w:rsidRDefault="00311E76" w:rsidP="00284FBB">
            <w:pPr>
              <w:rPr>
                <w:rFonts w:ascii="Franklin Gothic Book" w:hAnsi="Franklin Gothic Book"/>
                <w:sz w:val="20"/>
                <w:szCs w:val="20"/>
                <w:lang w:val="fr-FR"/>
              </w:rPr>
            </w:pPr>
            <w:r>
              <w:rPr>
                <w:rFonts w:ascii="Franklin Gothic Book" w:hAnsi="Franklin Gothic Book"/>
                <w:sz w:val="20"/>
                <w:szCs w:val="20"/>
                <w:lang w:val="fr-FR"/>
              </w:rPr>
              <w:t xml:space="preserve">--Interpréter un extrait de la pièce </w:t>
            </w:r>
            <w:r w:rsidRPr="00311E76">
              <w:rPr>
                <w:rFonts w:ascii="Franklin Gothic Book" w:hAnsi="Franklin Gothic Book"/>
                <w:i/>
                <w:sz w:val="20"/>
                <w:szCs w:val="20"/>
                <w:lang w:val="fr-FR"/>
              </w:rPr>
              <w:t>Les mains sales</w:t>
            </w:r>
            <w:r>
              <w:rPr>
                <w:rFonts w:ascii="Franklin Gothic Book" w:hAnsi="Franklin Gothic Book"/>
                <w:sz w:val="20"/>
                <w:szCs w:val="20"/>
                <w:lang w:val="fr-FR"/>
              </w:rPr>
              <w:t xml:space="preserve"> de J.-P. Sartre.</w:t>
            </w:r>
          </w:p>
        </w:tc>
      </w:tr>
    </w:tbl>
    <w:p w14:paraId="75CF4315" w14:textId="77777777" w:rsidR="00A06EFD" w:rsidRDefault="00A06EFD" w:rsidP="00A06EFD">
      <w:pPr>
        <w:rPr>
          <w:lang w:val="fr-FR"/>
        </w:rPr>
      </w:pPr>
    </w:p>
    <w:p w14:paraId="4059605E" w14:textId="77777777" w:rsidR="00A06EFD" w:rsidRDefault="00A06EFD" w:rsidP="00A06EFD">
      <w:pPr>
        <w:rPr>
          <w:b/>
          <w:i/>
          <w:sz w:val="36"/>
          <w:szCs w:val="36"/>
          <w:lang w:val="fr-FR"/>
        </w:rPr>
      </w:pPr>
      <w:r>
        <w:rPr>
          <w:b/>
          <w:sz w:val="36"/>
          <w:szCs w:val="36"/>
          <w:lang w:val="fr-FR"/>
        </w:rPr>
        <w:t>Dossier 6</w:t>
      </w:r>
      <w:r w:rsidRPr="006B72DD">
        <w:rPr>
          <w:b/>
          <w:sz w:val="36"/>
          <w:szCs w:val="36"/>
          <w:lang w:val="fr-FR"/>
        </w:rPr>
        <w:t xml:space="preserve"> </w:t>
      </w:r>
      <w:r>
        <w:rPr>
          <w:b/>
          <w:i/>
          <w:sz w:val="36"/>
          <w:szCs w:val="36"/>
          <w:lang w:val="fr-FR"/>
        </w:rPr>
        <w:t>Je me cultive.</w:t>
      </w:r>
    </w:p>
    <w:p w14:paraId="3CB648E9" w14:textId="77777777" w:rsidR="00A06EFD" w:rsidRPr="006B72DD" w:rsidRDefault="00A06EFD" w:rsidP="00A06EFD">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A06EFD" w:rsidRPr="008C022C" w14:paraId="5FCFE7BD" w14:textId="77777777">
        <w:tc>
          <w:tcPr>
            <w:tcW w:w="1728" w:type="dxa"/>
            <w:shd w:val="clear" w:color="auto" w:fill="auto"/>
          </w:tcPr>
          <w:p w14:paraId="706E098A"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6FD32107"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42D44928"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21328B41"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75185E0F"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3295BFCA"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Documents écrits et oraux</w:t>
            </w:r>
          </w:p>
        </w:tc>
      </w:tr>
      <w:tr w:rsidR="00A06EFD" w:rsidRPr="008C022C" w14:paraId="7B09AEEA" w14:textId="77777777">
        <w:tc>
          <w:tcPr>
            <w:tcW w:w="1728" w:type="dxa"/>
            <w:shd w:val="clear" w:color="auto" w:fill="auto"/>
          </w:tcPr>
          <w:p w14:paraId="2B4A0385" w14:textId="77777777" w:rsidR="00A06EFD" w:rsidRDefault="00311E76" w:rsidP="00284FBB">
            <w:pPr>
              <w:rPr>
                <w:rFonts w:ascii="Franklin Gothic Book" w:hAnsi="Franklin Gothic Book"/>
                <w:sz w:val="20"/>
                <w:szCs w:val="20"/>
                <w:lang w:val="fr-FR"/>
              </w:rPr>
            </w:pPr>
            <w:r>
              <w:rPr>
                <w:rFonts w:ascii="Franklin Gothic Book" w:hAnsi="Franklin Gothic Book"/>
                <w:sz w:val="20"/>
                <w:szCs w:val="20"/>
                <w:lang w:val="fr-FR"/>
              </w:rPr>
              <w:t>-La découverte des artistes français et de leurs œuvres.</w:t>
            </w:r>
          </w:p>
          <w:p w14:paraId="16DBA4D1" w14:textId="77777777" w:rsidR="00311E76" w:rsidRPr="008C022C" w:rsidRDefault="00311E76" w:rsidP="00284FBB">
            <w:pPr>
              <w:rPr>
                <w:rFonts w:ascii="Franklin Gothic Book" w:hAnsi="Franklin Gothic Book"/>
                <w:sz w:val="20"/>
                <w:szCs w:val="20"/>
                <w:lang w:val="fr-FR"/>
              </w:rPr>
            </w:pPr>
            <w:r>
              <w:rPr>
                <w:rFonts w:ascii="Franklin Gothic Book" w:hAnsi="Franklin Gothic Book"/>
                <w:sz w:val="20"/>
                <w:szCs w:val="20"/>
                <w:lang w:val="fr-FR"/>
              </w:rPr>
              <w:t>-Les spectacles et critiques de spectacle.</w:t>
            </w:r>
          </w:p>
        </w:tc>
        <w:tc>
          <w:tcPr>
            <w:tcW w:w="2160" w:type="dxa"/>
            <w:shd w:val="clear" w:color="auto" w:fill="auto"/>
          </w:tcPr>
          <w:p w14:paraId="5F41BBD0" w14:textId="77777777" w:rsidR="00A06EFD" w:rsidRDefault="00311E76" w:rsidP="00284FBB">
            <w:pPr>
              <w:rPr>
                <w:rFonts w:ascii="Franklin Gothic Book" w:hAnsi="Franklin Gothic Book"/>
                <w:sz w:val="20"/>
                <w:szCs w:val="20"/>
                <w:lang w:val="fr-FR"/>
              </w:rPr>
            </w:pPr>
            <w:r>
              <w:rPr>
                <w:rFonts w:ascii="Franklin Gothic Book" w:hAnsi="Franklin Gothic Book"/>
                <w:sz w:val="20"/>
                <w:szCs w:val="20"/>
                <w:lang w:val="fr-FR"/>
              </w:rPr>
              <w:t>-Parler de ses goûts culturels.</w:t>
            </w:r>
          </w:p>
          <w:p w14:paraId="75EB963C" w14:textId="77777777" w:rsidR="00311E76" w:rsidRDefault="00311E76" w:rsidP="00284FBB">
            <w:pPr>
              <w:rPr>
                <w:rFonts w:ascii="Franklin Gothic Book" w:hAnsi="Franklin Gothic Book"/>
                <w:sz w:val="20"/>
                <w:szCs w:val="20"/>
                <w:lang w:val="fr-FR"/>
              </w:rPr>
            </w:pPr>
            <w:r>
              <w:rPr>
                <w:rFonts w:ascii="Franklin Gothic Book" w:hAnsi="Franklin Gothic Book"/>
                <w:sz w:val="20"/>
                <w:szCs w:val="20"/>
                <w:lang w:val="fr-FR"/>
              </w:rPr>
              <w:t>-Faire une interview.</w:t>
            </w:r>
          </w:p>
          <w:p w14:paraId="4214AAAD" w14:textId="77777777" w:rsidR="00311E76" w:rsidRDefault="00311E76" w:rsidP="00284FBB">
            <w:pPr>
              <w:rPr>
                <w:rFonts w:ascii="Franklin Gothic Book" w:hAnsi="Franklin Gothic Book"/>
                <w:sz w:val="20"/>
                <w:szCs w:val="20"/>
                <w:lang w:val="fr-FR"/>
              </w:rPr>
            </w:pPr>
            <w:r>
              <w:rPr>
                <w:rFonts w:ascii="Franklin Gothic Book" w:hAnsi="Franklin Gothic Book"/>
                <w:sz w:val="20"/>
                <w:szCs w:val="20"/>
                <w:lang w:val="fr-FR"/>
              </w:rPr>
              <w:t>-Donner ses impressions.</w:t>
            </w:r>
          </w:p>
          <w:p w14:paraId="16B1C7B1" w14:textId="77777777" w:rsidR="00311E76" w:rsidRDefault="00311E76" w:rsidP="00284FBB">
            <w:pPr>
              <w:rPr>
                <w:rFonts w:ascii="Franklin Gothic Book" w:hAnsi="Franklin Gothic Book"/>
                <w:sz w:val="20"/>
                <w:szCs w:val="20"/>
                <w:lang w:val="fr-FR"/>
              </w:rPr>
            </w:pPr>
            <w:r>
              <w:rPr>
                <w:rFonts w:ascii="Franklin Gothic Book" w:hAnsi="Franklin Gothic Book"/>
                <w:sz w:val="20"/>
                <w:szCs w:val="20"/>
                <w:lang w:val="fr-FR"/>
              </w:rPr>
              <w:t>-Proposer un programme à des amis dans un mail.</w:t>
            </w:r>
          </w:p>
          <w:p w14:paraId="33F2DFF8" w14:textId="77777777" w:rsidR="00311E76" w:rsidRDefault="00311E76" w:rsidP="00284FBB">
            <w:pPr>
              <w:rPr>
                <w:rFonts w:ascii="Franklin Gothic Book" w:hAnsi="Franklin Gothic Book"/>
                <w:sz w:val="20"/>
                <w:szCs w:val="20"/>
                <w:lang w:val="fr-FR"/>
              </w:rPr>
            </w:pPr>
            <w:r>
              <w:rPr>
                <w:rFonts w:ascii="Franklin Gothic Book" w:hAnsi="Franklin Gothic Book"/>
                <w:sz w:val="20"/>
                <w:szCs w:val="20"/>
                <w:lang w:val="fr-FR"/>
              </w:rPr>
              <w:t>-Participer à un débat : prendre la parole, garder la parole, couper la parole.</w:t>
            </w:r>
          </w:p>
          <w:p w14:paraId="0C178E9E" w14:textId="77777777" w:rsidR="00311E76" w:rsidRPr="008C022C" w:rsidRDefault="00311E76" w:rsidP="00284FBB">
            <w:pPr>
              <w:rPr>
                <w:rFonts w:ascii="Franklin Gothic Book" w:hAnsi="Franklin Gothic Book"/>
                <w:sz w:val="20"/>
                <w:szCs w:val="20"/>
                <w:lang w:val="fr-FR"/>
              </w:rPr>
            </w:pPr>
          </w:p>
        </w:tc>
        <w:tc>
          <w:tcPr>
            <w:tcW w:w="1800" w:type="dxa"/>
            <w:shd w:val="clear" w:color="auto" w:fill="auto"/>
          </w:tcPr>
          <w:p w14:paraId="575D9876" w14:textId="77777777" w:rsidR="00111501" w:rsidRDefault="00111501" w:rsidP="00111501">
            <w:pPr>
              <w:rPr>
                <w:rFonts w:ascii="Franklin Gothic Book" w:hAnsi="Franklin Gothic Book"/>
                <w:sz w:val="20"/>
                <w:szCs w:val="20"/>
                <w:lang w:val="fr-FR"/>
              </w:rPr>
            </w:pPr>
            <w:r>
              <w:rPr>
                <w:rFonts w:ascii="Franklin Gothic Book" w:hAnsi="Franklin Gothic Book"/>
                <w:sz w:val="20"/>
                <w:szCs w:val="20"/>
                <w:lang w:val="fr-FR"/>
              </w:rPr>
              <w:lastRenderedPageBreak/>
              <w:t>-L’interrogation.</w:t>
            </w:r>
          </w:p>
          <w:p w14:paraId="7CA867C6" w14:textId="77777777" w:rsidR="00111501" w:rsidRDefault="00111501" w:rsidP="00111501">
            <w:pPr>
              <w:rPr>
                <w:rFonts w:ascii="Franklin Gothic Book" w:hAnsi="Franklin Gothic Book"/>
                <w:sz w:val="20"/>
                <w:szCs w:val="20"/>
                <w:lang w:val="fr-FR"/>
              </w:rPr>
            </w:pPr>
            <w:r>
              <w:rPr>
                <w:rFonts w:ascii="Franklin Gothic Book" w:hAnsi="Franklin Gothic Book"/>
                <w:sz w:val="20"/>
                <w:szCs w:val="20"/>
                <w:lang w:val="fr-FR"/>
              </w:rPr>
              <w:t>-La question avec inversion.</w:t>
            </w:r>
          </w:p>
          <w:p w14:paraId="3DEAD982" w14:textId="77777777" w:rsidR="00A06EFD" w:rsidRDefault="00111501" w:rsidP="00111501">
            <w:pPr>
              <w:rPr>
                <w:rFonts w:ascii="Franklin Gothic Book" w:hAnsi="Franklin Gothic Book"/>
                <w:i/>
                <w:sz w:val="20"/>
                <w:szCs w:val="20"/>
                <w:lang w:val="fr-FR"/>
              </w:rPr>
            </w:pPr>
            <w:r>
              <w:rPr>
                <w:rFonts w:ascii="Franklin Gothic Book" w:hAnsi="Franklin Gothic Book"/>
                <w:sz w:val="20"/>
                <w:szCs w:val="20"/>
                <w:lang w:val="fr-FR"/>
              </w:rPr>
              <w:t>-Les adverbes en  -</w:t>
            </w:r>
            <w:r w:rsidRPr="00111501">
              <w:rPr>
                <w:rFonts w:ascii="Franklin Gothic Book" w:hAnsi="Franklin Gothic Book"/>
                <w:i/>
                <w:sz w:val="20"/>
                <w:szCs w:val="20"/>
                <w:lang w:val="fr-FR"/>
              </w:rPr>
              <w:t>ment.</w:t>
            </w:r>
          </w:p>
          <w:p w14:paraId="067F4AF3" w14:textId="77777777" w:rsidR="00311E76" w:rsidRPr="008C022C" w:rsidRDefault="00311E76" w:rsidP="00111501">
            <w:pPr>
              <w:rPr>
                <w:rFonts w:ascii="Franklin Gothic Book" w:hAnsi="Franklin Gothic Book"/>
                <w:sz w:val="20"/>
                <w:szCs w:val="20"/>
                <w:lang w:val="fr-FR"/>
              </w:rPr>
            </w:pPr>
            <w:r>
              <w:rPr>
                <w:rFonts w:ascii="Franklin Gothic Book" w:hAnsi="Franklin Gothic Book"/>
                <w:i/>
                <w:sz w:val="20"/>
                <w:szCs w:val="20"/>
                <w:lang w:val="fr-FR"/>
              </w:rPr>
              <w:t>-</w:t>
            </w:r>
            <w:r w:rsidRPr="00311E76">
              <w:rPr>
                <w:rFonts w:ascii="Franklin Gothic Book" w:hAnsi="Franklin Gothic Book"/>
                <w:sz w:val="20"/>
                <w:szCs w:val="20"/>
                <w:lang w:val="fr-FR"/>
              </w:rPr>
              <w:t>Les relatives avec le subjonctif</w:t>
            </w:r>
            <w:r>
              <w:rPr>
                <w:rFonts w:ascii="Franklin Gothic Book" w:hAnsi="Franklin Gothic Book"/>
                <w:i/>
                <w:sz w:val="20"/>
                <w:szCs w:val="20"/>
                <w:lang w:val="fr-FR"/>
              </w:rPr>
              <w:t>.</w:t>
            </w:r>
          </w:p>
        </w:tc>
        <w:tc>
          <w:tcPr>
            <w:tcW w:w="1620" w:type="dxa"/>
            <w:shd w:val="clear" w:color="auto" w:fill="auto"/>
          </w:tcPr>
          <w:p w14:paraId="711B04B4" w14:textId="77777777" w:rsidR="00311E76" w:rsidRDefault="00311E76" w:rsidP="00311E76">
            <w:pPr>
              <w:rPr>
                <w:rFonts w:ascii="Franklin Gothic Book" w:hAnsi="Franklin Gothic Book"/>
                <w:sz w:val="20"/>
                <w:szCs w:val="20"/>
                <w:lang w:val="fr-FR"/>
              </w:rPr>
            </w:pPr>
            <w:r>
              <w:rPr>
                <w:rFonts w:ascii="Franklin Gothic Book" w:hAnsi="Franklin Gothic Book"/>
                <w:sz w:val="20"/>
                <w:szCs w:val="20"/>
                <w:lang w:val="fr-FR"/>
              </w:rPr>
              <w:t>-Les mots pour parler de ses goûts culturels.</w:t>
            </w:r>
          </w:p>
          <w:p w14:paraId="22CBAC8B" w14:textId="77777777" w:rsidR="00311E76" w:rsidRDefault="00311E76" w:rsidP="00311E76">
            <w:pPr>
              <w:rPr>
                <w:rFonts w:ascii="Franklin Gothic Book" w:hAnsi="Franklin Gothic Book"/>
                <w:sz w:val="20"/>
                <w:szCs w:val="20"/>
                <w:lang w:val="fr-FR"/>
              </w:rPr>
            </w:pPr>
            <w:r>
              <w:rPr>
                <w:rFonts w:ascii="Franklin Gothic Book" w:hAnsi="Franklin Gothic Book"/>
                <w:sz w:val="20"/>
                <w:szCs w:val="20"/>
                <w:lang w:val="fr-FR"/>
              </w:rPr>
              <w:t>-Les expressions pour proposer un programme à des amis.</w:t>
            </w:r>
          </w:p>
          <w:p w14:paraId="6F38E395" w14:textId="77777777" w:rsidR="00311E76" w:rsidRDefault="00311E76" w:rsidP="00311E76">
            <w:pPr>
              <w:rPr>
                <w:rFonts w:ascii="Franklin Gothic Book" w:hAnsi="Franklin Gothic Book"/>
                <w:sz w:val="20"/>
                <w:szCs w:val="20"/>
                <w:lang w:val="fr-FR"/>
              </w:rPr>
            </w:pPr>
            <w:r>
              <w:rPr>
                <w:rFonts w:ascii="Franklin Gothic Book" w:hAnsi="Franklin Gothic Book"/>
                <w:sz w:val="20"/>
                <w:szCs w:val="20"/>
                <w:lang w:val="fr-FR"/>
              </w:rPr>
              <w:t>-Le lexique de l’art et des artistes.</w:t>
            </w:r>
          </w:p>
          <w:p w14:paraId="11A12435" w14:textId="77777777" w:rsidR="00A06EFD" w:rsidRDefault="00311E76" w:rsidP="00284FBB">
            <w:pPr>
              <w:rPr>
                <w:rFonts w:ascii="Franklin Gothic Book" w:hAnsi="Franklin Gothic Book"/>
                <w:sz w:val="20"/>
                <w:szCs w:val="20"/>
                <w:lang w:val="fr-FR"/>
              </w:rPr>
            </w:pPr>
            <w:r>
              <w:rPr>
                <w:rFonts w:ascii="Franklin Gothic Book" w:hAnsi="Franklin Gothic Book"/>
                <w:sz w:val="20"/>
                <w:szCs w:val="20"/>
                <w:lang w:val="fr-FR"/>
              </w:rPr>
              <w:t xml:space="preserve">-Les expressions pour donner son </w:t>
            </w:r>
            <w:r>
              <w:rPr>
                <w:rFonts w:ascii="Franklin Gothic Book" w:hAnsi="Franklin Gothic Book"/>
                <w:sz w:val="20"/>
                <w:szCs w:val="20"/>
                <w:lang w:val="fr-FR"/>
              </w:rPr>
              <w:lastRenderedPageBreak/>
              <w:t>avis sur un événement culturel.</w:t>
            </w:r>
          </w:p>
          <w:p w14:paraId="2C1FC670" w14:textId="77777777" w:rsidR="00311E76" w:rsidRPr="008C022C" w:rsidRDefault="00311E76" w:rsidP="00284FBB">
            <w:pPr>
              <w:rPr>
                <w:rFonts w:ascii="Franklin Gothic Book" w:hAnsi="Franklin Gothic Book"/>
                <w:sz w:val="20"/>
                <w:szCs w:val="20"/>
                <w:lang w:val="fr-FR"/>
              </w:rPr>
            </w:pPr>
            <w:r>
              <w:rPr>
                <w:rFonts w:ascii="Franklin Gothic Book" w:hAnsi="Franklin Gothic Book"/>
                <w:sz w:val="20"/>
                <w:szCs w:val="20"/>
                <w:lang w:val="fr-FR"/>
              </w:rPr>
              <w:t>-Les expressions pour animer à participer à un débat.</w:t>
            </w:r>
          </w:p>
        </w:tc>
        <w:tc>
          <w:tcPr>
            <w:tcW w:w="1980" w:type="dxa"/>
            <w:shd w:val="clear" w:color="auto" w:fill="auto"/>
          </w:tcPr>
          <w:p w14:paraId="49EFD77F" w14:textId="77777777" w:rsidR="00A06EFD" w:rsidRDefault="00311E76" w:rsidP="00284FBB">
            <w:pPr>
              <w:rPr>
                <w:rFonts w:ascii="Franklin Gothic Book" w:hAnsi="Franklin Gothic Book"/>
                <w:sz w:val="20"/>
                <w:szCs w:val="20"/>
                <w:lang w:val="fr-FR"/>
              </w:rPr>
            </w:pPr>
            <w:r>
              <w:rPr>
                <w:rFonts w:ascii="Franklin Gothic Book" w:hAnsi="Franklin Gothic Book"/>
                <w:sz w:val="20"/>
                <w:szCs w:val="20"/>
                <w:lang w:val="fr-FR"/>
              </w:rPr>
              <w:lastRenderedPageBreak/>
              <w:t>-Les tons de l’interrogation et de l’étonnement.</w:t>
            </w:r>
          </w:p>
          <w:p w14:paraId="683883E1" w14:textId="77777777" w:rsidR="00311E76" w:rsidRDefault="00311E76" w:rsidP="00284FBB">
            <w:pPr>
              <w:rPr>
                <w:rFonts w:ascii="Franklin Gothic Book" w:hAnsi="Franklin Gothic Book"/>
                <w:sz w:val="20"/>
                <w:szCs w:val="20"/>
                <w:lang w:val="fr-FR"/>
              </w:rPr>
            </w:pPr>
            <w:r>
              <w:rPr>
                <w:rFonts w:ascii="Franklin Gothic Book" w:hAnsi="Franklin Gothic Book"/>
                <w:sz w:val="20"/>
                <w:szCs w:val="20"/>
                <w:lang w:val="fr-FR"/>
              </w:rPr>
              <w:t xml:space="preserve">-Le </w:t>
            </w:r>
            <w:r w:rsidRPr="00311E76">
              <w:rPr>
                <w:rFonts w:ascii="Franklin Gothic Book" w:hAnsi="Franklin Gothic Book"/>
                <w:i/>
                <w:sz w:val="20"/>
                <w:szCs w:val="20"/>
                <w:lang w:val="fr-FR"/>
              </w:rPr>
              <w:t>-t-</w:t>
            </w:r>
            <w:r>
              <w:rPr>
                <w:rFonts w:ascii="Franklin Gothic Book" w:hAnsi="Franklin Gothic Book"/>
                <w:sz w:val="20"/>
                <w:szCs w:val="20"/>
                <w:lang w:val="fr-FR"/>
              </w:rPr>
              <w:t xml:space="preserve"> dans la question avec inversion.</w:t>
            </w:r>
          </w:p>
          <w:p w14:paraId="40585587" w14:textId="77777777" w:rsidR="00311E76" w:rsidRDefault="00311E76" w:rsidP="00284FBB">
            <w:pPr>
              <w:rPr>
                <w:rFonts w:ascii="Franklin Gothic Book" w:hAnsi="Franklin Gothic Book"/>
                <w:sz w:val="20"/>
                <w:szCs w:val="20"/>
                <w:lang w:val="fr-FR"/>
              </w:rPr>
            </w:pPr>
            <w:r>
              <w:rPr>
                <w:rFonts w:ascii="Franklin Gothic Book" w:hAnsi="Franklin Gothic Book"/>
                <w:sz w:val="20"/>
                <w:szCs w:val="20"/>
                <w:lang w:val="fr-FR"/>
              </w:rPr>
              <w:t>-Graphie « g », « gu » ou « ge ».</w:t>
            </w:r>
          </w:p>
          <w:p w14:paraId="4992B63A" w14:textId="77777777" w:rsidR="00311E76" w:rsidRDefault="00311E76" w:rsidP="00284FBB">
            <w:pPr>
              <w:rPr>
                <w:rFonts w:ascii="Franklin Gothic Book" w:hAnsi="Franklin Gothic Book"/>
                <w:sz w:val="20"/>
                <w:szCs w:val="20"/>
                <w:lang w:val="fr-FR"/>
              </w:rPr>
            </w:pPr>
            <w:r>
              <w:rPr>
                <w:rFonts w:ascii="Franklin Gothic Book" w:hAnsi="Franklin Gothic Book"/>
                <w:sz w:val="20"/>
                <w:szCs w:val="20"/>
                <w:lang w:val="fr-FR"/>
              </w:rPr>
              <w:t xml:space="preserve">-Interpréter un extrait de la pièce </w:t>
            </w:r>
            <w:r w:rsidRPr="00311E76">
              <w:rPr>
                <w:rFonts w:ascii="Franklin Gothic Book" w:hAnsi="Franklin Gothic Book"/>
                <w:i/>
                <w:sz w:val="20"/>
                <w:szCs w:val="20"/>
                <w:lang w:val="fr-FR"/>
              </w:rPr>
              <w:t>Art</w:t>
            </w:r>
            <w:r>
              <w:rPr>
                <w:rFonts w:ascii="Franklin Gothic Book" w:hAnsi="Franklin Gothic Book"/>
                <w:sz w:val="20"/>
                <w:szCs w:val="20"/>
                <w:lang w:val="fr-FR"/>
              </w:rPr>
              <w:t xml:space="preserve"> de Yasmina Reza.</w:t>
            </w:r>
          </w:p>
          <w:p w14:paraId="7891F06D" w14:textId="77777777" w:rsidR="00DC647D" w:rsidRPr="00575F68" w:rsidRDefault="00DC647D" w:rsidP="00284FBB">
            <w:pPr>
              <w:rPr>
                <w:rFonts w:ascii="Franklin Gothic Book" w:hAnsi="Franklin Gothic Book"/>
                <w:sz w:val="20"/>
                <w:szCs w:val="20"/>
                <w:lang w:val="fr-FR"/>
              </w:rPr>
            </w:pPr>
            <w:r>
              <w:rPr>
                <w:rFonts w:ascii="Franklin Gothic Book" w:hAnsi="Franklin Gothic Book"/>
                <w:sz w:val="20"/>
                <w:szCs w:val="20"/>
                <w:lang w:val="fr-FR"/>
              </w:rPr>
              <w:lastRenderedPageBreak/>
              <w:t>-Jouer un débat autour d’un œuvre d’art.</w:t>
            </w:r>
          </w:p>
        </w:tc>
      </w:tr>
    </w:tbl>
    <w:p w14:paraId="3C0395D3" w14:textId="77777777" w:rsidR="00A06EFD" w:rsidRDefault="00A06EFD" w:rsidP="00A06EFD">
      <w:pPr>
        <w:rPr>
          <w:lang w:val="fr-FR"/>
        </w:rPr>
      </w:pPr>
    </w:p>
    <w:p w14:paraId="57B04E4A" w14:textId="77777777" w:rsidR="00A06EFD" w:rsidRDefault="00A06EFD" w:rsidP="00A06EFD">
      <w:pPr>
        <w:rPr>
          <w:b/>
          <w:i/>
          <w:sz w:val="36"/>
          <w:szCs w:val="36"/>
          <w:lang w:val="fr-FR"/>
        </w:rPr>
      </w:pPr>
      <w:r>
        <w:rPr>
          <w:b/>
          <w:sz w:val="36"/>
          <w:szCs w:val="36"/>
          <w:lang w:val="fr-FR"/>
        </w:rPr>
        <w:t>Dossier 7</w:t>
      </w:r>
      <w:r w:rsidRPr="006B72DD">
        <w:rPr>
          <w:b/>
          <w:sz w:val="36"/>
          <w:szCs w:val="36"/>
          <w:lang w:val="fr-FR"/>
        </w:rPr>
        <w:t xml:space="preserve"> </w:t>
      </w:r>
      <w:r>
        <w:rPr>
          <w:b/>
          <w:i/>
          <w:sz w:val="36"/>
          <w:szCs w:val="36"/>
          <w:lang w:val="fr-FR"/>
        </w:rPr>
        <w:t>Je sauvegarde.</w:t>
      </w:r>
    </w:p>
    <w:p w14:paraId="3254BC2F" w14:textId="77777777" w:rsidR="00A06EFD" w:rsidRPr="006B72DD" w:rsidRDefault="00A06EFD" w:rsidP="00A06EFD">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A06EFD" w:rsidRPr="008C022C" w14:paraId="5C65B637" w14:textId="77777777">
        <w:tc>
          <w:tcPr>
            <w:tcW w:w="1728" w:type="dxa"/>
            <w:shd w:val="clear" w:color="auto" w:fill="auto"/>
          </w:tcPr>
          <w:p w14:paraId="0135F7DF"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399102F4"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4404DAE4"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6A630092"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293C48C5"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72388015"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Documents écrits et oraux</w:t>
            </w:r>
          </w:p>
        </w:tc>
      </w:tr>
      <w:tr w:rsidR="00A06EFD" w:rsidRPr="008C022C" w14:paraId="6F53E83E" w14:textId="77777777">
        <w:tc>
          <w:tcPr>
            <w:tcW w:w="1728" w:type="dxa"/>
            <w:shd w:val="clear" w:color="auto" w:fill="auto"/>
          </w:tcPr>
          <w:p w14:paraId="00850C3A" w14:textId="77777777" w:rsidR="00A06EFD" w:rsidRDefault="00865029" w:rsidP="00284FBB">
            <w:pPr>
              <w:rPr>
                <w:rFonts w:ascii="Franklin Gothic Book" w:hAnsi="Franklin Gothic Book"/>
                <w:sz w:val="20"/>
                <w:szCs w:val="20"/>
                <w:lang w:val="fr-FR"/>
              </w:rPr>
            </w:pPr>
            <w:r>
              <w:rPr>
                <w:rFonts w:ascii="Franklin Gothic Book" w:hAnsi="Franklin Gothic Book"/>
                <w:sz w:val="20"/>
                <w:szCs w:val="20"/>
                <w:lang w:val="fr-FR"/>
              </w:rPr>
              <w:t>-L’action citoyenne et l’écologie.</w:t>
            </w:r>
          </w:p>
          <w:p w14:paraId="509D5722" w14:textId="77777777" w:rsidR="00865029" w:rsidRPr="008C022C" w:rsidRDefault="00865029" w:rsidP="00284FBB">
            <w:pPr>
              <w:rPr>
                <w:rFonts w:ascii="Franklin Gothic Book" w:hAnsi="Franklin Gothic Book"/>
                <w:sz w:val="20"/>
                <w:szCs w:val="20"/>
                <w:lang w:val="fr-FR"/>
              </w:rPr>
            </w:pPr>
            <w:r>
              <w:rPr>
                <w:rFonts w:ascii="Franklin Gothic Book" w:hAnsi="Franklin Gothic Book"/>
                <w:sz w:val="20"/>
                <w:szCs w:val="20"/>
                <w:lang w:val="fr-FR"/>
              </w:rPr>
              <w:t>-Écologie dans la vie quotidienne.</w:t>
            </w:r>
          </w:p>
        </w:tc>
        <w:tc>
          <w:tcPr>
            <w:tcW w:w="2160" w:type="dxa"/>
            <w:shd w:val="clear" w:color="auto" w:fill="auto"/>
          </w:tcPr>
          <w:p w14:paraId="02E72C32" w14:textId="77777777" w:rsidR="00A06EFD" w:rsidRDefault="00865029" w:rsidP="00284FBB">
            <w:pPr>
              <w:rPr>
                <w:rFonts w:ascii="Franklin Gothic Book" w:hAnsi="Franklin Gothic Book"/>
                <w:sz w:val="20"/>
                <w:szCs w:val="20"/>
                <w:lang w:val="fr-FR"/>
              </w:rPr>
            </w:pPr>
            <w:r>
              <w:rPr>
                <w:rFonts w:ascii="Franklin Gothic Book" w:hAnsi="Franklin Gothic Book"/>
                <w:sz w:val="20"/>
                <w:szCs w:val="20"/>
                <w:lang w:val="fr-FR"/>
              </w:rPr>
              <w:t>-Parler de l’écologie.</w:t>
            </w:r>
          </w:p>
          <w:p w14:paraId="548ADF04"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-Débattre sur les choix énergétiques.</w:t>
            </w:r>
          </w:p>
          <w:p w14:paraId="68E82626"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-Écrire un compte rendu de stage.</w:t>
            </w:r>
          </w:p>
          <w:p w14:paraId="33E4090D"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-Parler de l’avenir.</w:t>
            </w:r>
          </w:p>
          <w:p w14:paraId="2C109680"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-Faire des hypothèses.</w:t>
            </w:r>
          </w:p>
          <w:p w14:paraId="35A1A424" w14:textId="77777777" w:rsidR="00865029" w:rsidRPr="008C022C" w:rsidRDefault="00865029" w:rsidP="00284FBB">
            <w:pPr>
              <w:rPr>
                <w:rFonts w:ascii="Franklin Gothic Book" w:hAnsi="Franklin Gothic Book"/>
                <w:sz w:val="20"/>
                <w:szCs w:val="20"/>
                <w:lang w:val="fr-FR"/>
              </w:rPr>
            </w:pPr>
            <w:r>
              <w:rPr>
                <w:rFonts w:ascii="Franklin Gothic Book" w:hAnsi="Franklin Gothic Book"/>
                <w:sz w:val="20"/>
                <w:szCs w:val="20"/>
                <w:lang w:val="fr-FR"/>
              </w:rPr>
              <w:t>-Exprimer des interdictions.</w:t>
            </w:r>
          </w:p>
        </w:tc>
        <w:tc>
          <w:tcPr>
            <w:tcW w:w="1800" w:type="dxa"/>
            <w:shd w:val="clear" w:color="auto" w:fill="auto"/>
          </w:tcPr>
          <w:p w14:paraId="5C7D7030" w14:textId="77777777" w:rsidR="00A06EFD" w:rsidRDefault="00865029" w:rsidP="00284FBB">
            <w:pPr>
              <w:rPr>
                <w:rFonts w:ascii="Franklin Gothic Book" w:hAnsi="Franklin Gothic Book"/>
                <w:sz w:val="20"/>
                <w:szCs w:val="20"/>
                <w:lang w:val="fr-FR"/>
              </w:rPr>
            </w:pPr>
            <w:r>
              <w:rPr>
                <w:rFonts w:ascii="Franklin Gothic Book" w:hAnsi="Franklin Gothic Book"/>
                <w:sz w:val="20"/>
                <w:szCs w:val="20"/>
                <w:lang w:val="fr-FR"/>
              </w:rPr>
              <w:t>-Le futur simple (rappel).</w:t>
            </w:r>
          </w:p>
          <w:p w14:paraId="65A7CC62"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-Le futur antérieur.</w:t>
            </w:r>
          </w:p>
          <w:p w14:paraId="6BADEA42"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-Le conditionnel présent et passé.</w:t>
            </w:r>
          </w:p>
          <w:p w14:paraId="26E1834B"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-Les différents moyens pour exprimer l’hypothèse.</w:t>
            </w:r>
          </w:p>
          <w:p w14:paraId="48670C1D" w14:textId="77777777" w:rsidR="00865029" w:rsidRPr="008C022C" w:rsidRDefault="00865029" w:rsidP="00284FBB">
            <w:pPr>
              <w:rPr>
                <w:rFonts w:ascii="Franklin Gothic Book" w:hAnsi="Franklin Gothic Book"/>
                <w:sz w:val="20"/>
                <w:szCs w:val="20"/>
                <w:lang w:val="fr-FR"/>
              </w:rPr>
            </w:pPr>
            <w:r>
              <w:rPr>
                <w:rFonts w:ascii="Franklin Gothic Book" w:hAnsi="Franklin Gothic Book"/>
                <w:sz w:val="20"/>
                <w:szCs w:val="20"/>
                <w:lang w:val="fr-FR"/>
              </w:rPr>
              <w:t xml:space="preserve">-Les pronoms </w:t>
            </w:r>
            <w:r w:rsidRPr="00865029">
              <w:rPr>
                <w:rFonts w:ascii="Franklin Gothic Book" w:hAnsi="Franklin Gothic Book"/>
                <w:i/>
                <w:sz w:val="20"/>
                <w:szCs w:val="20"/>
                <w:lang w:val="fr-FR"/>
              </w:rPr>
              <w:t>y</w:t>
            </w:r>
            <w:r>
              <w:rPr>
                <w:rFonts w:ascii="Franklin Gothic Book" w:hAnsi="Franklin Gothic Book"/>
                <w:sz w:val="20"/>
                <w:szCs w:val="20"/>
                <w:lang w:val="fr-FR"/>
              </w:rPr>
              <w:t xml:space="preserve"> et </w:t>
            </w:r>
            <w:r w:rsidRPr="00865029">
              <w:rPr>
                <w:rFonts w:ascii="Franklin Gothic Book" w:hAnsi="Franklin Gothic Book"/>
                <w:i/>
                <w:sz w:val="20"/>
                <w:szCs w:val="20"/>
                <w:lang w:val="fr-FR"/>
              </w:rPr>
              <w:t>en</w:t>
            </w:r>
            <w:r>
              <w:rPr>
                <w:rFonts w:ascii="Franklin Gothic Book" w:hAnsi="Franklin Gothic Book"/>
                <w:sz w:val="20"/>
                <w:szCs w:val="20"/>
                <w:lang w:val="fr-FR"/>
              </w:rPr>
              <w:t>.</w:t>
            </w:r>
          </w:p>
        </w:tc>
        <w:tc>
          <w:tcPr>
            <w:tcW w:w="1620" w:type="dxa"/>
            <w:shd w:val="clear" w:color="auto" w:fill="auto"/>
          </w:tcPr>
          <w:p w14:paraId="1BC4F99E" w14:textId="77777777" w:rsidR="00A06EFD" w:rsidRDefault="00865029" w:rsidP="00284FBB">
            <w:pPr>
              <w:rPr>
                <w:rFonts w:ascii="Franklin Gothic Book" w:hAnsi="Franklin Gothic Book"/>
                <w:sz w:val="20"/>
                <w:szCs w:val="20"/>
                <w:lang w:val="fr-FR"/>
              </w:rPr>
            </w:pPr>
            <w:r>
              <w:rPr>
                <w:rFonts w:ascii="Franklin Gothic Book" w:hAnsi="Franklin Gothic Book"/>
                <w:sz w:val="20"/>
                <w:szCs w:val="20"/>
                <w:lang w:val="fr-FR"/>
              </w:rPr>
              <w:t>-Les mots de l’écologie.</w:t>
            </w:r>
          </w:p>
          <w:p w14:paraId="726A8CA8"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-Les stratégies et le lexique pour faire un compte rendu de stage.</w:t>
            </w:r>
          </w:p>
          <w:p w14:paraId="3D30569E"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-Le lexique pour cultiver son jardin.</w:t>
            </w:r>
          </w:p>
          <w:p w14:paraId="0A442E01" w14:textId="77777777" w:rsidR="00865029" w:rsidRPr="008C022C" w:rsidRDefault="00865029" w:rsidP="00284FBB">
            <w:pPr>
              <w:rPr>
                <w:rFonts w:ascii="Franklin Gothic Book" w:hAnsi="Franklin Gothic Book"/>
                <w:sz w:val="20"/>
                <w:szCs w:val="20"/>
                <w:lang w:val="fr-FR"/>
              </w:rPr>
            </w:pPr>
            <w:r>
              <w:rPr>
                <w:rFonts w:ascii="Franklin Gothic Book" w:hAnsi="Franklin Gothic Book"/>
                <w:sz w:val="20"/>
                <w:szCs w:val="20"/>
                <w:lang w:val="fr-FR"/>
              </w:rPr>
              <w:t>-Les mots pour interdire et pour préserver.</w:t>
            </w:r>
          </w:p>
        </w:tc>
        <w:tc>
          <w:tcPr>
            <w:tcW w:w="1980" w:type="dxa"/>
            <w:shd w:val="clear" w:color="auto" w:fill="auto"/>
          </w:tcPr>
          <w:p w14:paraId="1625B37B" w14:textId="77777777" w:rsidR="00A06EFD" w:rsidRDefault="00865029" w:rsidP="00284FBB">
            <w:pPr>
              <w:rPr>
                <w:rFonts w:ascii="Franklin Gothic Book" w:hAnsi="Franklin Gothic Book"/>
                <w:sz w:val="20"/>
                <w:szCs w:val="20"/>
                <w:lang w:val="fr-FR"/>
              </w:rPr>
            </w:pPr>
            <w:r>
              <w:rPr>
                <w:rFonts w:ascii="Franklin Gothic Book" w:hAnsi="Franklin Gothic Book"/>
                <w:sz w:val="20"/>
                <w:szCs w:val="20"/>
                <w:lang w:val="fr-FR"/>
              </w:rPr>
              <w:t>-Le ton de l’injonction.</w:t>
            </w:r>
          </w:p>
          <w:p w14:paraId="58CA82FC"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-Distinguer « qu’il a », « qu’il l’a » et « qui la ».</w:t>
            </w:r>
          </w:p>
          <w:p w14:paraId="277AF831"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-Distinguer « quand », »qu’on », « qu’en », « qu’un » et « quant ».</w:t>
            </w:r>
          </w:p>
          <w:p w14:paraId="18B81F35" w14:textId="77777777" w:rsidR="00865029" w:rsidRPr="00575F68" w:rsidRDefault="00865029" w:rsidP="00284FBB">
            <w:pPr>
              <w:rPr>
                <w:rFonts w:ascii="Franklin Gothic Book" w:hAnsi="Franklin Gothic Book"/>
                <w:sz w:val="20"/>
                <w:szCs w:val="20"/>
                <w:lang w:val="fr-FR"/>
              </w:rPr>
            </w:pPr>
            <w:r>
              <w:rPr>
                <w:rFonts w:ascii="Franklin Gothic Book" w:hAnsi="Franklin Gothic Book"/>
                <w:sz w:val="20"/>
                <w:szCs w:val="20"/>
                <w:lang w:val="fr-FR"/>
              </w:rPr>
              <w:t xml:space="preserve">-Interpréter un extrait du script de </w:t>
            </w:r>
            <w:r w:rsidRPr="00865029">
              <w:rPr>
                <w:rFonts w:ascii="Franklin Gothic Book" w:hAnsi="Franklin Gothic Book"/>
                <w:i/>
                <w:sz w:val="20"/>
                <w:szCs w:val="20"/>
                <w:lang w:val="fr-FR"/>
              </w:rPr>
              <w:t>Les Poupées russes</w:t>
            </w:r>
            <w:r>
              <w:rPr>
                <w:rFonts w:ascii="Franklin Gothic Book" w:hAnsi="Franklin Gothic Book"/>
                <w:sz w:val="20"/>
                <w:szCs w:val="20"/>
                <w:lang w:val="fr-FR"/>
              </w:rPr>
              <w:t xml:space="preserve"> de Cédric Klapisch.</w:t>
            </w:r>
          </w:p>
        </w:tc>
      </w:tr>
    </w:tbl>
    <w:p w14:paraId="651E9592" w14:textId="77777777" w:rsidR="00A06EFD" w:rsidRDefault="00A06EFD" w:rsidP="00A06EFD">
      <w:pPr>
        <w:rPr>
          <w:lang w:val="fr-FR"/>
        </w:rPr>
      </w:pPr>
    </w:p>
    <w:p w14:paraId="18B347F5" w14:textId="77777777" w:rsidR="00A06EFD" w:rsidRDefault="00A06EFD" w:rsidP="00A06EFD">
      <w:pPr>
        <w:rPr>
          <w:b/>
          <w:i/>
          <w:sz w:val="36"/>
          <w:szCs w:val="36"/>
          <w:lang w:val="fr-FR"/>
        </w:rPr>
      </w:pPr>
      <w:r>
        <w:rPr>
          <w:b/>
          <w:sz w:val="36"/>
          <w:szCs w:val="36"/>
          <w:lang w:val="fr-FR"/>
        </w:rPr>
        <w:t>Dossier 8</w:t>
      </w:r>
      <w:r w:rsidRPr="006B72DD">
        <w:rPr>
          <w:b/>
          <w:sz w:val="36"/>
          <w:szCs w:val="36"/>
          <w:lang w:val="fr-FR"/>
        </w:rPr>
        <w:t xml:space="preserve"> </w:t>
      </w:r>
      <w:r>
        <w:rPr>
          <w:b/>
          <w:i/>
          <w:sz w:val="36"/>
          <w:szCs w:val="36"/>
          <w:lang w:val="fr-FR"/>
        </w:rPr>
        <w:t>Je juge.</w:t>
      </w:r>
    </w:p>
    <w:p w14:paraId="269E314A" w14:textId="77777777" w:rsidR="00A06EFD" w:rsidRPr="006B72DD" w:rsidRDefault="00A06EFD" w:rsidP="00A06EFD">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A06EFD" w:rsidRPr="008C022C" w14:paraId="5417390E" w14:textId="77777777">
        <w:tc>
          <w:tcPr>
            <w:tcW w:w="1728" w:type="dxa"/>
            <w:shd w:val="clear" w:color="auto" w:fill="auto"/>
          </w:tcPr>
          <w:p w14:paraId="64A00581"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559B6F3D"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5FBCEB01"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0BBBE6E7"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20ABCD3D"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2C773ED0"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Documents écrits et oraux</w:t>
            </w:r>
          </w:p>
        </w:tc>
      </w:tr>
      <w:tr w:rsidR="00A06EFD" w:rsidRPr="008C022C" w14:paraId="02EB7F47" w14:textId="77777777">
        <w:tc>
          <w:tcPr>
            <w:tcW w:w="1728" w:type="dxa"/>
            <w:shd w:val="clear" w:color="auto" w:fill="auto"/>
          </w:tcPr>
          <w:p w14:paraId="16C0A39A" w14:textId="77777777" w:rsidR="00A06EFD" w:rsidRDefault="00865029" w:rsidP="00284FBB">
            <w:pPr>
              <w:rPr>
                <w:rFonts w:ascii="Franklin Gothic Book" w:hAnsi="Franklin Gothic Book"/>
                <w:sz w:val="20"/>
                <w:szCs w:val="20"/>
                <w:lang w:val="fr-FR"/>
              </w:rPr>
            </w:pPr>
            <w:r>
              <w:rPr>
                <w:rFonts w:ascii="Franklin Gothic Book" w:hAnsi="Franklin Gothic Book"/>
                <w:sz w:val="20"/>
                <w:szCs w:val="20"/>
                <w:lang w:val="fr-FR"/>
              </w:rPr>
              <w:t>-La justice au quotidien.</w:t>
            </w:r>
          </w:p>
          <w:p w14:paraId="476DADF9"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-Un procès historique.</w:t>
            </w:r>
          </w:p>
          <w:p w14:paraId="7264F574" w14:textId="77777777" w:rsidR="00865029" w:rsidRPr="008C022C" w:rsidRDefault="00865029" w:rsidP="00284FBB">
            <w:pPr>
              <w:rPr>
                <w:rFonts w:ascii="Franklin Gothic Book" w:hAnsi="Franklin Gothic Book"/>
                <w:sz w:val="20"/>
                <w:szCs w:val="20"/>
                <w:lang w:val="fr-FR"/>
              </w:rPr>
            </w:pPr>
            <w:r>
              <w:rPr>
                <w:rFonts w:ascii="Franklin Gothic Book" w:hAnsi="Franklin Gothic Book"/>
                <w:sz w:val="20"/>
                <w:szCs w:val="20"/>
                <w:lang w:val="fr-FR"/>
              </w:rPr>
              <w:t>-La littérature policière.</w:t>
            </w:r>
          </w:p>
        </w:tc>
        <w:tc>
          <w:tcPr>
            <w:tcW w:w="2160" w:type="dxa"/>
            <w:shd w:val="clear" w:color="auto" w:fill="auto"/>
          </w:tcPr>
          <w:p w14:paraId="6BE3D6F9" w14:textId="77777777" w:rsidR="00A06EFD" w:rsidRDefault="00865029" w:rsidP="00284FBB">
            <w:pPr>
              <w:rPr>
                <w:rFonts w:ascii="Franklin Gothic Book" w:hAnsi="Franklin Gothic Book"/>
                <w:sz w:val="20"/>
                <w:szCs w:val="20"/>
                <w:lang w:val="fr-FR"/>
              </w:rPr>
            </w:pPr>
            <w:r>
              <w:rPr>
                <w:rFonts w:ascii="Franklin Gothic Book" w:hAnsi="Franklin Gothic Book"/>
                <w:sz w:val="20"/>
                <w:szCs w:val="20"/>
                <w:lang w:val="fr-FR"/>
              </w:rPr>
              <w:t>-Parler de la justice.</w:t>
            </w:r>
          </w:p>
          <w:p w14:paraId="19C36C9C"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-Écrire une lettre administrative de contestation.</w:t>
            </w:r>
          </w:p>
          <w:p w14:paraId="6F51C862"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-Exprimer des doutes et des certitudes.</w:t>
            </w:r>
          </w:p>
          <w:p w14:paraId="0F164ECD" w14:textId="77777777" w:rsidR="00865029" w:rsidRDefault="00865029" w:rsidP="00284FBB">
            <w:pPr>
              <w:rPr>
                <w:rFonts w:ascii="Franklin Gothic Book" w:hAnsi="Franklin Gothic Book"/>
                <w:sz w:val="20"/>
                <w:szCs w:val="20"/>
                <w:lang w:val="fr-FR"/>
              </w:rPr>
            </w:pPr>
            <w:r>
              <w:rPr>
                <w:rFonts w:ascii="Franklin Gothic Book" w:hAnsi="Franklin Gothic Book"/>
                <w:sz w:val="20"/>
                <w:szCs w:val="20"/>
                <w:lang w:val="fr-FR"/>
              </w:rPr>
              <w:t>-Situer des événements dans un récit au passé.</w:t>
            </w:r>
          </w:p>
          <w:p w14:paraId="606B7DF4" w14:textId="77777777" w:rsidR="00865029" w:rsidRPr="008C022C" w:rsidRDefault="00D2326C" w:rsidP="00284FBB">
            <w:pPr>
              <w:rPr>
                <w:rFonts w:ascii="Franklin Gothic Book" w:hAnsi="Franklin Gothic Book"/>
                <w:sz w:val="20"/>
                <w:szCs w:val="20"/>
                <w:lang w:val="fr-FR"/>
              </w:rPr>
            </w:pPr>
            <w:r>
              <w:rPr>
                <w:rFonts w:ascii="Franklin Gothic Book" w:hAnsi="Franklin Gothic Book"/>
                <w:sz w:val="20"/>
                <w:szCs w:val="20"/>
                <w:lang w:val="fr-FR"/>
              </w:rPr>
              <w:t>-Faire une démonstration.</w:t>
            </w:r>
          </w:p>
        </w:tc>
        <w:tc>
          <w:tcPr>
            <w:tcW w:w="1800" w:type="dxa"/>
            <w:shd w:val="clear" w:color="auto" w:fill="auto"/>
          </w:tcPr>
          <w:p w14:paraId="6A6E4F8F" w14:textId="77777777" w:rsidR="00A06EFD" w:rsidRDefault="00D2326C" w:rsidP="00284FBB">
            <w:pPr>
              <w:rPr>
                <w:rFonts w:ascii="Franklin Gothic Book" w:hAnsi="Franklin Gothic Book"/>
                <w:sz w:val="20"/>
                <w:szCs w:val="20"/>
                <w:lang w:val="fr-FR"/>
              </w:rPr>
            </w:pPr>
            <w:r>
              <w:rPr>
                <w:rFonts w:ascii="Franklin Gothic Book" w:hAnsi="Franklin Gothic Book"/>
                <w:sz w:val="20"/>
                <w:szCs w:val="20"/>
                <w:lang w:val="fr-FR"/>
              </w:rPr>
              <w:t>-Les expressions du doute et de la certitude.</w:t>
            </w:r>
          </w:p>
          <w:p w14:paraId="0E3C44AD" w14:textId="77777777" w:rsidR="00D2326C" w:rsidRDefault="00D2326C" w:rsidP="00284FBB">
            <w:pPr>
              <w:rPr>
                <w:rFonts w:ascii="Franklin Gothic Book" w:hAnsi="Franklin Gothic Book"/>
                <w:sz w:val="20"/>
                <w:szCs w:val="20"/>
                <w:lang w:val="fr-FR"/>
              </w:rPr>
            </w:pPr>
            <w:r>
              <w:rPr>
                <w:rFonts w:ascii="Franklin Gothic Book" w:hAnsi="Franklin Gothic Book"/>
                <w:sz w:val="20"/>
                <w:szCs w:val="20"/>
                <w:lang w:val="fr-FR"/>
              </w:rPr>
              <w:t>-Les outils de substitution : la double pronominalisation et les pronoms neutres.</w:t>
            </w:r>
          </w:p>
          <w:p w14:paraId="73462FB5" w14:textId="77777777" w:rsidR="00D2326C" w:rsidRPr="008C022C" w:rsidRDefault="00D2326C" w:rsidP="00284FBB">
            <w:pPr>
              <w:rPr>
                <w:rFonts w:ascii="Franklin Gothic Book" w:hAnsi="Franklin Gothic Book"/>
                <w:sz w:val="20"/>
                <w:szCs w:val="20"/>
                <w:lang w:val="fr-FR"/>
              </w:rPr>
            </w:pPr>
            <w:r>
              <w:rPr>
                <w:rFonts w:ascii="Franklin Gothic Book" w:hAnsi="Franklin Gothic Book"/>
                <w:sz w:val="20"/>
                <w:szCs w:val="20"/>
                <w:lang w:val="fr-FR"/>
              </w:rPr>
              <w:t>-Situer un événement dans un récit au passé.</w:t>
            </w:r>
          </w:p>
        </w:tc>
        <w:tc>
          <w:tcPr>
            <w:tcW w:w="1620" w:type="dxa"/>
            <w:shd w:val="clear" w:color="auto" w:fill="auto"/>
          </w:tcPr>
          <w:p w14:paraId="4B6BC102" w14:textId="77777777" w:rsidR="00A06EFD" w:rsidRDefault="00D2326C" w:rsidP="00284FBB">
            <w:pPr>
              <w:rPr>
                <w:rFonts w:ascii="Franklin Gothic Book" w:hAnsi="Franklin Gothic Book"/>
                <w:sz w:val="20"/>
                <w:szCs w:val="20"/>
                <w:lang w:val="fr-FR"/>
              </w:rPr>
            </w:pPr>
            <w:r>
              <w:rPr>
                <w:rFonts w:ascii="Franklin Gothic Book" w:hAnsi="Franklin Gothic Book"/>
                <w:sz w:val="20"/>
                <w:szCs w:val="20"/>
                <w:lang w:val="fr-FR"/>
              </w:rPr>
              <w:t>-Le lexique de la justice et de la police.</w:t>
            </w:r>
          </w:p>
          <w:p w14:paraId="4CFBF703" w14:textId="77777777" w:rsidR="00D2326C" w:rsidRDefault="00D2326C" w:rsidP="00284FBB">
            <w:pPr>
              <w:rPr>
                <w:rFonts w:ascii="Franklin Gothic Book" w:hAnsi="Franklin Gothic Book"/>
                <w:sz w:val="20"/>
                <w:szCs w:val="20"/>
                <w:lang w:val="fr-FR"/>
              </w:rPr>
            </w:pPr>
            <w:r>
              <w:rPr>
                <w:rFonts w:ascii="Franklin Gothic Book" w:hAnsi="Franklin Gothic Book"/>
                <w:sz w:val="20"/>
                <w:szCs w:val="20"/>
                <w:lang w:val="fr-FR"/>
              </w:rPr>
              <w:t>-Les mots pour comprendre des faits de justice.</w:t>
            </w:r>
          </w:p>
          <w:p w14:paraId="0EF40EEF" w14:textId="77777777" w:rsidR="00D2326C" w:rsidRDefault="00D2326C" w:rsidP="00284FBB">
            <w:pPr>
              <w:rPr>
                <w:rFonts w:ascii="Franklin Gothic Book" w:hAnsi="Franklin Gothic Book"/>
                <w:sz w:val="20"/>
                <w:szCs w:val="20"/>
                <w:lang w:val="fr-FR"/>
              </w:rPr>
            </w:pPr>
            <w:r>
              <w:rPr>
                <w:rFonts w:ascii="Franklin Gothic Book" w:hAnsi="Franklin Gothic Book"/>
                <w:sz w:val="20"/>
                <w:szCs w:val="20"/>
                <w:lang w:val="fr-FR"/>
              </w:rPr>
              <w:t>-Les expressions pour écrire une lettre de contestation.</w:t>
            </w:r>
          </w:p>
          <w:p w14:paraId="79E70C92" w14:textId="77777777" w:rsidR="00D2326C" w:rsidRDefault="00D2326C" w:rsidP="00284FBB">
            <w:pPr>
              <w:rPr>
                <w:rFonts w:ascii="Franklin Gothic Book" w:hAnsi="Franklin Gothic Book"/>
                <w:sz w:val="20"/>
                <w:szCs w:val="20"/>
                <w:lang w:val="fr-FR"/>
              </w:rPr>
            </w:pPr>
            <w:r>
              <w:rPr>
                <w:rFonts w:ascii="Franklin Gothic Book" w:hAnsi="Franklin Gothic Book"/>
                <w:sz w:val="20"/>
                <w:szCs w:val="20"/>
                <w:lang w:val="fr-FR"/>
              </w:rPr>
              <w:t xml:space="preserve">-Les mots pour situer des événements </w:t>
            </w:r>
            <w:r>
              <w:rPr>
                <w:rFonts w:ascii="Franklin Gothic Book" w:hAnsi="Franklin Gothic Book"/>
                <w:sz w:val="20"/>
                <w:szCs w:val="20"/>
                <w:lang w:val="fr-FR"/>
              </w:rPr>
              <w:lastRenderedPageBreak/>
              <w:t>dans un récit au passé.</w:t>
            </w:r>
          </w:p>
          <w:p w14:paraId="6B52B35B" w14:textId="77777777" w:rsidR="00D2326C" w:rsidRPr="008C022C" w:rsidRDefault="00D2326C" w:rsidP="00284FBB">
            <w:pPr>
              <w:rPr>
                <w:rFonts w:ascii="Franklin Gothic Book" w:hAnsi="Franklin Gothic Book"/>
                <w:sz w:val="20"/>
                <w:szCs w:val="20"/>
                <w:lang w:val="fr-FR"/>
              </w:rPr>
            </w:pPr>
            <w:r>
              <w:rPr>
                <w:rFonts w:ascii="Franklin Gothic Book" w:hAnsi="Franklin Gothic Book"/>
                <w:sz w:val="20"/>
                <w:szCs w:val="20"/>
                <w:lang w:val="fr-FR"/>
              </w:rPr>
              <w:t>-Les mots pour articuler une démonstration.</w:t>
            </w:r>
          </w:p>
        </w:tc>
        <w:tc>
          <w:tcPr>
            <w:tcW w:w="1980" w:type="dxa"/>
            <w:shd w:val="clear" w:color="auto" w:fill="auto"/>
          </w:tcPr>
          <w:p w14:paraId="496592E9" w14:textId="77777777" w:rsidR="00A06EFD" w:rsidRDefault="00D2326C" w:rsidP="00284FBB">
            <w:pPr>
              <w:rPr>
                <w:rFonts w:ascii="Franklin Gothic Book" w:hAnsi="Franklin Gothic Book"/>
                <w:sz w:val="20"/>
                <w:szCs w:val="20"/>
                <w:lang w:val="fr-FR"/>
              </w:rPr>
            </w:pPr>
            <w:r>
              <w:rPr>
                <w:rFonts w:ascii="Franklin Gothic Book" w:hAnsi="Franklin Gothic Book"/>
                <w:sz w:val="20"/>
                <w:szCs w:val="20"/>
                <w:lang w:val="fr-FR"/>
              </w:rPr>
              <w:lastRenderedPageBreak/>
              <w:t>-Les tons de l’interrogatoire.</w:t>
            </w:r>
          </w:p>
          <w:p w14:paraId="7D75D47D" w14:textId="77777777" w:rsidR="00D2326C" w:rsidRDefault="00D2326C" w:rsidP="00284FBB">
            <w:pPr>
              <w:rPr>
                <w:rFonts w:ascii="Franklin Gothic Book" w:hAnsi="Franklin Gothic Book"/>
                <w:sz w:val="20"/>
                <w:szCs w:val="20"/>
                <w:lang w:val="fr-FR"/>
              </w:rPr>
            </w:pPr>
            <w:r>
              <w:rPr>
                <w:rFonts w:ascii="Franklin Gothic Book" w:hAnsi="Franklin Gothic Book"/>
                <w:sz w:val="20"/>
                <w:szCs w:val="20"/>
                <w:lang w:val="fr-FR"/>
              </w:rPr>
              <w:t>-Distinguer [k] et [ ].</w:t>
            </w:r>
          </w:p>
          <w:p w14:paraId="67AE2304" w14:textId="77777777" w:rsidR="00D2326C" w:rsidRDefault="00D2326C" w:rsidP="00284FBB">
            <w:pPr>
              <w:rPr>
                <w:rFonts w:ascii="Franklin Gothic Book" w:hAnsi="Franklin Gothic Book"/>
                <w:sz w:val="20"/>
                <w:szCs w:val="20"/>
                <w:lang w:val="fr-FR"/>
              </w:rPr>
            </w:pPr>
            <w:r>
              <w:rPr>
                <w:rFonts w:ascii="Franklin Gothic Book" w:hAnsi="Franklin Gothic Book"/>
                <w:sz w:val="20"/>
                <w:szCs w:val="20"/>
                <w:lang w:val="fr-FR"/>
              </w:rPr>
              <w:t>-Graphie « ch », « qu », ou « c ».</w:t>
            </w:r>
          </w:p>
          <w:p w14:paraId="76791707" w14:textId="77777777" w:rsidR="00D2326C" w:rsidRPr="00575F68" w:rsidRDefault="00D2326C" w:rsidP="00284FBB">
            <w:pPr>
              <w:rPr>
                <w:rFonts w:ascii="Franklin Gothic Book" w:hAnsi="Franklin Gothic Book"/>
                <w:sz w:val="20"/>
                <w:szCs w:val="20"/>
                <w:lang w:val="fr-FR"/>
              </w:rPr>
            </w:pPr>
            <w:r>
              <w:rPr>
                <w:rFonts w:ascii="Franklin Gothic Book" w:hAnsi="Franklin Gothic Book"/>
                <w:sz w:val="20"/>
                <w:szCs w:val="20"/>
                <w:lang w:val="fr-FR"/>
              </w:rPr>
              <w:t xml:space="preserve">-Interpréter un extrait du script de </w:t>
            </w:r>
            <w:r w:rsidRPr="00D2326C">
              <w:rPr>
                <w:rFonts w:ascii="Franklin Gothic Book" w:hAnsi="Franklin Gothic Book"/>
                <w:i/>
                <w:sz w:val="20"/>
                <w:szCs w:val="20"/>
                <w:lang w:val="fr-FR"/>
              </w:rPr>
              <w:t>Garde à vue</w:t>
            </w:r>
            <w:r>
              <w:rPr>
                <w:rFonts w:ascii="Franklin Gothic Book" w:hAnsi="Franklin Gothic Book"/>
                <w:sz w:val="20"/>
                <w:szCs w:val="20"/>
                <w:lang w:val="fr-FR"/>
              </w:rPr>
              <w:t xml:space="preserve"> de Claude Miller.</w:t>
            </w:r>
          </w:p>
        </w:tc>
      </w:tr>
    </w:tbl>
    <w:p w14:paraId="47341341" w14:textId="77777777" w:rsidR="00A06EFD" w:rsidRDefault="00A06EFD" w:rsidP="00A06EFD">
      <w:pPr>
        <w:rPr>
          <w:lang w:val="fr-FR"/>
        </w:rPr>
      </w:pPr>
    </w:p>
    <w:p w14:paraId="13B3696A" w14:textId="77777777" w:rsidR="00A06EFD" w:rsidRDefault="00A06EFD" w:rsidP="00A06EFD">
      <w:pPr>
        <w:rPr>
          <w:b/>
          <w:i/>
          <w:sz w:val="36"/>
          <w:szCs w:val="36"/>
          <w:lang w:val="fr-FR"/>
        </w:rPr>
      </w:pPr>
      <w:r>
        <w:rPr>
          <w:b/>
          <w:sz w:val="36"/>
          <w:szCs w:val="36"/>
          <w:lang w:val="fr-FR"/>
        </w:rPr>
        <w:t>Dossier 9</w:t>
      </w:r>
      <w:r w:rsidRPr="006B72DD">
        <w:rPr>
          <w:b/>
          <w:sz w:val="36"/>
          <w:szCs w:val="36"/>
          <w:lang w:val="fr-FR"/>
        </w:rPr>
        <w:t xml:space="preserve"> </w:t>
      </w:r>
      <w:r>
        <w:rPr>
          <w:b/>
          <w:i/>
          <w:sz w:val="36"/>
          <w:szCs w:val="36"/>
          <w:lang w:val="fr-FR"/>
        </w:rPr>
        <w:t>Je voyage.</w:t>
      </w:r>
    </w:p>
    <w:p w14:paraId="42EF2083" w14:textId="77777777" w:rsidR="00A06EFD" w:rsidRPr="006B72DD" w:rsidRDefault="00A06EFD" w:rsidP="00A06EFD">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A06EFD" w:rsidRPr="008C022C" w14:paraId="428AFF5B" w14:textId="77777777">
        <w:tc>
          <w:tcPr>
            <w:tcW w:w="1728" w:type="dxa"/>
            <w:shd w:val="clear" w:color="auto" w:fill="auto"/>
          </w:tcPr>
          <w:p w14:paraId="4114EA37"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Contenus socioculturels</w:t>
            </w:r>
          </w:p>
          <w:p w14:paraId="7C550188"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5BDCACC9"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6ACA4DA5"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6DF0628D"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6B16ACE6" w14:textId="77777777" w:rsidR="00A06EFD" w:rsidRPr="008C022C" w:rsidRDefault="00A06EFD" w:rsidP="00284FBB">
            <w:pPr>
              <w:rPr>
                <w:rFonts w:ascii="Comic Sans MS" w:hAnsi="Comic Sans MS"/>
                <w:b/>
                <w:sz w:val="22"/>
                <w:szCs w:val="22"/>
                <w:lang w:val="fr-FR"/>
              </w:rPr>
            </w:pPr>
            <w:r w:rsidRPr="008C022C">
              <w:rPr>
                <w:rFonts w:ascii="Comic Sans MS" w:hAnsi="Comic Sans MS"/>
                <w:b/>
                <w:sz w:val="22"/>
                <w:szCs w:val="22"/>
                <w:lang w:val="fr-FR"/>
              </w:rPr>
              <w:t>Documents écrits et oraux</w:t>
            </w:r>
          </w:p>
        </w:tc>
      </w:tr>
      <w:tr w:rsidR="00A06EFD" w:rsidRPr="008C022C" w14:paraId="6D1A8C5F" w14:textId="77777777">
        <w:tc>
          <w:tcPr>
            <w:tcW w:w="1728" w:type="dxa"/>
            <w:shd w:val="clear" w:color="auto" w:fill="auto"/>
          </w:tcPr>
          <w:p w14:paraId="268C297D" w14:textId="77777777" w:rsidR="00A06EFD" w:rsidRDefault="00D2326C" w:rsidP="00284FBB">
            <w:pPr>
              <w:rPr>
                <w:rFonts w:ascii="Franklin Gothic Book" w:hAnsi="Franklin Gothic Book"/>
                <w:sz w:val="20"/>
                <w:szCs w:val="20"/>
                <w:lang w:val="fr-FR"/>
              </w:rPr>
            </w:pPr>
            <w:r>
              <w:rPr>
                <w:rFonts w:ascii="Franklin Gothic Book" w:hAnsi="Franklin Gothic Book"/>
                <w:sz w:val="20"/>
                <w:szCs w:val="20"/>
                <w:lang w:val="fr-FR"/>
              </w:rPr>
              <w:t>-Voyages en francophonie (Acadie, Belgique, Bénin, France, Madagascar, Maroc, Sénégal, Tunisie).</w:t>
            </w:r>
          </w:p>
          <w:p w14:paraId="4E1CC25B" w14:textId="77777777" w:rsidR="00D2326C" w:rsidRPr="008C022C" w:rsidRDefault="00D2326C" w:rsidP="00284FBB">
            <w:pPr>
              <w:rPr>
                <w:rFonts w:ascii="Franklin Gothic Book" w:hAnsi="Franklin Gothic Book"/>
                <w:sz w:val="20"/>
                <w:szCs w:val="20"/>
                <w:lang w:val="fr-FR"/>
              </w:rPr>
            </w:pPr>
            <w:r>
              <w:rPr>
                <w:rFonts w:ascii="Franklin Gothic Book" w:hAnsi="Franklin Gothic Book"/>
                <w:sz w:val="20"/>
                <w:szCs w:val="20"/>
                <w:lang w:val="fr-FR"/>
              </w:rPr>
              <w:t>-Les écrivains voyageurs.</w:t>
            </w:r>
          </w:p>
        </w:tc>
        <w:tc>
          <w:tcPr>
            <w:tcW w:w="2160" w:type="dxa"/>
            <w:shd w:val="clear" w:color="auto" w:fill="auto"/>
          </w:tcPr>
          <w:p w14:paraId="4B106517" w14:textId="77777777" w:rsidR="00A06EFD" w:rsidRDefault="00D2326C" w:rsidP="00284FBB">
            <w:pPr>
              <w:rPr>
                <w:rFonts w:ascii="Franklin Gothic Book" w:hAnsi="Franklin Gothic Book"/>
                <w:sz w:val="20"/>
                <w:szCs w:val="20"/>
                <w:lang w:val="fr-FR"/>
              </w:rPr>
            </w:pPr>
            <w:r>
              <w:rPr>
                <w:rFonts w:ascii="Franklin Gothic Book" w:hAnsi="Franklin Gothic Book"/>
                <w:sz w:val="20"/>
                <w:szCs w:val="20"/>
                <w:lang w:val="fr-FR"/>
              </w:rPr>
              <w:t>-Parler de ses voyages.</w:t>
            </w:r>
          </w:p>
          <w:p w14:paraId="3D36563F" w14:textId="77777777" w:rsidR="00D2326C" w:rsidRDefault="00D2326C" w:rsidP="00284FBB">
            <w:pPr>
              <w:rPr>
                <w:rFonts w:ascii="Franklin Gothic Book" w:hAnsi="Franklin Gothic Book"/>
                <w:sz w:val="20"/>
                <w:szCs w:val="20"/>
                <w:lang w:val="fr-FR"/>
              </w:rPr>
            </w:pPr>
            <w:r>
              <w:rPr>
                <w:rFonts w:ascii="Franklin Gothic Book" w:hAnsi="Franklin Gothic Book"/>
                <w:sz w:val="20"/>
                <w:szCs w:val="20"/>
                <w:lang w:val="fr-FR"/>
              </w:rPr>
              <w:t>-Résoudre un problème au téléphone.</w:t>
            </w:r>
          </w:p>
          <w:p w14:paraId="7B8AA3F1" w14:textId="77777777" w:rsidR="00D2326C" w:rsidRDefault="00D2326C" w:rsidP="00284FBB">
            <w:pPr>
              <w:rPr>
                <w:rFonts w:ascii="Franklin Gothic Book" w:hAnsi="Franklin Gothic Book"/>
                <w:sz w:val="20"/>
                <w:szCs w:val="20"/>
                <w:lang w:val="fr-FR"/>
              </w:rPr>
            </w:pPr>
            <w:r>
              <w:rPr>
                <w:rFonts w:ascii="Franklin Gothic Book" w:hAnsi="Franklin Gothic Book"/>
                <w:sz w:val="20"/>
                <w:szCs w:val="20"/>
                <w:lang w:val="fr-FR"/>
              </w:rPr>
              <w:t>-Faire des recommandations et des mises en garde.</w:t>
            </w:r>
          </w:p>
          <w:p w14:paraId="6D2969A8" w14:textId="77777777" w:rsidR="00D2326C" w:rsidRPr="008C022C" w:rsidRDefault="00D2326C" w:rsidP="00284FBB">
            <w:pPr>
              <w:rPr>
                <w:rFonts w:ascii="Franklin Gothic Book" w:hAnsi="Franklin Gothic Book"/>
                <w:sz w:val="20"/>
                <w:szCs w:val="20"/>
                <w:lang w:val="fr-FR"/>
              </w:rPr>
            </w:pPr>
            <w:r>
              <w:rPr>
                <w:rFonts w:ascii="Franklin Gothic Book" w:hAnsi="Franklin Gothic Book"/>
                <w:sz w:val="20"/>
                <w:szCs w:val="20"/>
                <w:lang w:val="fr-FR"/>
              </w:rPr>
              <w:t>-Faire une narration au passé.</w:t>
            </w:r>
          </w:p>
        </w:tc>
        <w:tc>
          <w:tcPr>
            <w:tcW w:w="1800" w:type="dxa"/>
            <w:shd w:val="clear" w:color="auto" w:fill="auto"/>
          </w:tcPr>
          <w:p w14:paraId="1E17BB51" w14:textId="77777777" w:rsidR="00A06EFD" w:rsidRDefault="00EF66A1" w:rsidP="00284FBB">
            <w:pPr>
              <w:rPr>
                <w:rFonts w:ascii="Franklin Gothic Book" w:hAnsi="Franklin Gothic Book"/>
                <w:sz w:val="20"/>
                <w:szCs w:val="20"/>
                <w:lang w:val="fr-FR"/>
              </w:rPr>
            </w:pPr>
            <w:r>
              <w:rPr>
                <w:rFonts w:ascii="Franklin Gothic Book" w:hAnsi="Franklin Gothic Book"/>
                <w:sz w:val="20"/>
                <w:szCs w:val="20"/>
                <w:lang w:val="fr-FR"/>
              </w:rPr>
              <w:t>-Les indéfinis.</w:t>
            </w:r>
          </w:p>
          <w:p w14:paraId="243BF429" w14:textId="77777777" w:rsidR="00EF66A1" w:rsidRDefault="00EF66A1" w:rsidP="00284FBB">
            <w:pPr>
              <w:rPr>
                <w:rFonts w:ascii="Franklin Gothic Book" w:hAnsi="Franklin Gothic Book"/>
                <w:sz w:val="20"/>
                <w:szCs w:val="20"/>
                <w:lang w:val="fr-FR"/>
              </w:rPr>
            </w:pPr>
            <w:r>
              <w:rPr>
                <w:rFonts w:ascii="Franklin Gothic Book" w:hAnsi="Franklin Gothic Book"/>
                <w:sz w:val="20"/>
                <w:szCs w:val="20"/>
                <w:lang w:val="fr-FR"/>
              </w:rPr>
              <w:t>-Les différentes phrases négatives.</w:t>
            </w:r>
          </w:p>
          <w:p w14:paraId="3DF98B8B" w14:textId="77777777" w:rsidR="00EF66A1" w:rsidRDefault="00EF66A1" w:rsidP="00284FBB">
            <w:pPr>
              <w:rPr>
                <w:rFonts w:ascii="Franklin Gothic Book" w:hAnsi="Franklin Gothic Book"/>
                <w:sz w:val="20"/>
                <w:szCs w:val="20"/>
                <w:lang w:val="fr-FR"/>
              </w:rPr>
            </w:pPr>
            <w:r>
              <w:rPr>
                <w:rFonts w:ascii="Franklin Gothic Book" w:hAnsi="Franklin Gothic Book"/>
                <w:sz w:val="20"/>
                <w:szCs w:val="20"/>
                <w:lang w:val="fr-FR"/>
              </w:rPr>
              <w:t>-Les temps de la narration.</w:t>
            </w:r>
          </w:p>
          <w:p w14:paraId="72FFBA28" w14:textId="77777777" w:rsidR="00EF66A1" w:rsidRPr="008C022C" w:rsidRDefault="00EF66A1" w:rsidP="00284FBB">
            <w:pPr>
              <w:rPr>
                <w:rFonts w:ascii="Franklin Gothic Book" w:hAnsi="Franklin Gothic Book"/>
                <w:sz w:val="20"/>
                <w:szCs w:val="20"/>
                <w:lang w:val="fr-FR"/>
              </w:rPr>
            </w:pPr>
            <w:r>
              <w:rPr>
                <w:rFonts w:ascii="Franklin Gothic Book" w:hAnsi="Franklin Gothic Book"/>
                <w:sz w:val="20"/>
                <w:szCs w:val="20"/>
                <w:lang w:val="fr-FR"/>
              </w:rPr>
              <w:t>-Initiation au passé simple.</w:t>
            </w:r>
          </w:p>
        </w:tc>
        <w:tc>
          <w:tcPr>
            <w:tcW w:w="1620" w:type="dxa"/>
            <w:shd w:val="clear" w:color="auto" w:fill="auto"/>
          </w:tcPr>
          <w:p w14:paraId="4D48B360" w14:textId="77777777" w:rsidR="00A06EFD" w:rsidRDefault="00EF66A1" w:rsidP="00284FBB">
            <w:pPr>
              <w:rPr>
                <w:rFonts w:ascii="Franklin Gothic Book" w:hAnsi="Franklin Gothic Book"/>
                <w:sz w:val="20"/>
                <w:szCs w:val="20"/>
                <w:lang w:val="fr-FR"/>
              </w:rPr>
            </w:pPr>
            <w:r>
              <w:rPr>
                <w:rFonts w:ascii="Franklin Gothic Book" w:hAnsi="Franklin Gothic Book"/>
                <w:sz w:val="20"/>
                <w:szCs w:val="20"/>
                <w:lang w:val="fr-FR"/>
              </w:rPr>
              <w:t>-Le lexique du voyage et des destinations touristiques.</w:t>
            </w:r>
          </w:p>
          <w:p w14:paraId="7A1BA6D7" w14:textId="77777777" w:rsidR="00EF66A1" w:rsidRDefault="00EF66A1" w:rsidP="00284FBB">
            <w:pPr>
              <w:rPr>
                <w:rFonts w:ascii="Franklin Gothic Book" w:hAnsi="Franklin Gothic Book"/>
                <w:sz w:val="20"/>
                <w:szCs w:val="20"/>
                <w:lang w:val="fr-FR"/>
              </w:rPr>
            </w:pPr>
            <w:r>
              <w:rPr>
                <w:rFonts w:ascii="Franklin Gothic Book" w:hAnsi="Franklin Gothic Book"/>
                <w:sz w:val="20"/>
                <w:szCs w:val="20"/>
                <w:lang w:val="fr-FR"/>
              </w:rPr>
              <w:t>-Les mots pour réserver et négocier un voyage.</w:t>
            </w:r>
          </w:p>
          <w:p w14:paraId="396DFC3B" w14:textId="77777777" w:rsidR="00EF66A1" w:rsidRPr="008C022C" w:rsidRDefault="00EF66A1" w:rsidP="00284FBB">
            <w:pPr>
              <w:rPr>
                <w:rFonts w:ascii="Franklin Gothic Book" w:hAnsi="Franklin Gothic Book"/>
                <w:sz w:val="20"/>
                <w:szCs w:val="20"/>
                <w:lang w:val="fr-FR"/>
              </w:rPr>
            </w:pPr>
            <w:r>
              <w:rPr>
                <w:rFonts w:ascii="Franklin Gothic Book" w:hAnsi="Franklin Gothic Book"/>
                <w:sz w:val="20"/>
                <w:szCs w:val="20"/>
                <w:lang w:val="fr-FR"/>
              </w:rPr>
              <w:t>-Les mots pour faire des recommandations.</w:t>
            </w:r>
          </w:p>
        </w:tc>
        <w:tc>
          <w:tcPr>
            <w:tcW w:w="1980" w:type="dxa"/>
            <w:shd w:val="clear" w:color="auto" w:fill="auto"/>
          </w:tcPr>
          <w:p w14:paraId="75D478D6" w14:textId="77777777" w:rsidR="00A06EFD" w:rsidRDefault="00EF66A1" w:rsidP="00284FBB">
            <w:pPr>
              <w:rPr>
                <w:rFonts w:ascii="Franklin Gothic Book" w:hAnsi="Franklin Gothic Book"/>
                <w:sz w:val="20"/>
                <w:szCs w:val="20"/>
                <w:lang w:val="fr-FR"/>
              </w:rPr>
            </w:pPr>
            <w:r>
              <w:rPr>
                <w:rFonts w:ascii="Franklin Gothic Book" w:hAnsi="Franklin Gothic Book"/>
                <w:sz w:val="20"/>
                <w:szCs w:val="20"/>
                <w:lang w:val="fr-FR"/>
              </w:rPr>
              <w:t>-Le ton de l’incompréhension.</w:t>
            </w:r>
          </w:p>
          <w:p w14:paraId="040388FB" w14:textId="77777777" w:rsidR="00EF66A1" w:rsidRDefault="00EF66A1" w:rsidP="00284FBB">
            <w:pPr>
              <w:rPr>
                <w:rFonts w:ascii="Franklin Gothic Book" w:hAnsi="Franklin Gothic Book"/>
                <w:sz w:val="20"/>
                <w:szCs w:val="20"/>
                <w:lang w:val="fr-FR"/>
              </w:rPr>
            </w:pPr>
            <w:r>
              <w:rPr>
                <w:rFonts w:ascii="Franklin Gothic Book" w:hAnsi="Franklin Gothic Book"/>
                <w:sz w:val="20"/>
                <w:szCs w:val="20"/>
                <w:lang w:val="fr-FR"/>
              </w:rPr>
              <w:t xml:space="preserve">-La prononciation du </w:t>
            </w:r>
            <w:r w:rsidRPr="00EF66A1">
              <w:rPr>
                <w:rFonts w:ascii="Franklin Gothic Book" w:hAnsi="Franklin Gothic Book"/>
                <w:i/>
                <w:sz w:val="20"/>
                <w:szCs w:val="20"/>
                <w:lang w:val="fr-FR"/>
              </w:rPr>
              <w:t>e</w:t>
            </w:r>
            <w:r>
              <w:rPr>
                <w:rFonts w:ascii="Franklin Gothic Book" w:hAnsi="Franklin Gothic Book"/>
                <w:sz w:val="20"/>
                <w:szCs w:val="20"/>
                <w:lang w:val="fr-FR"/>
              </w:rPr>
              <w:t xml:space="preserve"> accentué.</w:t>
            </w:r>
          </w:p>
          <w:p w14:paraId="628FE09F" w14:textId="77777777" w:rsidR="00EF66A1" w:rsidRPr="00575F68" w:rsidRDefault="00EF66A1" w:rsidP="00284FBB">
            <w:pPr>
              <w:rPr>
                <w:rFonts w:ascii="Franklin Gothic Book" w:hAnsi="Franklin Gothic Book"/>
                <w:sz w:val="20"/>
                <w:szCs w:val="20"/>
                <w:lang w:val="fr-FR"/>
              </w:rPr>
            </w:pPr>
            <w:r>
              <w:rPr>
                <w:rFonts w:ascii="Franklin Gothic Book" w:hAnsi="Franklin Gothic Book"/>
                <w:sz w:val="20"/>
                <w:szCs w:val="20"/>
                <w:lang w:val="fr-FR"/>
              </w:rPr>
              <w:t xml:space="preserve">-Interpréter un extrait de la pièce </w:t>
            </w:r>
            <w:r w:rsidRPr="00EF66A1">
              <w:rPr>
                <w:rFonts w:ascii="Franklin Gothic Book" w:hAnsi="Franklin Gothic Book"/>
                <w:i/>
                <w:sz w:val="20"/>
                <w:szCs w:val="20"/>
                <w:lang w:val="fr-FR"/>
              </w:rPr>
              <w:t xml:space="preserve">Le guichet </w:t>
            </w:r>
            <w:r>
              <w:rPr>
                <w:rFonts w:ascii="Franklin Gothic Book" w:hAnsi="Franklin Gothic Book"/>
                <w:sz w:val="20"/>
                <w:szCs w:val="20"/>
                <w:lang w:val="fr-FR"/>
              </w:rPr>
              <w:t>de Jean Tardieu.</w:t>
            </w:r>
          </w:p>
        </w:tc>
      </w:tr>
    </w:tbl>
    <w:p w14:paraId="7B40C951" w14:textId="77777777" w:rsidR="00A06EFD" w:rsidRDefault="00A06EFD" w:rsidP="00A06EFD">
      <w:pPr>
        <w:rPr>
          <w:lang w:val="fr-FR"/>
        </w:rPr>
      </w:pPr>
    </w:p>
    <w:p w14:paraId="4B4D7232" w14:textId="77777777" w:rsidR="0000737C" w:rsidRDefault="0000737C" w:rsidP="007A3277">
      <w:pPr>
        <w:rPr>
          <w:lang w:val="fr-FR"/>
        </w:rPr>
      </w:pPr>
    </w:p>
    <w:p w14:paraId="2093CA67" w14:textId="77777777" w:rsidR="00DE7254" w:rsidRDefault="00DE7254" w:rsidP="007A3277">
      <w:pPr>
        <w:rPr>
          <w:lang w:val="fr-FR"/>
        </w:rPr>
      </w:pPr>
    </w:p>
    <w:p w14:paraId="2503B197" w14:textId="77777777" w:rsidR="00DE7254" w:rsidRDefault="00DE7254" w:rsidP="007A3277">
      <w:pPr>
        <w:rPr>
          <w:lang w:val="fr-FR"/>
        </w:rPr>
      </w:pPr>
    </w:p>
    <w:p w14:paraId="53BE933E" w14:textId="1F1825BA" w:rsidR="00DE7254" w:rsidRDefault="00D13548" w:rsidP="00DE7254">
      <w:pPr>
        <w:jc w:val="center"/>
        <w:rPr>
          <w:b/>
          <w:color w:val="FF0000"/>
          <w:lang w:val="fr-FR"/>
        </w:rPr>
      </w:pPr>
      <w:r>
        <w:rPr>
          <w:b/>
          <w:color w:val="FF0000"/>
          <w:lang w:val="fr-FR"/>
        </w:rPr>
        <w:t>CONTENIDOS B2.1</w:t>
      </w:r>
    </w:p>
    <w:p w14:paraId="38288749" w14:textId="77777777" w:rsidR="00DE7254" w:rsidRDefault="00DE7254" w:rsidP="00DE7254">
      <w:pPr>
        <w:jc w:val="center"/>
        <w:rPr>
          <w:b/>
          <w:color w:val="FF0000"/>
          <w:lang w:val="fr-FR"/>
        </w:rPr>
      </w:pPr>
    </w:p>
    <w:p w14:paraId="14FC79B7" w14:textId="77777777" w:rsidR="00DE7254" w:rsidRDefault="00DE7254" w:rsidP="00DE7254">
      <w:pPr>
        <w:rPr>
          <w:b/>
          <w:i/>
          <w:sz w:val="36"/>
          <w:szCs w:val="36"/>
          <w:lang w:val="fr-FR"/>
        </w:rPr>
      </w:pPr>
      <w:r>
        <w:rPr>
          <w:b/>
          <w:sz w:val="36"/>
          <w:szCs w:val="36"/>
          <w:lang w:val="fr-FR"/>
        </w:rPr>
        <w:t>Dossier 6</w:t>
      </w:r>
      <w:r w:rsidRPr="006B72DD">
        <w:rPr>
          <w:b/>
          <w:sz w:val="36"/>
          <w:szCs w:val="36"/>
          <w:lang w:val="fr-FR"/>
        </w:rPr>
        <w:t xml:space="preserve"> </w:t>
      </w:r>
      <w:r>
        <w:rPr>
          <w:b/>
          <w:i/>
          <w:sz w:val="36"/>
          <w:szCs w:val="36"/>
          <w:lang w:val="fr-FR"/>
        </w:rPr>
        <w:t>Je me cultive.</w:t>
      </w:r>
    </w:p>
    <w:p w14:paraId="20BD9A1A" w14:textId="77777777" w:rsidR="00DE7254" w:rsidRPr="006B72DD" w:rsidRDefault="00DE7254" w:rsidP="00DE7254">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DE7254" w:rsidRPr="008C022C" w14:paraId="65D67CDD" w14:textId="77777777" w:rsidTr="009671B7">
        <w:tc>
          <w:tcPr>
            <w:tcW w:w="1728" w:type="dxa"/>
            <w:shd w:val="clear" w:color="auto" w:fill="auto"/>
          </w:tcPr>
          <w:p w14:paraId="560AD53C"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Contenus socioculturels</w:t>
            </w:r>
          </w:p>
          <w:p w14:paraId="769FA856"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67FE78E9"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41EC6BED"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6BC324FD"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4CA677DE"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Documents écrits et oraux</w:t>
            </w:r>
          </w:p>
        </w:tc>
      </w:tr>
      <w:tr w:rsidR="00DE7254" w:rsidRPr="008C022C" w14:paraId="49C20AF7" w14:textId="77777777" w:rsidTr="009671B7">
        <w:tc>
          <w:tcPr>
            <w:tcW w:w="1728" w:type="dxa"/>
            <w:shd w:val="clear" w:color="auto" w:fill="auto"/>
          </w:tcPr>
          <w:p w14:paraId="40FB3F85"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-La découverte des artistes français et de leurs œuvres.</w:t>
            </w:r>
          </w:p>
          <w:p w14:paraId="7C14F8EB"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t>-Les spectacles et critiques de spectacle.</w:t>
            </w:r>
          </w:p>
        </w:tc>
        <w:tc>
          <w:tcPr>
            <w:tcW w:w="2160" w:type="dxa"/>
            <w:shd w:val="clear" w:color="auto" w:fill="auto"/>
          </w:tcPr>
          <w:p w14:paraId="5744849D"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-Parler de ses goûts culturels.</w:t>
            </w:r>
          </w:p>
          <w:p w14:paraId="0719FE8D"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-Faire une interview.</w:t>
            </w:r>
          </w:p>
          <w:p w14:paraId="5D759BCB"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-Donner ses impressions.</w:t>
            </w:r>
          </w:p>
          <w:p w14:paraId="5B53C932"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-Proposer un programme à des amis dans un mail.</w:t>
            </w:r>
          </w:p>
          <w:p w14:paraId="58D6DE25"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 xml:space="preserve">-Participer à un débat : prendre la parole, </w:t>
            </w:r>
            <w:r>
              <w:rPr>
                <w:rFonts w:ascii="Franklin Gothic Book" w:hAnsi="Franklin Gothic Book"/>
                <w:sz w:val="20"/>
                <w:szCs w:val="20"/>
                <w:lang w:val="fr-FR"/>
              </w:rPr>
              <w:lastRenderedPageBreak/>
              <w:t>garder la parole, couper la parole.</w:t>
            </w:r>
          </w:p>
          <w:p w14:paraId="0C136CF1" w14:textId="77777777" w:rsidR="00DE7254" w:rsidRPr="008C022C" w:rsidRDefault="00DE7254" w:rsidP="009671B7">
            <w:pPr>
              <w:rPr>
                <w:rFonts w:ascii="Franklin Gothic Book" w:hAnsi="Franklin Gothic Book"/>
                <w:sz w:val="20"/>
                <w:szCs w:val="20"/>
                <w:lang w:val="fr-FR"/>
              </w:rPr>
            </w:pPr>
          </w:p>
        </w:tc>
        <w:tc>
          <w:tcPr>
            <w:tcW w:w="1800" w:type="dxa"/>
            <w:shd w:val="clear" w:color="auto" w:fill="auto"/>
          </w:tcPr>
          <w:p w14:paraId="44FC9135"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lastRenderedPageBreak/>
              <w:t>-L’interrogation.</w:t>
            </w:r>
          </w:p>
          <w:p w14:paraId="7470E844"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-La question avec inversion.</w:t>
            </w:r>
          </w:p>
          <w:p w14:paraId="6F314FCE" w14:textId="77777777" w:rsidR="00DE7254" w:rsidRDefault="00DE7254" w:rsidP="009671B7">
            <w:pPr>
              <w:rPr>
                <w:rFonts w:ascii="Franklin Gothic Book" w:hAnsi="Franklin Gothic Book"/>
                <w:i/>
                <w:sz w:val="20"/>
                <w:szCs w:val="20"/>
                <w:lang w:val="fr-FR"/>
              </w:rPr>
            </w:pPr>
            <w:r>
              <w:rPr>
                <w:rFonts w:ascii="Franklin Gothic Book" w:hAnsi="Franklin Gothic Book"/>
                <w:sz w:val="20"/>
                <w:szCs w:val="20"/>
                <w:lang w:val="fr-FR"/>
              </w:rPr>
              <w:t>-Les adverbes en  -</w:t>
            </w:r>
            <w:r w:rsidRPr="00111501">
              <w:rPr>
                <w:rFonts w:ascii="Franklin Gothic Book" w:hAnsi="Franklin Gothic Book"/>
                <w:i/>
                <w:sz w:val="20"/>
                <w:szCs w:val="20"/>
                <w:lang w:val="fr-FR"/>
              </w:rPr>
              <w:t>ment.</w:t>
            </w:r>
          </w:p>
          <w:p w14:paraId="536756F5"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i/>
                <w:sz w:val="20"/>
                <w:szCs w:val="20"/>
                <w:lang w:val="fr-FR"/>
              </w:rPr>
              <w:t>-</w:t>
            </w:r>
            <w:r w:rsidRPr="00311E76">
              <w:rPr>
                <w:rFonts w:ascii="Franklin Gothic Book" w:hAnsi="Franklin Gothic Book"/>
                <w:sz w:val="20"/>
                <w:szCs w:val="20"/>
                <w:lang w:val="fr-FR"/>
              </w:rPr>
              <w:t>Les relatives avec le subjonctif</w:t>
            </w:r>
            <w:r>
              <w:rPr>
                <w:rFonts w:ascii="Franklin Gothic Book" w:hAnsi="Franklin Gothic Book"/>
                <w:i/>
                <w:sz w:val="20"/>
                <w:szCs w:val="20"/>
                <w:lang w:val="fr-FR"/>
              </w:rPr>
              <w:t>.</w:t>
            </w:r>
          </w:p>
        </w:tc>
        <w:tc>
          <w:tcPr>
            <w:tcW w:w="1620" w:type="dxa"/>
            <w:shd w:val="clear" w:color="auto" w:fill="auto"/>
          </w:tcPr>
          <w:p w14:paraId="7AD22C8B"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-Les mots pour parler de ses goûts culturels.</w:t>
            </w:r>
          </w:p>
          <w:p w14:paraId="19E54867"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-Les expressions pour proposer un programme à des amis.</w:t>
            </w:r>
          </w:p>
          <w:p w14:paraId="4B2BF34E"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 lexique de l’art et des artistes.</w:t>
            </w:r>
          </w:p>
          <w:p w14:paraId="40FFBDCD"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lastRenderedPageBreak/>
              <w:t>-Les expressions pour donner son avis sur un événement culturel.</w:t>
            </w:r>
          </w:p>
          <w:p w14:paraId="3218FA2C"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t>-Les expressions pour animer à participer à un débat.</w:t>
            </w:r>
          </w:p>
        </w:tc>
        <w:tc>
          <w:tcPr>
            <w:tcW w:w="1980" w:type="dxa"/>
            <w:shd w:val="clear" w:color="auto" w:fill="auto"/>
          </w:tcPr>
          <w:p w14:paraId="1087E062"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lastRenderedPageBreak/>
              <w:t>-Les tons de l’interrogation et de l’étonnement.</w:t>
            </w:r>
          </w:p>
          <w:p w14:paraId="235CB599"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 xml:space="preserve">-Le </w:t>
            </w:r>
            <w:r w:rsidRPr="00311E76">
              <w:rPr>
                <w:rFonts w:ascii="Franklin Gothic Book" w:hAnsi="Franklin Gothic Book"/>
                <w:i/>
                <w:sz w:val="20"/>
                <w:szCs w:val="20"/>
                <w:lang w:val="fr-FR"/>
              </w:rPr>
              <w:t>-t-</w:t>
            </w:r>
            <w:r>
              <w:rPr>
                <w:rFonts w:ascii="Franklin Gothic Book" w:hAnsi="Franklin Gothic Book"/>
                <w:sz w:val="20"/>
                <w:szCs w:val="20"/>
                <w:lang w:val="fr-FR"/>
              </w:rPr>
              <w:t xml:space="preserve"> dans la question avec inversion.</w:t>
            </w:r>
          </w:p>
          <w:p w14:paraId="5D32902E"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-Graphie « g », « gu » ou « ge ».</w:t>
            </w:r>
          </w:p>
          <w:p w14:paraId="31661E85"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 xml:space="preserve">-Interpréter un extrait de la pièce </w:t>
            </w:r>
            <w:r w:rsidRPr="00311E76">
              <w:rPr>
                <w:rFonts w:ascii="Franklin Gothic Book" w:hAnsi="Franklin Gothic Book"/>
                <w:i/>
                <w:sz w:val="20"/>
                <w:szCs w:val="20"/>
                <w:lang w:val="fr-FR"/>
              </w:rPr>
              <w:lastRenderedPageBreak/>
              <w:t>Art</w:t>
            </w:r>
            <w:r>
              <w:rPr>
                <w:rFonts w:ascii="Franklin Gothic Book" w:hAnsi="Franklin Gothic Book"/>
                <w:sz w:val="20"/>
                <w:szCs w:val="20"/>
                <w:lang w:val="fr-FR"/>
              </w:rPr>
              <w:t xml:space="preserve"> de Yasmina Reza.</w:t>
            </w:r>
          </w:p>
          <w:p w14:paraId="7F653F85" w14:textId="77777777" w:rsidR="00DE7254" w:rsidRPr="00575F68" w:rsidRDefault="00DE7254" w:rsidP="009671B7">
            <w:pPr>
              <w:rPr>
                <w:rFonts w:ascii="Franklin Gothic Book" w:hAnsi="Franklin Gothic Book"/>
                <w:sz w:val="20"/>
                <w:szCs w:val="20"/>
                <w:lang w:val="fr-FR"/>
              </w:rPr>
            </w:pPr>
            <w:r>
              <w:rPr>
                <w:rFonts w:ascii="Franklin Gothic Book" w:hAnsi="Franklin Gothic Book"/>
                <w:sz w:val="20"/>
                <w:szCs w:val="20"/>
                <w:lang w:val="fr-FR"/>
              </w:rPr>
              <w:t>-Jouer un débat autour d’un œuvre d’art.</w:t>
            </w:r>
          </w:p>
        </w:tc>
      </w:tr>
    </w:tbl>
    <w:p w14:paraId="0A392C6A" w14:textId="77777777" w:rsidR="00DE7254" w:rsidRDefault="00DE7254" w:rsidP="00DE7254">
      <w:pPr>
        <w:rPr>
          <w:lang w:val="fr-FR"/>
        </w:rPr>
      </w:pPr>
    </w:p>
    <w:p w14:paraId="75567A41" w14:textId="77777777" w:rsidR="00DE7254" w:rsidRDefault="00DE7254" w:rsidP="00DE7254">
      <w:pPr>
        <w:rPr>
          <w:b/>
          <w:i/>
          <w:sz w:val="36"/>
          <w:szCs w:val="36"/>
          <w:lang w:val="fr-FR"/>
        </w:rPr>
      </w:pPr>
      <w:r>
        <w:rPr>
          <w:b/>
          <w:sz w:val="36"/>
          <w:szCs w:val="36"/>
          <w:lang w:val="fr-FR"/>
        </w:rPr>
        <w:t>Dossier 7</w:t>
      </w:r>
      <w:r w:rsidRPr="006B72DD">
        <w:rPr>
          <w:b/>
          <w:sz w:val="36"/>
          <w:szCs w:val="36"/>
          <w:lang w:val="fr-FR"/>
        </w:rPr>
        <w:t xml:space="preserve"> </w:t>
      </w:r>
      <w:r>
        <w:rPr>
          <w:b/>
          <w:i/>
          <w:sz w:val="36"/>
          <w:szCs w:val="36"/>
          <w:lang w:val="fr-FR"/>
        </w:rPr>
        <w:t>Je sauvegarde.</w:t>
      </w:r>
    </w:p>
    <w:p w14:paraId="290583F9" w14:textId="77777777" w:rsidR="00DE7254" w:rsidRPr="006B72DD" w:rsidRDefault="00DE7254" w:rsidP="00DE7254">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DE7254" w:rsidRPr="008C022C" w14:paraId="64EDB816" w14:textId="77777777" w:rsidTr="009671B7">
        <w:tc>
          <w:tcPr>
            <w:tcW w:w="1728" w:type="dxa"/>
            <w:shd w:val="clear" w:color="auto" w:fill="auto"/>
          </w:tcPr>
          <w:p w14:paraId="04E7CA63"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Contenus socioculturels</w:t>
            </w:r>
          </w:p>
          <w:p w14:paraId="1AFD941A"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5B45420B"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71DB29C0"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21576A46"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6F9E07E2"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Documents écrits et oraux</w:t>
            </w:r>
          </w:p>
        </w:tc>
      </w:tr>
      <w:tr w:rsidR="00DE7254" w:rsidRPr="008C022C" w14:paraId="71281E90" w14:textId="77777777" w:rsidTr="009671B7">
        <w:tc>
          <w:tcPr>
            <w:tcW w:w="1728" w:type="dxa"/>
            <w:shd w:val="clear" w:color="auto" w:fill="auto"/>
          </w:tcPr>
          <w:p w14:paraId="5B2A10B4"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-L’action citoyenne et l’écologie.</w:t>
            </w:r>
          </w:p>
          <w:p w14:paraId="28920B73"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t>-Écologie dans la vie quotidienne.</w:t>
            </w:r>
          </w:p>
        </w:tc>
        <w:tc>
          <w:tcPr>
            <w:tcW w:w="2160" w:type="dxa"/>
            <w:shd w:val="clear" w:color="auto" w:fill="auto"/>
          </w:tcPr>
          <w:p w14:paraId="58C8189E"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-Parler de l’écologie.</w:t>
            </w:r>
          </w:p>
          <w:p w14:paraId="4504F78E"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-Débattre sur les choix énergétiques.</w:t>
            </w:r>
          </w:p>
          <w:p w14:paraId="3DD33414"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-Écrire un compte rendu de stage.</w:t>
            </w:r>
          </w:p>
          <w:p w14:paraId="75393CE2"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-Parler de l’avenir.</w:t>
            </w:r>
          </w:p>
          <w:p w14:paraId="3494C03F"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-Faire des hypothèses.</w:t>
            </w:r>
          </w:p>
          <w:p w14:paraId="32B7DEA4"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t>-Exprimer des interdictions.</w:t>
            </w:r>
          </w:p>
        </w:tc>
        <w:tc>
          <w:tcPr>
            <w:tcW w:w="1800" w:type="dxa"/>
            <w:shd w:val="clear" w:color="auto" w:fill="auto"/>
          </w:tcPr>
          <w:p w14:paraId="153ACB10"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 futur simple (rappel).</w:t>
            </w:r>
          </w:p>
          <w:p w14:paraId="4377E4AE"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 futur antérieur.</w:t>
            </w:r>
          </w:p>
          <w:p w14:paraId="1D58DF2B"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 conditionnel présent et passé.</w:t>
            </w:r>
          </w:p>
          <w:p w14:paraId="5D7AF01A"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-Les différents moyens pour exprimer l’hypothèse.</w:t>
            </w:r>
          </w:p>
          <w:p w14:paraId="6F9B815B"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t xml:space="preserve">-Les pronoms </w:t>
            </w:r>
            <w:r w:rsidRPr="00865029">
              <w:rPr>
                <w:rFonts w:ascii="Franklin Gothic Book" w:hAnsi="Franklin Gothic Book"/>
                <w:i/>
                <w:sz w:val="20"/>
                <w:szCs w:val="20"/>
                <w:lang w:val="fr-FR"/>
              </w:rPr>
              <w:t>y</w:t>
            </w:r>
            <w:r>
              <w:rPr>
                <w:rFonts w:ascii="Franklin Gothic Book" w:hAnsi="Franklin Gothic Book"/>
                <w:sz w:val="20"/>
                <w:szCs w:val="20"/>
                <w:lang w:val="fr-FR"/>
              </w:rPr>
              <w:t xml:space="preserve"> et </w:t>
            </w:r>
            <w:r w:rsidRPr="00865029">
              <w:rPr>
                <w:rFonts w:ascii="Franklin Gothic Book" w:hAnsi="Franklin Gothic Book"/>
                <w:i/>
                <w:sz w:val="20"/>
                <w:szCs w:val="20"/>
                <w:lang w:val="fr-FR"/>
              </w:rPr>
              <w:t>en</w:t>
            </w:r>
            <w:r>
              <w:rPr>
                <w:rFonts w:ascii="Franklin Gothic Book" w:hAnsi="Franklin Gothic Book"/>
                <w:sz w:val="20"/>
                <w:szCs w:val="20"/>
                <w:lang w:val="fr-FR"/>
              </w:rPr>
              <w:t>.</w:t>
            </w:r>
          </w:p>
        </w:tc>
        <w:tc>
          <w:tcPr>
            <w:tcW w:w="1620" w:type="dxa"/>
            <w:shd w:val="clear" w:color="auto" w:fill="auto"/>
          </w:tcPr>
          <w:p w14:paraId="6D53997C"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-Les mots de l’écologie.</w:t>
            </w:r>
          </w:p>
          <w:p w14:paraId="16B00F46"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-Les stratégies et le lexique pour faire un compte rendu de stage.</w:t>
            </w:r>
          </w:p>
          <w:p w14:paraId="59377BF8"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 lexique pour cultiver son jardin.</w:t>
            </w:r>
          </w:p>
          <w:p w14:paraId="51FED8E0"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t>-Les mots pour interdire et pour préserver.</w:t>
            </w:r>
          </w:p>
        </w:tc>
        <w:tc>
          <w:tcPr>
            <w:tcW w:w="1980" w:type="dxa"/>
            <w:shd w:val="clear" w:color="auto" w:fill="auto"/>
          </w:tcPr>
          <w:p w14:paraId="6BFAD7CD"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 ton de l’injonction.</w:t>
            </w:r>
          </w:p>
          <w:p w14:paraId="16EFDD28"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-Distinguer « qu’il a », « qu’il l’a » et « qui la ».</w:t>
            </w:r>
          </w:p>
          <w:p w14:paraId="5BA99127"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-Distinguer « quand », »qu’on », « qu’en », « qu’un » et « quant ».</w:t>
            </w:r>
          </w:p>
          <w:p w14:paraId="0B5DB2C9" w14:textId="77777777" w:rsidR="00DE7254" w:rsidRPr="00575F68" w:rsidRDefault="00DE7254" w:rsidP="009671B7">
            <w:pPr>
              <w:rPr>
                <w:rFonts w:ascii="Franklin Gothic Book" w:hAnsi="Franklin Gothic Book"/>
                <w:sz w:val="20"/>
                <w:szCs w:val="20"/>
                <w:lang w:val="fr-FR"/>
              </w:rPr>
            </w:pPr>
            <w:r>
              <w:rPr>
                <w:rFonts w:ascii="Franklin Gothic Book" w:hAnsi="Franklin Gothic Book"/>
                <w:sz w:val="20"/>
                <w:szCs w:val="20"/>
                <w:lang w:val="fr-FR"/>
              </w:rPr>
              <w:t xml:space="preserve">-Interpréter un extrait du script de </w:t>
            </w:r>
            <w:r w:rsidRPr="00865029">
              <w:rPr>
                <w:rFonts w:ascii="Franklin Gothic Book" w:hAnsi="Franklin Gothic Book"/>
                <w:i/>
                <w:sz w:val="20"/>
                <w:szCs w:val="20"/>
                <w:lang w:val="fr-FR"/>
              </w:rPr>
              <w:t>Les Poupées russes</w:t>
            </w:r>
            <w:r>
              <w:rPr>
                <w:rFonts w:ascii="Franklin Gothic Book" w:hAnsi="Franklin Gothic Book"/>
                <w:sz w:val="20"/>
                <w:szCs w:val="20"/>
                <w:lang w:val="fr-FR"/>
              </w:rPr>
              <w:t xml:space="preserve"> de Cédric Klapisch.</w:t>
            </w:r>
          </w:p>
        </w:tc>
      </w:tr>
    </w:tbl>
    <w:p w14:paraId="68F21D90" w14:textId="77777777" w:rsidR="00DE7254" w:rsidRDefault="00DE7254" w:rsidP="00DE7254">
      <w:pPr>
        <w:rPr>
          <w:lang w:val="fr-FR"/>
        </w:rPr>
      </w:pPr>
    </w:p>
    <w:p w14:paraId="146F433A" w14:textId="77777777" w:rsidR="00DE7254" w:rsidRDefault="00DE7254" w:rsidP="00DE7254">
      <w:pPr>
        <w:rPr>
          <w:b/>
          <w:i/>
          <w:sz w:val="36"/>
          <w:szCs w:val="36"/>
          <w:lang w:val="fr-FR"/>
        </w:rPr>
      </w:pPr>
      <w:r>
        <w:rPr>
          <w:b/>
          <w:sz w:val="36"/>
          <w:szCs w:val="36"/>
          <w:lang w:val="fr-FR"/>
        </w:rPr>
        <w:t>Dossier 8</w:t>
      </w:r>
      <w:r w:rsidRPr="006B72DD">
        <w:rPr>
          <w:b/>
          <w:sz w:val="36"/>
          <w:szCs w:val="36"/>
          <w:lang w:val="fr-FR"/>
        </w:rPr>
        <w:t xml:space="preserve"> </w:t>
      </w:r>
      <w:r>
        <w:rPr>
          <w:b/>
          <w:i/>
          <w:sz w:val="36"/>
          <w:szCs w:val="36"/>
          <w:lang w:val="fr-FR"/>
        </w:rPr>
        <w:t>Je juge.</w:t>
      </w:r>
    </w:p>
    <w:p w14:paraId="13C326F3" w14:textId="77777777" w:rsidR="00DE7254" w:rsidRPr="006B72DD" w:rsidRDefault="00DE7254" w:rsidP="00DE7254">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DE7254" w:rsidRPr="008C022C" w14:paraId="7311C038" w14:textId="77777777" w:rsidTr="009671B7">
        <w:tc>
          <w:tcPr>
            <w:tcW w:w="1728" w:type="dxa"/>
            <w:shd w:val="clear" w:color="auto" w:fill="auto"/>
          </w:tcPr>
          <w:p w14:paraId="2A0EB62D"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Contenus socioculturels</w:t>
            </w:r>
          </w:p>
          <w:p w14:paraId="65E1FEFD"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46AFCD17"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73B046E2"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623D4EA2"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7A606343"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Documents écrits et oraux</w:t>
            </w:r>
          </w:p>
        </w:tc>
      </w:tr>
      <w:tr w:rsidR="00DE7254" w:rsidRPr="008C022C" w14:paraId="358E35A3" w14:textId="77777777" w:rsidTr="009671B7">
        <w:tc>
          <w:tcPr>
            <w:tcW w:w="1728" w:type="dxa"/>
            <w:shd w:val="clear" w:color="auto" w:fill="auto"/>
          </w:tcPr>
          <w:p w14:paraId="406785DC"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-La justice au quotidien.</w:t>
            </w:r>
          </w:p>
          <w:p w14:paraId="3FA57995"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-Un procès historique.</w:t>
            </w:r>
          </w:p>
          <w:p w14:paraId="0536EB49"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t>-La littérature policière.</w:t>
            </w:r>
          </w:p>
        </w:tc>
        <w:tc>
          <w:tcPr>
            <w:tcW w:w="2160" w:type="dxa"/>
            <w:shd w:val="clear" w:color="auto" w:fill="auto"/>
          </w:tcPr>
          <w:p w14:paraId="56C5EF0A"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-Parler de la justice.</w:t>
            </w:r>
          </w:p>
          <w:p w14:paraId="1870C63F"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-Écrire une lettre administrative de contestation.</w:t>
            </w:r>
          </w:p>
          <w:p w14:paraId="7FE45946"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-Exprimer des doutes et des certitudes.</w:t>
            </w:r>
          </w:p>
          <w:p w14:paraId="1CDA0613"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-Situer des événements dans un récit au passé.</w:t>
            </w:r>
          </w:p>
          <w:p w14:paraId="1F1D7ED2"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t>-Faire une démonstration.</w:t>
            </w:r>
          </w:p>
        </w:tc>
        <w:tc>
          <w:tcPr>
            <w:tcW w:w="1800" w:type="dxa"/>
            <w:shd w:val="clear" w:color="auto" w:fill="auto"/>
          </w:tcPr>
          <w:p w14:paraId="71A07A95"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-Les expressions du doute et de la certitude.</w:t>
            </w:r>
          </w:p>
          <w:p w14:paraId="47F0C43F"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-Les outils de substitution : la double pronominalisation et les pronoms neutres.</w:t>
            </w:r>
          </w:p>
          <w:p w14:paraId="136A02A1"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lastRenderedPageBreak/>
              <w:t>-Situer un événement dans un récit au passé.</w:t>
            </w:r>
          </w:p>
        </w:tc>
        <w:tc>
          <w:tcPr>
            <w:tcW w:w="1620" w:type="dxa"/>
            <w:shd w:val="clear" w:color="auto" w:fill="auto"/>
          </w:tcPr>
          <w:p w14:paraId="60AC827A"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lastRenderedPageBreak/>
              <w:t>-Le lexique de la justice et de la police.</w:t>
            </w:r>
          </w:p>
          <w:p w14:paraId="0A746201"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-Les mots pour comprendre des faits de justice.</w:t>
            </w:r>
          </w:p>
          <w:p w14:paraId="7F760E1E"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-Les expressions pour écrire une lettre de contestation.</w:t>
            </w:r>
          </w:p>
          <w:p w14:paraId="3611D4F6"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lastRenderedPageBreak/>
              <w:t>-Les mots pour situer des événements dans un récit au passé.</w:t>
            </w:r>
          </w:p>
          <w:p w14:paraId="2546E656"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t>-Les mots pour articuler une démonstration.</w:t>
            </w:r>
          </w:p>
        </w:tc>
        <w:tc>
          <w:tcPr>
            <w:tcW w:w="1980" w:type="dxa"/>
            <w:shd w:val="clear" w:color="auto" w:fill="auto"/>
          </w:tcPr>
          <w:p w14:paraId="7E8D3251"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lastRenderedPageBreak/>
              <w:t>-Les tons de l’interrogatoire.</w:t>
            </w:r>
          </w:p>
          <w:p w14:paraId="1392E3F2"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-Distinguer [k] et [ ].</w:t>
            </w:r>
          </w:p>
          <w:p w14:paraId="2630372C"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-Graphie « ch », « qu », ou « c ».</w:t>
            </w:r>
          </w:p>
          <w:p w14:paraId="3806D97A" w14:textId="77777777" w:rsidR="00DE7254" w:rsidRPr="00575F68" w:rsidRDefault="00DE7254" w:rsidP="009671B7">
            <w:pPr>
              <w:rPr>
                <w:rFonts w:ascii="Franklin Gothic Book" w:hAnsi="Franklin Gothic Book"/>
                <w:sz w:val="20"/>
                <w:szCs w:val="20"/>
                <w:lang w:val="fr-FR"/>
              </w:rPr>
            </w:pPr>
            <w:r>
              <w:rPr>
                <w:rFonts w:ascii="Franklin Gothic Book" w:hAnsi="Franklin Gothic Book"/>
                <w:sz w:val="20"/>
                <w:szCs w:val="20"/>
                <w:lang w:val="fr-FR"/>
              </w:rPr>
              <w:t xml:space="preserve">-Interpréter un extrait du script de </w:t>
            </w:r>
            <w:r w:rsidRPr="00D2326C">
              <w:rPr>
                <w:rFonts w:ascii="Franklin Gothic Book" w:hAnsi="Franklin Gothic Book"/>
                <w:i/>
                <w:sz w:val="20"/>
                <w:szCs w:val="20"/>
                <w:lang w:val="fr-FR"/>
              </w:rPr>
              <w:t>Garde à vue</w:t>
            </w:r>
            <w:r>
              <w:rPr>
                <w:rFonts w:ascii="Franklin Gothic Book" w:hAnsi="Franklin Gothic Book"/>
                <w:sz w:val="20"/>
                <w:szCs w:val="20"/>
                <w:lang w:val="fr-FR"/>
              </w:rPr>
              <w:t xml:space="preserve"> de Claude Miller.</w:t>
            </w:r>
          </w:p>
        </w:tc>
      </w:tr>
    </w:tbl>
    <w:p w14:paraId="4853B841" w14:textId="77777777" w:rsidR="00DE7254" w:rsidRDefault="00DE7254" w:rsidP="00DE7254">
      <w:pPr>
        <w:rPr>
          <w:lang w:val="fr-FR"/>
        </w:rPr>
      </w:pPr>
    </w:p>
    <w:p w14:paraId="321C6F53" w14:textId="77777777" w:rsidR="00DE7254" w:rsidRDefault="00DE7254" w:rsidP="00DE7254">
      <w:pPr>
        <w:rPr>
          <w:b/>
          <w:i/>
          <w:sz w:val="36"/>
          <w:szCs w:val="36"/>
          <w:lang w:val="fr-FR"/>
        </w:rPr>
      </w:pPr>
      <w:r>
        <w:rPr>
          <w:b/>
          <w:sz w:val="36"/>
          <w:szCs w:val="36"/>
          <w:lang w:val="fr-FR"/>
        </w:rPr>
        <w:t>Dossier 9</w:t>
      </w:r>
      <w:r w:rsidRPr="006B72DD">
        <w:rPr>
          <w:b/>
          <w:sz w:val="36"/>
          <w:szCs w:val="36"/>
          <w:lang w:val="fr-FR"/>
        </w:rPr>
        <w:t xml:space="preserve"> </w:t>
      </w:r>
      <w:r>
        <w:rPr>
          <w:b/>
          <w:i/>
          <w:sz w:val="36"/>
          <w:szCs w:val="36"/>
          <w:lang w:val="fr-FR"/>
        </w:rPr>
        <w:t>Je voyage.</w:t>
      </w:r>
    </w:p>
    <w:p w14:paraId="50125231" w14:textId="77777777" w:rsidR="00DE7254" w:rsidRPr="006B72DD" w:rsidRDefault="00DE7254" w:rsidP="00DE7254">
      <w:pPr>
        <w:rPr>
          <w:b/>
          <w:i/>
          <w:sz w:val="36"/>
          <w:szCs w:val="3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1620"/>
        <w:gridCol w:w="1980"/>
      </w:tblGrid>
      <w:tr w:rsidR="00DE7254" w:rsidRPr="008C022C" w14:paraId="4CB0B6D9" w14:textId="77777777" w:rsidTr="009671B7">
        <w:tc>
          <w:tcPr>
            <w:tcW w:w="1728" w:type="dxa"/>
            <w:shd w:val="clear" w:color="auto" w:fill="auto"/>
          </w:tcPr>
          <w:p w14:paraId="7A9DFD6C"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Contenus socioculturels</w:t>
            </w:r>
          </w:p>
          <w:p w14:paraId="431D617C"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Thématiques</w:t>
            </w:r>
          </w:p>
        </w:tc>
        <w:tc>
          <w:tcPr>
            <w:tcW w:w="2160" w:type="dxa"/>
            <w:shd w:val="clear" w:color="auto" w:fill="auto"/>
          </w:tcPr>
          <w:p w14:paraId="30B3A9FF"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Objectifs communicatifs et savoir-faire</w:t>
            </w:r>
          </w:p>
        </w:tc>
        <w:tc>
          <w:tcPr>
            <w:tcW w:w="1800" w:type="dxa"/>
            <w:shd w:val="clear" w:color="auto" w:fill="auto"/>
          </w:tcPr>
          <w:p w14:paraId="0B9811E2"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Objectifs grammaticaux</w:t>
            </w:r>
          </w:p>
        </w:tc>
        <w:tc>
          <w:tcPr>
            <w:tcW w:w="1620" w:type="dxa"/>
            <w:shd w:val="clear" w:color="auto" w:fill="auto"/>
          </w:tcPr>
          <w:p w14:paraId="6FED2718"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Objectifs lexicaux</w:t>
            </w:r>
          </w:p>
        </w:tc>
        <w:tc>
          <w:tcPr>
            <w:tcW w:w="1980" w:type="dxa"/>
            <w:shd w:val="clear" w:color="auto" w:fill="auto"/>
          </w:tcPr>
          <w:p w14:paraId="22A6F123" w14:textId="77777777" w:rsidR="00DE7254" w:rsidRPr="008C022C" w:rsidRDefault="00DE7254" w:rsidP="009671B7">
            <w:pPr>
              <w:rPr>
                <w:rFonts w:ascii="Comic Sans MS" w:hAnsi="Comic Sans MS"/>
                <w:b/>
                <w:sz w:val="22"/>
                <w:szCs w:val="22"/>
                <w:lang w:val="fr-FR"/>
              </w:rPr>
            </w:pPr>
            <w:r w:rsidRPr="008C022C">
              <w:rPr>
                <w:rFonts w:ascii="Comic Sans MS" w:hAnsi="Comic Sans MS"/>
                <w:b/>
                <w:sz w:val="22"/>
                <w:szCs w:val="22"/>
                <w:lang w:val="fr-FR"/>
              </w:rPr>
              <w:t>Documents écrits et oraux</w:t>
            </w:r>
          </w:p>
        </w:tc>
      </w:tr>
      <w:tr w:rsidR="00DE7254" w:rsidRPr="008C022C" w14:paraId="0806533A" w14:textId="77777777" w:rsidTr="009671B7">
        <w:tc>
          <w:tcPr>
            <w:tcW w:w="1728" w:type="dxa"/>
            <w:shd w:val="clear" w:color="auto" w:fill="auto"/>
          </w:tcPr>
          <w:p w14:paraId="75D4AE37"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-Voyages en francophonie (Acadie, Belgique, Bénin, France, Madagascar, Maroc, Sénégal, Tunisie).</w:t>
            </w:r>
          </w:p>
          <w:p w14:paraId="587E1148"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t>-Les écrivains voyageurs.</w:t>
            </w:r>
          </w:p>
        </w:tc>
        <w:tc>
          <w:tcPr>
            <w:tcW w:w="2160" w:type="dxa"/>
            <w:shd w:val="clear" w:color="auto" w:fill="auto"/>
          </w:tcPr>
          <w:p w14:paraId="67931713"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-Parler de ses voyages.</w:t>
            </w:r>
          </w:p>
          <w:p w14:paraId="7FEF456F"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-Résoudre un problème au téléphone.</w:t>
            </w:r>
          </w:p>
          <w:p w14:paraId="74080A1E"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-Faire des recommandations et des mises en garde.</w:t>
            </w:r>
          </w:p>
          <w:p w14:paraId="5E35168A"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t>-Faire une narration au passé.</w:t>
            </w:r>
          </w:p>
        </w:tc>
        <w:tc>
          <w:tcPr>
            <w:tcW w:w="1800" w:type="dxa"/>
            <w:shd w:val="clear" w:color="auto" w:fill="auto"/>
          </w:tcPr>
          <w:p w14:paraId="6C232671"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-Les indéfinis.</w:t>
            </w:r>
          </w:p>
          <w:p w14:paraId="562417D6"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-Les différentes phrases négatives.</w:t>
            </w:r>
          </w:p>
          <w:p w14:paraId="62C4A60F"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-Les temps de la narration.</w:t>
            </w:r>
          </w:p>
          <w:p w14:paraId="6616E4E9"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t>-Initiation au passé simple.</w:t>
            </w:r>
          </w:p>
        </w:tc>
        <w:tc>
          <w:tcPr>
            <w:tcW w:w="1620" w:type="dxa"/>
            <w:shd w:val="clear" w:color="auto" w:fill="auto"/>
          </w:tcPr>
          <w:p w14:paraId="14292D48"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 lexique du voyage et des destinations touristiques.</w:t>
            </w:r>
          </w:p>
          <w:p w14:paraId="363A6244"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-Les mots pour réserver et négocier un voyage.</w:t>
            </w:r>
          </w:p>
          <w:p w14:paraId="796CF03D" w14:textId="77777777" w:rsidR="00DE7254" w:rsidRPr="008C022C" w:rsidRDefault="00DE7254" w:rsidP="009671B7">
            <w:pPr>
              <w:rPr>
                <w:rFonts w:ascii="Franklin Gothic Book" w:hAnsi="Franklin Gothic Book"/>
                <w:sz w:val="20"/>
                <w:szCs w:val="20"/>
                <w:lang w:val="fr-FR"/>
              </w:rPr>
            </w:pPr>
            <w:r>
              <w:rPr>
                <w:rFonts w:ascii="Franklin Gothic Book" w:hAnsi="Franklin Gothic Book"/>
                <w:sz w:val="20"/>
                <w:szCs w:val="20"/>
                <w:lang w:val="fr-FR"/>
              </w:rPr>
              <w:t>-Les mots pour faire des recommandations.</w:t>
            </w:r>
          </w:p>
        </w:tc>
        <w:tc>
          <w:tcPr>
            <w:tcW w:w="1980" w:type="dxa"/>
            <w:shd w:val="clear" w:color="auto" w:fill="auto"/>
          </w:tcPr>
          <w:p w14:paraId="28BC6EC3"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-Le ton de l’incompréhension.</w:t>
            </w:r>
          </w:p>
          <w:p w14:paraId="0335174D" w14:textId="77777777" w:rsidR="00DE7254" w:rsidRDefault="00DE7254" w:rsidP="009671B7">
            <w:pPr>
              <w:rPr>
                <w:rFonts w:ascii="Franklin Gothic Book" w:hAnsi="Franklin Gothic Book"/>
                <w:sz w:val="20"/>
                <w:szCs w:val="20"/>
                <w:lang w:val="fr-FR"/>
              </w:rPr>
            </w:pPr>
            <w:r>
              <w:rPr>
                <w:rFonts w:ascii="Franklin Gothic Book" w:hAnsi="Franklin Gothic Book"/>
                <w:sz w:val="20"/>
                <w:szCs w:val="20"/>
                <w:lang w:val="fr-FR"/>
              </w:rPr>
              <w:t xml:space="preserve">-La prononciation du </w:t>
            </w:r>
            <w:r w:rsidRPr="00EF66A1">
              <w:rPr>
                <w:rFonts w:ascii="Franklin Gothic Book" w:hAnsi="Franklin Gothic Book"/>
                <w:i/>
                <w:sz w:val="20"/>
                <w:szCs w:val="20"/>
                <w:lang w:val="fr-FR"/>
              </w:rPr>
              <w:t>e</w:t>
            </w:r>
            <w:r>
              <w:rPr>
                <w:rFonts w:ascii="Franklin Gothic Book" w:hAnsi="Franklin Gothic Book"/>
                <w:sz w:val="20"/>
                <w:szCs w:val="20"/>
                <w:lang w:val="fr-FR"/>
              </w:rPr>
              <w:t xml:space="preserve"> accentué.</w:t>
            </w:r>
          </w:p>
          <w:p w14:paraId="5F5F1143" w14:textId="77777777" w:rsidR="00DE7254" w:rsidRPr="00575F68" w:rsidRDefault="00DE7254" w:rsidP="009671B7">
            <w:pPr>
              <w:rPr>
                <w:rFonts w:ascii="Franklin Gothic Book" w:hAnsi="Franklin Gothic Book"/>
                <w:sz w:val="20"/>
                <w:szCs w:val="20"/>
                <w:lang w:val="fr-FR"/>
              </w:rPr>
            </w:pPr>
            <w:r>
              <w:rPr>
                <w:rFonts w:ascii="Franklin Gothic Book" w:hAnsi="Franklin Gothic Book"/>
                <w:sz w:val="20"/>
                <w:szCs w:val="20"/>
                <w:lang w:val="fr-FR"/>
              </w:rPr>
              <w:t xml:space="preserve">-Interpréter un extrait de la pièce </w:t>
            </w:r>
            <w:r w:rsidRPr="00EF66A1">
              <w:rPr>
                <w:rFonts w:ascii="Franklin Gothic Book" w:hAnsi="Franklin Gothic Book"/>
                <w:i/>
                <w:sz w:val="20"/>
                <w:szCs w:val="20"/>
                <w:lang w:val="fr-FR"/>
              </w:rPr>
              <w:t xml:space="preserve">Le guichet </w:t>
            </w:r>
            <w:r>
              <w:rPr>
                <w:rFonts w:ascii="Franklin Gothic Book" w:hAnsi="Franklin Gothic Book"/>
                <w:sz w:val="20"/>
                <w:szCs w:val="20"/>
                <w:lang w:val="fr-FR"/>
              </w:rPr>
              <w:t>de Jean Tardieu.</w:t>
            </w:r>
          </w:p>
        </w:tc>
      </w:tr>
    </w:tbl>
    <w:p w14:paraId="5A25747A" w14:textId="77777777" w:rsidR="00DE7254" w:rsidRDefault="00DE7254" w:rsidP="00DE7254">
      <w:pPr>
        <w:rPr>
          <w:lang w:val="fr-FR"/>
        </w:rPr>
      </w:pPr>
    </w:p>
    <w:p w14:paraId="09B8D95D" w14:textId="03DA147E" w:rsidR="00DE7254" w:rsidRDefault="00DE7254" w:rsidP="00DE7254">
      <w:pPr>
        <w:rPr>
          <w:b/>
          <w:lang w:val="fr-FR"/>
        </w:rPr>
      </w:pPr>
    </w:p>
    <w:p w14:paraId="6050CFA8" w14:textId="21F1BE96" w:rsidR="00292A64" w:rsidRDefault="00292A64" w:rsidP="00DE7254">
      <w:pPr>
        <w:rPr>
          <w:b/>
          <w:lang w:val="fr-FR"/>
        </w:rPr>
      </w:pPr>
    </w:p>
    <w:p w14:paraId="5229358A" w14:textId="3C14128F" w:rsidR="00292A64" w:rsidRDefault="00292A64" w:rsidP="00DE7254">
      <w:pPr>
        <w:rPr>
          <w:b/>
          <w:lang w:val="fr-FR"/>
        </w:rPr>
      </w:pPr>
    </w:p>
    <w:p w14:paraId="6918D801" w14:textId="0BD923D7" w:rsidR="00292A64" w:rsidRDefault="00292A64" w:rsidP="00DE7254">
      <w:pPr>
        <w:rPr>
          <w:b/>
          <w:lang w:val="fr-FR"/>
        </w:rPr>
      </w:pPr>
    </w:p>
    <w:p w14:paraId="244094DF" w14:textId="3DC36686" w:rsidR="00292A64" w:rsidRDefault="00292A64" w:rsidP="00DE7254">
      <w:pPr>
        <w:rPr>
          <w:b/>
          <w:lang w:val="fr-FR"/>
        </w:rPr>
      </w:pPr>
    </w:p>
    <w:p w14:paraId="0C410A02" w14:textId="510C2C93" w:rsidR="00292A64" w:rsidRDefault="00292A64" w:rsidP="00DE7254">
      <w:pPr>
        <w:rPr>
          <w:b/>
          <w:lang w:val="fr-FR"/>
        </w:rPr>
      </w:pPr>
    </w:p>
    <w:p w14:paraId="5B16E63B" w14:textId="589BAC76" w:rsidR="00292A64" w:rsidRDefault="00292A64" w:rsidP="00DE7254">
      <w:pPr>
        <w:rPr>
          <w:b/>
          <w:lang w:val="fr-FR"/>
        </w:rPr>
      </w:pPr>
    </w:p>
    <w:p w14:paraId="673418DC" w14:textId="40AACF7D" w:rsidR="00292A64" w:rsidRDefault="00292A64" w:rsidP="00DE7254">
      <w:pPr>
        <w:rPr>
          <w:b/>
          <w:lang w:val="fr-FR"/>
        </w:rPr>
      </w:pPr>
    </w:p>
    <w:p w14:paraId="73E6C28D" w14:textId="4B9B0585" w:rsidR="00292A64" w:rsidRDefault="00292A64" w:rsidP="00DE7254">
      <w:pPr>
        <w:rPr>
          <w:b/>
          <w:lang w:val="fr-FR"/>
        </w:rPr>
      </w:pPr>
    </w:p>
    <w:p w14:paraId="152FAF90" w14:textId="0F7160D4" w:rsidR="00292A64" w:rsidRDefault="00292A64" w:rsidP="00DE7254">
      <w:pPr>
        <w:rPr>
          <w:b/>
          <w:lang w:val="fr-FR"/>
        </w:rPr>
      </w:pPr>
    </w:p>
    <w:p w14:paraId="0B9C6DA0" w14:textId="70ACF5D4" w:rsidR="00292A64" w:rsidRDefault="00292A64" w:rsidP="00DE7254">
      <w:pPr>
        <w:rPr>
          <w:b/>
          <w:lang w:val="fr-FR"/>
        </w:rPr>
      </w:pPr>
    </w:p>
    <w:p w14:paraId="365FA720" w14:textId="44F5CA70" w:rsidR="00292A64" w:rsidRDefault="00292A64" w:rsidP="00DE7254">
      <w:pPr>
        <w:rPr>
          <w:b/>
          <w:lang w:val="fr-FR"/>
        </w:rPr>
      </w:pPr>
    </w:p>
    <w:p w14:paraId="246410D1" w14:textId="5687FDE1" w:rsidR="00292A64" w:rsidRDefault="00292A64" w:rsidP="00DE7254">
      <w:pPr>
        <w:rPr>
          <w:b/>
          <w:lang w:val="fr-FR"/>
        </w:rPr>
      </w:pPr>
    </w:p>
    <w:p w14:paraId="3A23903B" w14:textId="5BA66F5D" w:rsidR="00292A64" w:rsidRDefault="00292A64" w:rsidP="00DE7254">
      <w:pPr>
        <w:rPr>
          <w:b/>
          <w:lang w:val="fr-FR"/>
        </w:rPr>
      </w:pPr>
    </w:p>
    <w:p w14:paraId="1B0B2F6F" w14:textId="635F324C" w:rsidR="00292A64" w:rsidRDefault="00292A64" w:rsidP="00DE7254">
      <w:pPr>
        <w:rPr>
          <w:b/>
          <w:lang w:val="fr-FR"/>
        </w:rPr>
      </w:pPr>
    </w:p>
    <w:p w14:paraId="56198053" w14:textId="6C32647F" w:rsidR="00292A64" w:rsidRDefault="00292A64" w:rsidP="00DE7254">
      <w:pPr>
        <w:rPr>
          <w:b/>
          <w:lang w:val="fr-FR"/>
        </w:rPr>
      </w:pPr>
    </w:p>
    <w:p w14:paraId="644642DD" w14:textId="2F0CEBD0" w:rsidR="00292A64" w:rsidRDefault="00292A64" w:rsidP="00DE7254">
      <w:pPr>
        <w:rPr>
          <w:b/>
          <w:lang w:val="fr-FR"/>
        </w:rPr>
      </w:pPr>
    </w:p>
    <w:p w14:paraId="1DBF46BB" w14:textId="398E5D4F" w:rsidR="00292A64" w:rsidRDefault="00292A64" w:rsidP="00DE7254">
      <w:pPr>
        <w:rPr>
          <w:b/>
          <w:lang w:val="fr-FR"/>
        </w:rPr>
      </w:pPr>
    </w:p>
    <w:p w14:paraId="259E80F5" w14:textId="77777777" w:rsidR="00292A64" w:rsidRPr="00DE7254" w:rsidRDefault="00292A64" w:rsidP="00DE7254">
      <w:pPr>
        <w:rPr>
          <w:b/>
          <w:lang w:val="fr-FR"/>
        </w:rPr>
      </w:pPr>
    </w:p>
    <w:p w14:paraId="6FF1D1CB" w14:textId="37B07223" w:rsidR="00E35725" w:rsidRDefault="00664AA7" w:rsidP="00E35725">
      <w:pPr>
        <w:jc w:val="center"/>
        <w:rPr>
          <w:b/>
          <w:color w:val="FF0000"/>
        </w:rPr>
      </w:pPr>
      <w:r w:rsidRPr="00E35725">
        <w:rPr>
          <w:b/>
          <w:color w:val="FF0000"/>
        </w:rPr>
        <w:t>CONTENIDOS NIVEL B2</w:t>
      </w:r>
      <w:r w:rsidR="00D13548" w:rsidRPr="00E35725">
        <w:rPr>
          <w:b/>
          <w:color w:val="FF0000"/>
        </w:rPr>
        <w:t>.2</w:t>
      </w:r>
    </w:p>
    <w:p w14:paraId="0123CAA9" w14:textId="77777777" w:rsidR="00E35725" w:rsidRPr="00E35725" w:rsidRDefault="00E35725" w:rsidP="00E35725">
      <w:pPr>
        <w:jc w:val="center"/>
        <w:rPr>
          <w:b/>
          <w:color w:val="FF0000"/>
        </w:rPr>
      </w:pPr>
    </w:p>
    <w:tbl>
      <w:tblPr>
        <w:tblpPr w:leftFromText="141" w:rightFromText="141" w:vertAnchor="text" w:horzAnchor="margin" w:tblpXSpec="center" w:tblpY="-10"/>
        <w:tblW w:w="11105"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1E0" w:firstRow="1" w:lastRow="1" w:firstColumn="1" w:lastColumn="1" w:noHBand="0" w:noVBand="0"/>
      </w:tblPr>
      <w:tblGrid>
        <w:gridCol w:w="1446"/>
        <w:gridCol w:w="2319"/>
        <w:gridCol w:w="1771"/>
        <w:gridCol w:w="1771"/>
        <w:gridCol w:w="3798"/>
      </w:tblGrid>
      <w:tr w:rsidR="00A36AD2" w14:paraId="17526498" w14:textId="77777777" w:rsidTr="00A36AD2">
        <w:trPr>
          <w:trHeight w:val="327"/>
        </w:trPr>
        <w:tc>
          <w:tcPr>
            <w:tcW w:w="1446" w:type="dxa"/>
            <w:vMerge w:val="restart"/>
            <w:tcBorders>
              <w:top w:val="nil"/>
              <w:left w:val="nil"/>
              <w:bottom w:val="single" w:sz="36" w:space="0" w:color="FFFFFF"/>
              <w:right w:val="single" w:sz="4" w:space="0" w:color="FFFFFF"/>
            </w:tcBorders>
            <w:shd w:val="clear" w:color="auto" w:fill="667273"/>
          </w:tcPr>
          <w:p w14:paraId="3A84003F" w14:textId="77777777" w:rsidR="00A36AD2" w:rsidRDefault="00A36AD2" w:rsidP="00A36AD2">
            <w:pPr>
              <w:pStyle w:val="TableParagraph"/>
              <w:ind w:left="0"/>
              <w:rPr>
                <w:rFonts w:ascii="Arial Narrow"/>
              </w:rPr>
            </w:pPr>
          </w:p>
          <w:p w14:paraId="750A37FE" w14:textId="77777777" w:rsidR="00A36AD2" w:rsidRDefault="00A36AD2" w:rsidP="00A36AD2">
            <w:pPr>
              <w:pStyle w:val="TableParagraph"/>
              <w:spacing w:before="1"/>
              <w:ind w:left="94"/>
              <w:rPr>
                <w:b/>
                <w:sz w:val="20"/>
              </w:rPr>
            </w:pPr>
            <w:r>
              <w:rPr>
                <w:b/>
                <w:color w:val="FFFFFF"/>
                <w:sz w:val="20"/>
              </w:rPr>
              <w:t>Thématiques</w:t>
            </w:r>
          </w:p>
        </w:tc>
        <w:tc>
          <w:tcPr>
            <w:tcW w:w="2319" w:type="dxa"/>
            <w:vMerge w:val="restart"/>
            <w:tcBorders>
              <w:top w:val="nil"/>
              <w:left w:val="single" w:sz="4" w:space="0" w:color="FFFFFF"/>
              <w:bottom w:val="single" w:sz="36" w:space="0" w:color="FFFFFF"/>
              <w:right w:val="single" w:sz="4" w:space="0" w:color="FFFFFF"/>
            </w:tcBorders>
            <w:shd w:val="clear" w:color="auto" w:fill="667273"/>
            <w:hideMark/>
          </w:tcPr>
          <w:p w14:paraId="2412F393" w14:textId="77777777" w:rsidR="00A36AD2" w:rsidRDefault="00A36AD2" w:rsidP="00A36AD2">
            <w:pPr>
              <w:pStyle w:val="TableParagraph"/>
              <w:spacing w:before="151" w:line="228" w:lineRule="auto"/>
              <w:ind w:left="483" w:firstLine="234"/>
              <w:rPr>
                <w:b/>
                <w:sz w:val="20"/>
              </w:rPr>
            </w:pPr>
            <w:r>
              <w:rPr>
                <w:b/>
                <w:color w:val="FFFFFF"/>
                <w:sz w:val="20"/>
              </w:rPr>
              <w:t>Objectifs pragmatiques</w:t>
            </w:r>
          </w:p>
        </w:tc>
        <w:tc>
          <w:tcPr>
            <w:tcW w:w="3542" w:type="dxa"/>
            <w:gridSpan w:val="2"/>
            <w:tcBorders>
              <w:top w:val="nil"/>
              <w:left w:val="single" w:sz="4" w:space="0" w:color="FFFFFF"/>
              <w:bottom w:val="single" w:sz="4" w:space="0" w:color="FFFFFF"/>
              <w:right w:val="single" w:sz="4" w:space="0" w:color="FFFFFF"/>
            </w:tcBorders>
            <w:shd w:val="clear" w:color="auto" w:fill="667273"/>
            <w:hideMark/>
          </w:tcPr>
          <w:p w14:paraId="06172240" w14:textId="77777777" w:rsidR="00A36AD2" w:rsidRDefault="00A36AD2" w:rsidP="00A36AD2">
            <w:pPr>
              <w:pStyle w:val="TableParagraph"/>
              <w:spacing w:before="68"/>
              <w:ind w:left="680"/>
              <w:rPr>
                <w:b/>
                <w:sz w:val="20"/>
              </w:rPr>
            </w:pPr>
            <w:r>
              <w:rPr>
                <w:b/>
                <w:color w:val="FFFFFF"/>
                <w:sz w:val="20"/>
              </w:rPr>
              <w:t>Objectifs linguistiques</w:t>
            </w:r>
          </w:p>
        </w:tc>
        <w:tc>
          <w:tcPr>
            <w:tcW w:w="3798" w:type="dxa"/>
            <w:vMerge w:val="restart"/>
            <w:tcBorders>
              <w:top w:val="nil"/>
              <w:left w:val="single" w:sz="4" w:space="0" w:color="FFFFFF"/>
              <w:bottom w:val="single" w:sz="36" w:space="0" w:color="FFFFFF"/>
              <w:right w:val="nil"/>
            </w:tcBorders>
            <w:shd w:val="clear" w:color="auto" w:fill="667273"/>
          </w:tcPr>
          <w:p w14:paraId="4089AE8B" w14:textId="77777777" w:rsidR="00A36AD2" w:rsidRDefault="00A36AD2" w:rsidP="00A36AD2">
            <w:pPr>
              <w:pStyle w:val="TableParagraph"/>
              <w:ind w:left="0"/>
              <w:rPr>
                <w:rFonts w:ascii="Arial Narrow"/>
              </w:rPr>
            </w:pPr>
          </w:p>
          <w:p w14:paraId="7CF9D44C" w14:textId="77777777" w:rsidR="00A36AD2" w:rsidRDefault="00A36AD2" w:rsidP="00A36AD2">
            <w:pPr>
              <w:pStyle w:val="TableParagraph"/>
              <w:spacing w:before="1"/>
              <w:ind w:left="1335" w:right="1327"/>
              <w:jc w:val="center"/>
              <w:rPr>
                <w:b/>
                <w:sz w:val="20"/>
              </w:rPr>
            </w:pPr>
            <w:r>
              <w:rPr>
                <w:b/>
                <w:color w:val="FFFFFF"/>
                <w:sz w:val="20"/>
              </w:rPr>
              <w:t>Documents</w:t>
            </w:r>
          </w:p>
        </w:tc>
      </w:tr>
      <w:tr w:rsidR="00A36AD2" w14:paraId="58152EAD" w14:textId="77777777" w:rsidTr="00A36AD2">
        <w:trPr>
          <w:trHeight w:val="284"/>
        </w:trPr>
        <w:tc>
          <w:tcPr>
            <w:tcW w:w="1446" w:type="dxa"/>
            <w:vMerge/>
            <w:tcBorders>
              <w:top w:val="nil"/>
              <w:left w:val="nil"/>
              <w:bottom w:val="single" w:sz="36" w:space="0" w:color="FFFFFF"/>
              <w:right w:val="single" w:sz="4" w:space="0" w:color="FFFFFF"/>
            </w:tcBorders>
            <w:vAlign w:val="center"/>
            <w:hideMark/>
          </w:tcPr>
          <w:p w14:paraId="4EE9CDCB" w14:textId="77777777" w:rsidR="00A36AD2" w:rsidRDefault="00A36AD2" w:rsidP="00A36AD2">
            <w:pPr>
              <w:rPr>
                <w:rFonts w:ascii="Arial" w:eastAsia="Arial" w:hAnsi="Arial" w:cs="Arial"/>
                <w:b/>
                <w:sz w:val="20"/>
                <w:szCs w:val="22"/>
                <w:lang w:val="fr-FR" w:eastAsia="fr-FR" w:bidi="fr-FR"/>
              </w:rPr>
            </w:pPr>
          </w:p>
        </w:tc>
        <w:tc>
          <w:tcPr>
            <w:tcW w:w="2319" w:type="dxa"/>
            <w:vMerge/>
            <w:tcBorders>
              <w:top w:val="nil"/>
              <w:left w:val="single" w:sz="4" w:space="0" w:color="FFFFFF"/>
              <w:bottom w:val="single" w:sz="36" w:space="0" w:color="FFFFFF"/>
              <w:right w:val="single" w:sz="4" w:space="0" w:color="FFFFFF"/>
            </w:tcBorders>
            <w:vAlign w:val="center"/>
            <w:hideMark/>
          </w:tcPr>
          <w:p w14:paraId="7A88D5E2" w14:textId="77777777" w:rsidR="00A36AD2" w:rsidRDefault="00A36AD2" w:rsidP="00A36AD2">
            <w:pPr>
              <w:rPr>
                <w:rFonts w:ascii="Arial" w:eastAsia="Arial" w:hAnsi="Arial" w:cs="Arial"/>
                <w:b/>
                <w:sz w:val="20"/>
                <w:szCs w:val="22"/>
                <w:lang w:val="fr-FR" w:eastAsia="fr-FR" w:bidi="fr-FR"/>
              </w:rPr>
            </w:pPr>
          </w:p>
        </w:tc>
        <w:tc>
          <w:tcPr>
            <w:tcW w:w="1771" w:type="dxa"/>
            <w:tcBorders>
              <w:top w:val="single" w:sz="4" w:space="0" w:color="FFFFFF"/>
              <w:left w:val="single" w:sz="4" w:space="0" w:color="FFFFFF"/>
              <w:bottom w:val="single" w:sz="36" w:space="0" w:color="FFFFFF"/>
              <w:right w:val="single" w:sz="4" w:space="0" w:color="FFFFFF"/>
            </w:tcBorders>
            <w:shd w:val="clear" w:color="auto" w:fill="99A1A2"/>
            <w:hideMark/>
          </w:tcPr>
          <w:p w14:paraId="6E8249F1" w14:textId="77777777" w:rsidR="00A36AD2" w:rsidRDefault="00A36AD2" w:rsidP="00A36AD2">
            <w:pPr>
              <w:pStyle w:val="TableParagraph"/>
              <w:spacing w:before="26"/>
              <w:ind w:left="340"/>
              <w:rPr>
                <w:b/>
                <w:sz w:val="20"/>
              </w:rPr>
            </w:pPr>
            <w:r>
              <w:rPr>
                <w:b/>
                <w:color w:val="FFFFFF"/>
                <w:sz w:val="20"/>
              </w:rPr>
              <w:t>Grammaire</w:t>
            </w:r>
          </w:p>
        </w:tc>
        <w:tc>
          <w:tcPr>
            <w:tcW w:w="1771" w:type="dxa"/>
            <w:tcBorders>
              <w:top w:val="single" w:sz="4" w:space="0" w:color="FFFFFF"/>
              <w:left w:val="single" w:sz="4" w:space="0" w:color="FFFFFF"/>
              <w:bottom w:val="single" w:sz="36" w:space="0" w:color="FFFFFF"/>
              <w:right w:val="single" w:sz="4" w:space="0" w:color="FFFFFF"/>
            </w:tcBorders>
            <w:shd w:val="clear" w:color="auto" w:fill="99A1A2"/>
            <w:hideMark/>
          </w:tcPr>
          <w:p w14:paraId="175B92B9" w14:textId="77777777" w:rsidR="00A36AD2" w:rsidRDefault="00A36AD2" w:rsidP="00A36AD2">
            <w:pPr>
              <w:pStyle w:val="TableParagraph"/>
              <w:spacing w:before="26"/>
              <w:ind w:left="505"/>
              <w:rPr>
                <w:b/>
                <w:sz w:val="20"/>
              </w:rPr>
            </w:pPr>
            <w:r>
              <w:rPr>
                <w:b/>
                <w:color w:val="FFFFFF"/>
                <w:sz w:val="20"/>
              </w:rPr>
              <w:t>Lexique</w:t>
            </w:r>
          </w:p>
        </w:tc>
        <w:tc>
          <w:tcPr>
            <w:tcW w:w="3798" w:type="dxa"/>
            <w:vMerge/>
            <w:tcBorders>
              <w:top w:val="nil"/>
              <w:left w:val="single" w:sz="4" w:space="0" w:color="FFFFFF"/>
              <w:bottom w:val="single" w:sz="36" w:space="0" w:color="FFFFFF"/>
              <w:right w:val="nil"/>
            </w:tcBorders>
            <w:vAlign w:val="center"/>
            <w:hideMark/>
          </w:tcPr>
          <w:p w14:paraId="2F18738A" w14:textId="77777777" w:rsidR="00A36AD2" w:rsidRDefault="00A36AD2" w:rsidP="00A36AD2">
            <w:pPr>
              <w:rPr>
                <w:rFonts w:ascii="Arial" w:eastAsia="Arial" w:hAnsi="Arial" w:cs="Arial"/>
                <w:b/>
                <w:sz w:val="20"/>
                <w:szCs w:val="22"/>
                <w:lang w:val="fr-FR" w:eastAsia="fr-FR" w:bidi="fr-FR"/>
              </w:rPr>
            </w:pPr>
          </w:p>
        </w:tc>
      </w:tr>
      <w:tr w:rsidR="00A36AD2" w14:paraId="5A181C80" w14:textId="77777777" w:rsidTr="00A36AD2">
        <w:trPr>
          <w:trHeight w:val="446"/>
        </w:trPr>
        <w:tc>
          <w:tcPr>
            <w:tcW w:w="11105" w:type="dxa"/>
            <w:gridSpan w:val="5"/>
            <w:tcBorders>
              <w:top w:val="single" w:sz="36" w:space="0" w:color="FFFFFF"/>
              <w:left w:val="nil"/>
              <w:bottom w:val="nil"/>
              <w:right w:val="nil"/>
            </w:tcBorders>
            <w:shd w:val="clear" w:color="auto" w:fill="F04C3B"/>
            <w:hideMark/>
          </w:tcPr>
          <w:p w14:paraId="3FAC8FDE" w14:textId="77777777" w:rsidR="00A36AD2" w:rsidRDefault="00A36AD2" w:rsidP="00A36AD2">
            <w:pPr>
              <w:pStyle w:val="TableParagraph"/>
              <w:tabs>
                <w:tab w:val="left" w:pos="1529"/>
              </w:tabs>
              <w:spacing w:line="427" w:lineRule="exact"/>
              <w:ind w:left="84"/>
              <w:rPr>
                <w:rFonts w:ascii="Arial Narrow" w:hAnsi="Arial Narrow"/>
                <w:sz w:val="42"/>
              </w:rPr>
            </w:pPr>
            <w:r>
              <w:rPr>
                <w:rFonts w:ascii="Arial Narrow" w:hAnsi="Arial Narrow"/>
                <w:color w:val="FFFFFF"/>
                <w:sz w:val="24"/>
              </w:rPr>
              <w:t>Dossier</w:t>
            </w:r>
            <w:r>
              <w:rPr>
                <w:rFonts w:ascii="Arial Narrow" w:hAnsi="Arial Narrow"/>
                <w:color w:val="FFFFFF"/>
                <w:spacing w:val="37"/>
                <w:sz w:val="24"/>
              </w:rPr>
              <w:t xml:space="preserve"> </w:t>
            </w:r>
            <w:r>
              <w:rPr>
                <w:rFonts w:ascii="Arial Narrow" w:hAnsi="Arial Narrow"/>
                <w:b/>
                <w:color w:val="FFFFFF"/>
                <w:sz w:val="40"/>
              </w:rPr>
              <w:t>1</w:t>
            </w:r>
            <w:r>
              <w:rPr>
                <w:rFonts w:ascii="Arial Narrow" w:hAnsi="Arial Narrow"/>
                <w:b/>
                <w:color w:val="FFFFFF"/>
                <w:sz w:val="40"/>
              </w:rPr>
              <w:tab/>
            </w:r>
            <w:r>
              <w:rPr>
                <w:rFonts w:ascii="Arial Narrow" w:hAnsi="Arial Narrow"/>
                <w:color w:val="FFFFFF"/>
                <w:sz w:val="42"/>
              </w:rPr>
              <w:t>Identités</w:t>
            </w:r>
          </w:p>
        </w:tc>
      </w:tr>
      <w:tr w:rsidR="00A36AD2" w14:paraId="290673EE" w14:textId="77777777" w:rsidTr="00A36AD2">
        <w:trPr>
          <w:trHeight w:val="4163"/>
        </w:trPr>
        <w:tc>
          <w:tcPr>
            <w:tcW w:w="1446" w:type="dxa"/>
            <w:tcBorders>
              <w:top w:val="nil"/>
              <w:left w:val="single" w:sz="4" w:space="0" w:color="F04C3B"/>
              <w:bottom w:val="single" w:sz="4" w:space="0" w:color="F04C3B"/>
              <w:right w:val="single" w:sz="4" w:space="0" w:color="F04C3B"/>
            </w:tcBorders>
            <w:shd w:val="clear" w:color="auto" w:fill="FEEAE1"/>
            <w:hideMark/>
          </w:tcPr>
          <w:p w14:paraId="6A0A4712" w14:textId="77777777" w:rsidR="00A36AD2" w:rsidRDefault="00A36AD2" w:rsidP="00A36AD2">
            <w:pPr>
              <w:pStyle w:val="TableParagraph"/>
              <w:spacing w:before="39" w:line="228" w:lineRule="auto"/>
              <w:ind w:left="79" w:right="64"/>
              <w:rPr>
                <w:sz w:val="19"/>
              </w:rPr>
            </w:pPr>
            <w:r>
              <w:rPr>
                <w:color w:val="435152"/>
                <w:w w:val="90"/>
                <w:sz w:val="19"/>
              </w:rPr>
              <w:t xml:space="preserve">Les constituants </w:t>
            </w:r>
            <w:r>
              <w:rPr>
                <w:color w:val="435152"/>
                <w:w w:val="95"/>
                <w:sz w:val="19"/>
              </w:rPr>
              <w:t>de l’identité</w:t>
            </w:r>
          </w:p>
          <w:p w14:paraId="27555EF3" w14:textId="77777777" w:rsidR="00A36AD2" w:rsidRDefault="00A36AD2" w:rsidP="00A36AD2">
            <w:pPr>
              <w:pStyle w:val="TableParagraph"/>
              <w:spacing w:before="106" w:line="352" w:lineRule="auto"/>
              <w:ind w:left="79" w:right="466"/>
              <w:rPr>
                <w:sz w:val="19"/>
              </w:rPr>
            </w:pPr>
            <w:r>
              <w:rPr>
                <w:color w:val="435152"/>
                <w:w w:val="85"/>
                <w:sz w:val="19"/>
              </w:rPr>
              <w:t xml:space="preserve">Les origines </w:t>
            </w:r>
            <w:r>
              <w:rPr>
                <w:color w:val="435152"/>
                <w:w w:val="95"/>
                <w:sz w:val="19"/>
              </w:rPr>
              <w:t>La famille L’adoption</w:t>
            </w:r>
          </w:p>
        </w:tc>
        <w:tc>
          <w:tcPr>
            <w:tcW w:w="2319" w:type="dxa"/>
            <w:tcBorders>
              <w:top w:val="nil"/>
              <w:left w:val="single" w:sz="4" w:space="0" w:color="F04C3B"/>
              <w:bottom w:val="single" w:sz="4" w:space="0" w:color="F04C3B"/>
              <w:right w:val="single" w:sz="4" w:space="0" w:color="F04C3B"/>
            </w:tcBorders>
            <w:shd w:val="clear" w:color="auto" w:fill="FEEAE1"/>
            <w:hideMark/>
          </w:tcPr>
          <w:p w14:paraId="112848DA" w14:textId="77777777" w:rsidR="00A36AD2" w:rsidRDefault="00A36AD2" w:rsidP="00A36AD2">
            <w:pPr>
              <w:pStyle w:val="TableParagraph"/>
              <w:numPr>
                <w:ilvl w:val="0"/>
                <w:numId w:val="15"/>
              </w:numPr>
              <w:tabs>
                <w:tab w:val="left" w:pos="221"/>
              </w:tabs>
              <w:spacing w:before="32"/>
              <w:ind w:left="220" w:hanging="142"/>
              <w:rPr>
                <w:color w:val="F04C3B"/>
                <w:sz w:val="19"/>
              </w:rPr>
            </w:pPr>
            <w:r>
              <w:rPr>
                <w:color w:val="435152"/>
                <w:w w:val="90"/>
                <w:sz w:val="19"/>
              </w:rPr>
              <w:t>Évoquer le</w:t>
            </w:r>
            <w:r>
              <w:rPr>
                <w:color w:val="435152"/>
                <w:spacing w:val="-17"/>
                <w:w w:val="90"/>
                <w:sz w:val="19"/>
              </w:rPr>
              <w:t xml:space="preserve"> </w:t>
            </w:r>
            <w:r>
              <w:rPr>
                <w:color w:val="435152"/>
                <w:w w:val="90"/>
                <w:sz w:val="19"/>
              </w:rPr>
              <w:t>passé</w:t>
            </w:r>
          </w:p>
          <w:p w14:paraId="517F8BFD" w14:textId="77777777" w:rsidR="00A36AD2" w:rsidRDefault="00A36AD2" w:rsidP="00A36AD2">
            <w:pPr>
              <w:pStyle w:val="TableParagraph"/>
              <w:numPr>
                <w:ilvl w:val="0"/>
                <w:numId w:val="15"/>
              </w:numPr>
              <w:tabs>
                <w:tab w:val="left" w:pos="221"/>
              </w:tabs>
              <w:spacing w:before="19"/>
              <w:ind w:left="220" w:hanging="142"/>
              <w:rPr>
                <w:color w:val="F04C3B"/>
                <w:sz w:val="19"/>
              </w:rPr>
            </w:pPr>
            <w:r>
              <w:rPr>
                <w:color w:val="435152"/>
                <w:w w:val="95"/>
                <w:sz w:val="19"/>
              </w:rPr>
              <w:t>Témoigner</w:t>
            </w:r>
            <w:r>
              <w:rPr>
                <w:color w:val="435152"/>
                <w:spacing w:val="-34"/>
                <w:w w:val="95"/>
                <w:sz w:val="19"/>
              </w:rPr>
              <w:t xml:space="preserve"> </w:t>
            </w:r>
            <w:r>
              <w:rPr>
                <w:color w:val="435152"/>
                <w:w w:val="95"/>
                <w:sz w:val="19"/>
              </w:rPr>
              <w:t>de</w:t>
            </w:r>
            <w:r>
              <w:rPr>
                <w:color w:val="435152"/>
                <w:spacing w:val="-34"/>
                <w:w w:val="95"/>
                <w:sz w:val="19"/>
              </w:rPr>
              <w:t xml:space="preserve"> </w:t>
            </w:r>
            <w:r>
              <w:rPr>
                <w:color w:val="435152"/>
                <w:w w:val="95"/>
                <w:sz w:val="19"/>
              </w:rPr>
              <w:t>son</w:t>
            </w:r>
            <w:r>
              <w:rPr>
                <w:color w:val="435152"/>
                <w:spacing w:val="-33"/>
                <w:w w:val="95"/>
                <w:sz w:val="19"/>
              </w:rPr>
              <w:t xml:space="preserve"> </w:t>
            </w:r>
            <w:r>
              <w:rPr>
                <w:color w:val="435152"/>
                <w:w w:val="95"/>
                <w:sz w:val="19"/>
              </w:rPr>
              <w:t>identité</w:t>
            </w:r>
          </w:p>
          <w:p w14:paraId="252A5CFA" w14:textId="77777777" w:rsidR="00A36AD2" w:rsidRDefault="00A36AD2" w:rsidP="00A36AD2">
            <w:pPr>
              <w:pStyle w:val="TableParagraph"/>
              <w:numPr>
                <w:ilvl w:val="0"/>
                <w:numId w:val="15"/>
              </w:numPr>
              <w:tabs>
                <w:tab w:val="left" w:pos="221"/>
              </w:tabs>
              <w:spacing w:before="20" w:line="214" w:lineRule="exact"/>
              <w:ind w:left="220" w:hanging="142"/>
              <w:rPr>
                <w:color w:val="F04C3B"/>
                <w:sz w:val="19"/>
              </w:rPr>
            </w:pPr>
            <w:r>
              <w:rPr>
                <w:color w:val="435152"/>
                <w:w w:val="90"/>
                <w:sz w:val="19"/>
              </w:rPr>
              <w:t>Se présenter</w:t>
            </w:r>
            <w:r>
              <w:rPr>
                <w:color w:val="435152"/>
                <w:spacing w:val="-18"/>
                <w:w w:val="90"/>
                <w:sz w:val="19"/>
              </w:rPr>
              <w:t xml:space="preserve"> </w:t>
            </w:r>
            <w:r>
              <w:rPr>
                <w:color w:val="435152"/>
                <w:w w:val="90"/>
                <w:sz w:val="19"/>
              </w:rPr>
              <w:t>dans</w:t>
            </w:r>
          </w:p>
          <w:p w14:paraId="653DA428" w14:textId="77777777" w:rsidR="00A36AD2" w:rsidRDefault="00A36AD2" w:rsidP="00A36AD2">
            <w:pPr>
              <w:pStyle w:val="TableParagraph"/>
              <w:spacing w:line="214" w:lineRule="exact"/>
              <w:rPr>
                <w:sz w:val="19"/>
              </w:rPr>
            </w:pPr>
            <w:r>
              <w:rPr>
                <w:color w:val="435152"/>
                <w:w w:val="95"/>
                <w:sz w:val="19"/>
              </w:rPr>
              <w:t>la rubrique d’un blog</w:t>
            </w:r>
          </w:p>
          <w:p w14:paraId="08CF7B5C" w14:textId="77777777" w:rsidR="00A36AD2" w:rsidRDefault="00A36AD2" w:rsidP="00A36AD2">
            <w:pPr>
              <w:pStyle w:val="TableParagraph"/>
              <w:numPr>
                <w:ilvl w:val="0"/>
                <w:numId w:val="15"/>
              </w:numPr>
              <w:tabs>
                <w:tab w:val="left" w:pos="217"/>
              </w:tabs>
              <w:spacing w:before="20"/>
              <w:ind w:left="216" w:hanging="138"/>
              <w:rPr>
                <w:color w:val="F04C3B"/>
                <w:sz w:val="19"/>
              </w:rPr>
            </w:pPr>
            <w:r>
              <w:rPr>
                <w:color w:val="435152"/>
                <w:spacing w:val="-3"/>
                <w:w w:val="90"/>
                <w:sz w:val="19"/>
              </w:rPr>
              <w:t>Parler</w:t>
            </w:r>
            <w:r>
              <w:rPr>
                <w:color w:val="435152"/>
                <w:spacing w:val="-32"/>
                <w:w w:val="90"/>
                <w:sz w:val="19"/>
              </w:rPr>
              <w:t xml:space="preserve"> </w:t>
            </w:r>
            <w:r>
              <w:rPr>
                <w:color w:val="435152"/>
                <w:w w:val="90"/>
                <w:sz w:val="19"/>
              </w:rPr>
              <w:t>de</w:t>
            </w:r>
            <w:r>
              <w:rPr>
                <w:color w:val="435152"/>
                <w:spacing w:val="-31"/>
                <w:w w:val="90"/>
                <w:sz w:val="19"/>
              </w:rPr>
              <w:t xml:space="preserve"> </w:t>
            </w:r>
            <w:r>
              <w:rPr>
                <w:color w:val="435152"/>
                <w:w w:val="90"/>
                <w:sz w:val="19"/>
              </w:rPr>
              <w:t>son</w:t>
            </w:r>
            <w:r>
              <w:rPr>
                <w:color w:val="435152"/>
                <w:spacing w:val="-32"/>
                <w:w w:val="90"/>
                <w:sz w:val="19"/>
              </w:rPr>
              <w:t xml:space="preserve"> </w:t>
            </w:r>
            <w:r>
              <w:rPr>
                <w:color w:val="435152"/>
                <w:w w:val="90"/>
                <w:sz w:val="19"/>
              </w:rPr>
              <w:t>parcours</w:t>
            </w:r>
            <w:r>
              <w:rPr>
                <w:color w:val="435152"/>
                <w:spacing w:val="-31"/>
                <w:w w:val="90"/>
                <w:sz w:val="19"/>
              </w:rPr>
              <w:t xml:space="preserve"> </w:t>
            </w:r>
            <w:r>
              <w:rPr>
                <w:color w:val="435152"/>
                <w:w w:val="90"/>
                <w:sz w:val="19"/>
              </w:rPr>
              <w:t>de</w:t>
            </w:r>
            <w:r>
              <w:rPr>
                <w:color w:val="435152"/>
                <w:spacing w:val="-32"/>
                <w:w w:val="90"/>
                <w:sz w:val="19"/>
              </w:rPr>
              <w:t xml:space="preserve"> </w:t>
            </w:r>
            <w:r>
              <w:rPr>
                <w:color w:val="435152"/>
                <w:spacing w:val="-2"/>
                <w:w w:val="90"/>
                <w:sz w:val="19"/>
              </w:rPr>
              <w:t>vie</w:t>
            </w:r>
          </w:p>
          <w:p w14:paraId="1ABC3052" w14:textId="77777777" w:rsidR="00A36AD2" w:rsidRDefault="00A36AD2" w:rsidP="00A36AD2">
            <w:pPr>
              <w:pStyle w:val="TableParagraph"/>
              <w:numPr>
                <w:ilvl w:val="0"/>
                <w:numId w:val="15"/>
              </w:numPr>
              <w:tabs>
                <w:tab w:val="left" w:pos="221"/>
              </w:tabs>
              <w:spacing w:before="27" w:line="228" w:lineRule="auto"/>
              <w:ind w:right="609" w:hanging="148"/>
              <w:rPr>
                <w:color w:val="F04C3B"/>
                <w:sz w:val="19"/>
              </w:rPr>
            </w:pPr>
            <w:r>
              <w:rPr>
                <w:color w:val="435152"/>
                <w:w w:val="85"/>
                <w:sz w:val="19"/>
              </w:rPr>
              <w:t>Exprimer</w:t>
            </w:r>
            <w:r>
              <w:rPr>
                <w:color w:val="435152"/>
                <w:spacing w:val="-24"/>
                <w:w w:val="85"/>
                <w:sz w:val="19"/>
              </w:rPr>
              <w:t xml:space="preserve"> </w:t>
            </w:r>
            <w:r>
              <w:rPr>
                <w:color w:val="435152"/>
                <w:w w:val="85"/>
                <w:sz w:val="19"/>
              </w:rPr>
              <w:t>son</w:t>
            </w:r>
            <w:r>
              <w:rPr>
                <w:color w:val="435152"/>
                <w:spacing w:val="-23"/>
                <w:w w:val="85"/>
                <w:sz w:val="19"/>
              </w:rPr>
              <w:t xml:space="preserve"> </w:t>
            </w:r>
            <w:r>
              <w:rPr>
                <w:color w:val="435152"/>
                <w:w w:val="85"/>
                <w:sz w:val="19"/>
              </w:rPr>
              <w:t xml:space="preserve">opinion </w:t>
            </w:r>
            <w:r>
              <w:rPr>
                <w:color w:val="435152"/>
                <w:w w:val="95"/>
                <w:sz w:val="19"/>
              </w:rPr>
              <w:t>sur</w:t>
            </w:r>
            <w:r>
              <w:rPr>
                <w:color w:val="435152"/>
                <w:spacing w:val="-15"/>
                <w:w w:val="95"/>
                <w:sz w:val="19"/>
              </w:rPr>
              <w:t xml:space="preserve"> </w:t>
            </w:r>
            <w:r>
              <w:rPr>
                <w:color w:val="435152"/>
                <w:w w:val="95"/>
                <w:sz w:val="19"/>
              </w:rPr>
              <w:t>l’adoption</w:t>
            </w:r>
          </w:p>
          <w:p w14:paraId="40968099" w14:textId="77777777" w:rsidR="00A36AD2" w:rsidRDefault="00A36AD2" w:rsidP="00A36AD2">
            <w:pPr>
              <w:pStyle w:val="TableParagraph"/>
              <w:numPr>
                <w:ilvl w:val="0"/>
                <w:numId w:val="15"/>
              </w:numPr>
              <w:tabs>
                <w:tab w:val="left" w:pos="221"/>
              </w:tabs>
              <w:spacing w:before="28" w:line="228" w:lineRule="auto"/>
              <w:ind w:right="406" w:hanging="148"/>
              <w:rPr>
                <w:color w:val="F04C3B"/>
                <w:sz w:val="19"/>
              </w:rPr>
            </w:pPr>
            <w:r>
              <w:rPr>
                <w:color w:val="435152"/>
                <w:w w:val="90"/>
                <w:sz w:val="19"/>
              </w:rPr>
              <w:t xml:space="preserve">Commenter le rôle de </w:t>
            </w:r>
            <w:r>
              <w:rPr>
                <w:color w:val="435152"/>
                <w:w w:val="85"/>
                <w:sz w:val="19"/>
              </w:rPr>
              <w:t>l’image identitaire dans les relations avec</w:t>
            </w:r>
            <w:r>
              <w:rPr>
                <w:color w:val="435152"/>
                <w:spacing w:val="-20"/>
                <w:w w:val="85"/>
                <w:sz w:val="19"/>
              </w:rPr>
              <w:t xml:space="preserve"> </w:t>
            </w:r>
            <w:r>
              <w:rPr>
                <w:color w:val="435152"/>
                <w:spacing w:val="-3"/>
                <w:w w:val="85"/>
                <w:sz w:val="19"/>
              </w:rPr>
              <w:t>autrui</w:t>
            </w:r>
          </w:p>
          <w:p w14:paraId="68D03A02" w14:textId="77777777" w:rsidR="00A36AD2" w:rsidRDefault="00A36AD2" w:rsidP="00A36AD2">
            <w:pPr>
              <w:pStyle w:val="TableParagraph"/>
              <w:numPr>
                <w:ilvl w:val="0"/>
                <w:numId w:val="15"/>
              </w:numPr>
              <w:tabs>
                <w:tab w:val="left" w:pos="221"/>
              </w:tabs>
              <w:spacing w:before="22" w:line="214" w:lineRule="exact"/>
              <w:ind w:left="220" w:hanging="142"/>
              <w:rPr>
                <w:color w:val="F04C3B"/>
                <w:sz w:val="19"/>
              </w:rPr>
            </w:pPr>
            <w:r>
              <w:rPr>
                <w:color w:val="435152"/>
                <w:w w:val="90"/>
                <w:sz w:val="19"/>
              </w:rPr>
              <w:t>Donner son avis</w:t>
            </w:r>
            <w:r>
              <w:rPr>
                <w:color w:val="435152"/>
                <w:spacing w:val="-28"/>
                <w:w w:val="90"/>
                <w:sz w:val="19"/>
              </w:rPr>
              <w:t xml:space="preserve"> </w:t>
            </w:r>
            <w:r>
              <w:rPr>
                <w:color w:val="435152"/>
                <w:w w:val="90"/>
                <w:sz w:val="19"/>
              </w:rPr>
              <w:t>sur</w:t>
            </w:r>
          </w:p>
          <w:p w14:paraId="174E430F" w14:textId="77777777" w:rsidR="00A36AD2" w:rsidRDefault="00A36AD2" w:rsidP="00A36AD2">
            <w:pPr>
              <w:pStyle w:val="TableParagraph"/>
              <w:spacing w:before="3" w:line="228" w:lineRule="auto"/>
              <w:ind w:right="73"/>
              <w:jc w:val="both"/>
              <w:rPr>
                <w:sz w:val="19"/>
              </w:rPr>
            </w:pPr>
            <w:r>
              <w:rPr>
                <w:color w:val="435152"/>
                <w:w w:val="85"/>
                <w:sz w:val="19"/>
              </w:rPr>
              <w:t>les</w:t>
            </w:r>
            <w:r>
              <w:rPr>
                <w:color w:val="435152"/>
                <w:spacing w:val="-12"/>
                <w:w w:val="85"/>
                <w:sz w:val="19"/>
              </w:rPr>
              <w:t xml:space="preserve"> </w:t>
            </w:r>
            <w:r>
              <w:rPr>
                <w:color w:val="435152"/>
                <w:w w:val="85"/>
                <w:sz w:val="19"/>
              </w:rPr>
              <w:t>stéréotypes</w:t>
            </w:r>
            <w:r>
              <w:rPr>
                <w:color w:val="435152"/>
                <w:spacing w:val="-12"/>
                <w:w w:val="85"/>
                <w:sz w:val="19"/>
              </w:rPr>
              <w:t xml:space="preserve"> </w:t>
            </w:r>
            <w:r>
              <w:rPr>
                <w:color w:val="435152"/>
                <w:w w:val="85"/>
                <w:sz w:val="19"/>
              </w:rPr>
              <w:t>nationaux</w:t>
            </w:r>
            <w:r>
              <w:rPr>
                <w:color w:val="435152"/>
                <w:spacing w:val="-12"/>
                <w:w w:val="85"/>
                <w:sz w:val="19"/>
              </w:rPr>
              <w:t xml:space="preserve"> </w:t>
            </w:r>
            <w:r>
              <w:rPr>
                <w:color w:val="435152"/>
                <w:w w:val="85"/>
                <w:sz w:val="19"/>
              </w:rPr>
              <w:t>et le sentiment</w:t>
            </w:r>
            <w:r>
              <w:rPr>
                <w:color w:val="435152"/>
                <w:spacing w:val="-33"/>
                <w:w w:val="85"/>
                <w:sz w:val="19"/>
              </w:rPr>
              <w:t xml:space="preserve"> </w:t>
            </w:r>
            <w:r>
              <w:rPr>
                <w:color w:val="435152"/>
                <w:w w:val="85"/>
                <w:sz w:val="19"/>
              </w:rPr>
              <w:t xml:space="preserve">d’appartenance </w:t>
            </w:r>
            <w:r>
              <w:rPr>
                <w:color w:val="435152"/>
                <w:w w:val="95"/>
                <w:sz w:val="19"/>
              </w:rPr>
              <w:t>nationale</w:t>
            </w:r>
          </w:p>
          <w:p w14:paraId="306F523E" w14:textId="77777777" w:rsidR="00A36AD2" w:rsidRDefault="00A36AD2" w:rsidP="00A36AD2">
            <w:pPr>
              <w:pStyle w:val="TableParagraph"/>
              <w:numPr>
                <w:ilvl w:val="0"/>
                <w:numId w:val="15"/>
              </w:numPr>
              <w:tabs>
                <w:tab w:val="left" w:pos="222"/>
              </w:tabs>
              <w:spacing w:before="114" w:line="228" w:lineRule="auto"/>
              <w:ind w:left="221" w:right="296" w:hanging="142"/>
              <w:rPr>
                <w:color w:val="7F6BB0"/>
                <w:sz w:val="19"/>
              </w:rPr>
            </w:pPr>
            <w:r>
              <w:rPr>
                <w:color w:val="7F6BB0"/>
                <w:w w:val="90"/>
                <w:sz w:val="19"/>
              </w:rPr>
              <w:t>Stratégies</w:t>
            </w:r>
            <w:r>
              <w:rPr>
                <w:color w:val="7F6BB0"/>
                <w:spacing w:val="-29"/>
                <w:w w:val="90"/>
                <w:sz w:val="19"/>
              </w:rPr>
              <w:t xml:space="preserve"> </w:t>
            </w:r>
            <w:r>
              <w:rPr>
                <w:color w:val="7F6BB0"/>
                <w:w w:val="90"/>
                <w:sz w:val="19"/>
              </w:rPr>
              <w:t>pour</w:t>
            </w:r>
            <w:r>
              <w:rPr>
                <w:color w:val="7F6BB0"/>
                <w:spacing w:val="-28"/>
                <w:w w:val="90"/>
                <w:sz w:val="19"/>
              </w:rPr>
              <w:t xml:space="preserve"> </w:t>
            </w:r>
            <w:r>
              <w:rPr>
                <w:color w:val="435152"/>
                <w:w w:val="90"/>
                <w:sz w:val="19"/>
              </w:rPr>
              <w:t>parler</w:t>
            </w:r>
            <w:r>
              <w:rPr>
                <w:color w:val="435152"/>
                <w:spacing w:val="-28"/>
                <w:w w:val="90"/>
                <w:sz w:val="19"/>
              </w:rPr>
              <w:t xml:space="preserve"> </w:t>
            </w:r>
            <w:r>
              <w:rPr>
                <w:color w:val="435152"/>
                <w:spacing w:val="-7"/>
                <w:w w:val="90"/>
                <w:sz w:val="19"/>
              </w:rPr>
              <w:t xml:space="preserve">de </w:t>
            </w:r>
            <w:r>
              <w:rPr>
                <w:color w:val="435152"/>
                <w:w w:val="95"/>
                <w:sz w:val="19"/>
              </w:rPr>
              <w:t>soi sur un</w:t>
            </w:r>
            <w:r>
              <w:rPr>
                <w:color w:val="435152"/>
                <w:spacing w:val="-36"/>
                <w:w w:val="95"/>
                <w:sz w:val="19"/>
              </w:rPr>
              <w:t xml:space="preserve"> </w:t>
            </w:r>
            <w:r>
              <w:rPr>
                <w:color w:val="435152"/>
                <w:w w:val="95"/>
                <w:sz w:val="19"/>
              </w:rPr>
              <w:t>blog</w:t>
            </w:r>
          </w:p>
          <w:p w14:paraId="39B2EC6A" w14:textId="77777777" w:rsidR="00A36AD2" w:rsidRDefault="00A36AD2" w:rsidP="00A36AD2">
            <w:pPr>
              <w:pStyle w:val="TableParagraph"/>
              <w:numPr>
                <w:ilvl w:val="0"/>
                <w:numId w:val="15"/>
              </w:numPr>
              <w:tabs>
                <w:tab w:val="left" w:pos="222"/>
              </w:tabs>
              <w:spacing w:before="29" w:line="228" w:lineRule="auto"/>
              <w:ind w:left="221" w:right="432" w:hanging="142"/>
              <w:rPr>
                <w:color w:val="0CB14B"/>
                <w:sz w:val="19"/>
              </w:rPr>
            </w:pPr>
            <w:r>
              <w:rPr>
                <w:color w:val="0CB14B"/>
                <w:w w:val="85"/>
                <w:sz w:val="19"/>
              </w:rPr>
              <w:t xml:space="preserve">Outils pour </w:t>
            </w:r>
            <w:r>
              <w:rPr>
                <w:color w:val="435152"/>
                <w:w w:val="85"/>
                <w:sz w:val="19"/>
              </w:rPr>
              <w:t xml:space="preserve">argumenter </w:t>
            </w:r>
            <w:r>
              <w:rPr>
                <w:color w:val="435152"/>
                <w:w w:val="95"/>
                <w:sz w:val="19"/>
              </w:rPr>
              <w:t>à</w:t>
            </w:r>
            <w:r>
              <w:rPr>
                <w:color w:val="435152"/>
                <w:spacing w:val="-8"/>
                <w:w w:val="95"/>
                <w:sz w:val="19"/>
              </w:rPr>
              <w:t xml:space="preserve"> </w:t>
            </w:r>
            <w:r>
              <w:rPr>
                <w:color w:val="435152"/>
                <w:w w:val="95"/>
                <w:sz w:val="19"/>
              </w:rPr>
              <w:t>l’oral</w:t>
            </w:r>
          </w:p>
        </w:tc>
        <w:tc>
          <w:tcPr>
            <w:tcW w:w="1771" w:type="dxa"/>
            <w:tcBorders>
              <w:top w:val="nil"/>
              <w:left w:val="single" w:sz="4" w:space="0" w:color="F04C3B"/>
              <w:bottom w:val="single" w:sz="4" w:space="0" w:color="F04C3B"/>
              <w:right w:val="single" w:sz="4" w:space="0" w:color="F04C3B"/>
            </w:tcBorders>
            <w:shd w:val="clear" w:color="auto" w:fill="FEEAE1"/>
            <w:hideMark/>
          </w:tcPr>
          <w:p w14:paraId="20247AD2" w14:textId="77777777" w:rsidR="00A36AD2" w:rsidRDefault="00A36AD2" w:rsidP="00A36AD2">
            <w:pPr>
              <w:pStyle w:val="TableParagraph"/>
              <w:numPr>
                <w:ilvl w:val="0"/>
                <w:numId w:val="16"/>
              </w:numPr>
              <w:tabs>
                <w:tab w:val="left" w:pos="221"/>
              </w:tabs>
              <w:spacing w:before="30" w:line="214" w:lineRule="exact"/>
              <w:ind w:left="220" w:hanging="142"/>
              <w:rPr>
                <w:sz w:val="19"/>
              </w:rPr>
            </w:pPr>
            <w:r>
              <w:rPr>
                <w:color w:val="435152"/>
                <w:w w:val="85"/>
                <w:sz w:val="19"/>
              </w:rPr>
              <w:t>Les temps</w:t>
            </w:r>
            <w:r>
              <w:rPr>
                <w:color w:val="435152"/>
                <w:spacing w:val="-22"/>
                <w:w w:val="85"/>
                <w:sz w:val="19"/>
              </w:rPr>
              <w:t xml:space="preserve"> </w:t>
            </w:r>
            <w:r>
              <w:rPr>
                <w:color w:val="435152"/>
                <w:w w:val="85"/>
                <w:sz w:val="19"/>
              </w:rPr>
              <w:t>du</w:t>
            </w:r>
          </w:p>
          <w:p w14:paraId="32889BBD" w14:textId="77777777" w:rsidR="00A36AD2" w:rsidRDefault="00A36AD2" w:rsidP="00A36AD2">
            <w:pPr>
              <w:pStyle w:val="TableParagraph"/>
              <w:spacing w:before="3" w:line="228" w:lineRule="auto"/>
              <w:ind w:right="90"/>
              <w:rPr>
                <w:sz w:val="19"/>
              </w:rPr>
            </w:pPr>
            <w:r>
              <w:rPr>
                <w:color w:val="435152"/>
                <w:w w:val="85"/>
                <w:sz w:val="19"/>
              </w:rPr>
              <w:t>passé</w:t>
            </w:r>
            <w:r>
              <w:rPr>
                <w:color w:val="435152"/>
                <w:spacing w:val="-13"/>
                <w:w w:val="85"/>
                <w:sz w:val="19"/>
              </w:rPr>
              <w:t xml:space="preserve"> </w:t>
            </w:r>
            <w:r>
              <w:rPr>
                <w:color w:val="435152"/>
                <w:w w:val="85"/>
                <w:sz w:val="19"/>
              </w:rPr>
              <w:t>(1)</w:t>
            </w:r>
            <w:r>
              <w:rPr>
                <w:color w:val="435152"/>
                <w:spacing w:val="-12"/>
                <w:w w:val="85"/>
                <w:sz w:val="19"/>
              </w:rPr>
              <w:t xml:space="preserve"> </w:t>
            </w:r>
            <w:r>
              <w:rPr>
                <w:color w:val="435152"/>
                <w:w w:val="85"/>
                <w:sz w:val="19"/>
              </w:rPr>
              <w:t>:</w:t>
            </w:r>
            <w:r>
              <w:rPr>
                <w:color w:val="435152"/>
                <w:spacing w:val="-18"/>
                <w:w w:val="85"/>
                <w:sz w:val="19"/>
              </w:rPr>
              <w:t xml:space="preserve"> </w:t>
            </w:r>
            <w:r>
              <w:rPr>
                <w:color w:val="435152"/>
                <w:w w:val="85"/>
                <w:sz w:val="19"/>
              </w:rPr>
              <w:t xml:space="preserve">imparfait, </w:t>
            </w:r>
            <w:r>
              <w:rPr>
                <w:color w:val="435152"/>
                <w:w w:val="95"/>
                <w:sz w:val="19"/>
              </w:rPr>
              <w:t>passé composé, plus-que-parfait</w:t>
            </w:r>
          </w:p>
          <w:p w14:paraId="3DCB6625" w14:textId="77777777" w:rsidR="00A36AD2" w:rsidRDefault="00A36AD2" w:rsidP="00A36AD2">
            <w:pPr>
              <w:pStyle w:val="TableParagraph"/>
              <w:numPr>
                <w:ilvl w:val="0"/>
                <w:numId w:val="16"/>
              </w:numPr>
              <w:tabs>
                <w:tab w:val="left" w:pos="221"/>
              </w:tabs>
              <w:spacing w:before="114" w:line="228" w:lineRule="auto"/>
              <w:ind w:right="75" w:hanging="148"/>
              <w:rPr>
                <w:sz w:val="19"/>
              </w:rPr>
            </w:pPr>
            <w:r>
              <w:rPr>
                <w:color w:val="435152"/>
                <w:spacing w:val="-3"/>
                <w:w w:val="85"/>
                <w:sz w:val="19"/>
              </w:rPr>
              <w:t xml:space="preserve">L’accord </w:t>
            </w:r>
            <w:r>
              <w:rPr>
                <w:color w:val="435152"/>
                <w:w w:val="85"/>
                <w:sz w:val="19"/>
              </w:rPr>
              <w:t xml:space="preserve">du participe </w:t>
            </w:r>
            <w:r>
              <w:rPr>
                <w:color w:val="435152"/>
                <w:w w:val="95"/>
                <w:sz w:val="19"/>
              </w:rPr>
              <w:t>passé</w:t>
            </w:r>
          </w:p>
          <w:p w14:paraId="3F1A7408" w14:textId="77777777" w:rsidR="00A36AD2" w:rsidRDefault="00A36AD2" w:rsidP="00A36AD2">
            <w:pPr>
              <w:pStyle w:val="TableParagraph"/>
              <w:numPr>
                <w:ilvl w:val="0"/>
                <w:numId w:val="16"/>
              </w:numPr>
              <w:tabs>
                <w:tab w:val="left" w:pos="221"/>
              </w:tabs>
              <w:spacing w:before="114" w:line="228" w:lineRule="auto"/>
              <w:ind w:right="100" w:hanging="148"/>
              <w:rPr>
                <w:sz w:val="19"/>
              </w:rPr>
            </w:pPr>
            <w:r>
              <w:rPr>
                <w:color w:val="435152"/>
                <w:w w:val="85"/>
                <w:sz w:val="19"/>
              </w:rPr>
              <w:t>Les conjonctions de temps</w:t>
            </w:r>
            <w:r>
              <w:rPr>
                <w:color w:val="435152"/>
                <w:spacing w:val="-22"/>
                <w:w w:val="85"/>
                <w:sz w:val="19"/>
              </w:rPr>
              <w:t xml:space="preserve"> </w:t>
            </w:r>
            <w:r>
              <w:rPr>
                <w:color w:val="435152"/>
                <w:w w:val="85"/>
                <w:sz w:val="19"/>
              </w:rPr>
              <w:t xml:space="preserve">(simultanéité, </w:t>
            </w:r>
            <w:r>
              <w:rPr>
                <w:color w:val="435152"/>
                <w:w w:val="95"/>
                <w:sz w:val="19"/>
              </w:rPr>
              <w:t>antériorité, postériorité)</w:t>
            </w:r>
          </w:p>
        </w:tc>
        <w:tc>
          <w:tcPr>
            <w:tcW w:w="1771" w:type="dxa"/>
            <w:tcBorders>
              <w:top w:val="nil"/>
              <w:left w:val="single" w:sz="4" w:space="0" w:color="F04C3B"/>
              <w:bottom w:val="single" w:sz="4" w:space="0" w:color="F04C3B"/>
              <w:right w:val="single" w:sz="4" w:space="0" w:color="F04C3B"/>
            </w:tcBorders>
            <w:shd w:val="clear" w:color="auto" w:fill="FEEAE1"/>
            <w:hideMark/>
          </w:tcPr>
          <w:p w14:paraId="74E22188" w14:textId="77777777" w:rsidR="00A36AD2" w:rsidRDefault="00A36AD2" w:rsidP="00A36AD2">
            <w:pPr>
              <w:pStyle w:val="TableParagraph"/>
              <w:numPr>
                <w:ilvl w:val="0"/>
                <w:numId w:val="17"/>
              </w:numPr>
              <w:tabs>
                <w:tab w:val="left" w:pos="221"/>
              </w:tabs>
              <w:spacing w:before="30" w:line="214" w:lineRule="exact"/>
              <w:rPr>
                <w:sz w:val="19"/>
              </w:rPr>
            </w:pPr>
            <w:r>
              <w:rPr>
                <w:color w:val="435152"/>
                <w:w w:val="95"/>
                <w:sz w:val="19"/>
              </w:rPr>
              <w:t>Les traits</w:t>
            </w:r>
            <w:r>
              <w:rPr>
                <w:color w:val="435152"/>
                <w:spacing w:val="-24"/>
                <w:w w:val="95"/>
                <w:sz w:val="19"/>
              </w:rPr>
              <w:t xml:space="preserve"> </w:t>
            </w:r>
            <w:r>
              <w:rPr>
                <w:color w:val="435152"/>
                <w:w w:val="95"/>
                <w:sz w:val="19"/>
              </w:rPr>
              <w:t>de</w:t>
            </w:r>
          </w:p>
          <w:p w14:paraId="222D5B50" w14:textId="77777777" w:rsidR="00A36AD2" w:rsidRDefault="00A36AD2" w:rsidP="00A36AD2">
            <w:pPr>
              <w:pStyle w:val="TableParagraph"/>
              <w:spacing w:line="214" w:lineRule="exact"/>
              <w:rPr>
                <w:sz w:val="19"/>
              </w:rPr>
            </w:pPr>
            <w:r>
              <w:rPr>
                <w:color w:val="435152"/>
                <w:w w:val="95"/>
                <w:sz w:val="19"/>
              </w:rPr>
              <w:t>la personnalité</w:t>
            </w:r>
          </w:p>
          <w:p w14:paraId="4114DE1C" w14:textId="77777777" w:rsidR="00A36AD2" w:rsidRDefault="00A36AD2" w:rsidP="00A36AD2">
            <w:pPr>
              <w:pStyle w:val="TableParagraph"/>
              <w:numPr>
                <w:ilvl w:val="0"/>
                <w:numId w:val="17"/>
              </w:numPr>
              <w:tabs>
                <w:tab w:val="left" w:pos="221"/>
              </w:tabs>
              <w:spacing w:before="105"/>
              <w:rPr>
                <w:sz w:val="19"/>
              </w:rPr>
            </w:pPr>
            <w:r>
              <w:rPr>
                <w:color w:val="435152"/>
                <w:w w:val="95"/>
                <w:sz w:val="19"/>
              </w:rPr>
              <w:t>La</w:t>
            </w:r>
            <w:r>
              <w:rPr>
                <w:color w:val="435152"/>
                <w:spacing w:val="-10"/>
                <w:w w:val="95"/>
                <w:sz w:val="19"/>
              </w:rPr>
              <w:t xml:space="preserve"> </w:t>
            </w:r>
            <w:r>
              <w:rPr>
                <w:color w:val="435152"/>
                <w:w w:val="95"/>
                <w:sz w:val="19"/>
              </w:rPr>
              <w:t>famille</w:t>
            </w:r>
          </w:p>
          <w:p w14:paraId="5899AE0A" w14:textId="77777777" w:rsidR="00A36AD2" w:rsidRDefault="00A36AD2" w:rsidP="00A36AD2">
            <w:pPr>
              <w:pStyle w:val="TableParagraph"/>
              <w:numPr>
                <w:ilvl w:val="0"/>
                <w:numId w:val="17"/>
              </w:numPr>
              <w:tabs>
                <w:tab w:val="left" w:pos="221"/>
              </w:tabs>
              <w:spacing w:before="105"/>
              <w:rPr>
                <w:sz w:val="19"/>
              </w:rPr>
            </w:pPr>
            <w:r>
              <w:rPr>
                <w:color w:val="435152"/>
                <w:w w:val="90"/>
                <w:sz w:val="19"/>
              </w:rPr>
              <w:t>Les</w:t>
            </w:r>
            <w:r>
              <w:rPr>
                <w:color w:val="435152"/>
                <w:spacing w:val="-23"/>
                <w:w w:val="90"/>
                <w:sz w:val="19"/>
              </w:rPr>
              <w:t xml:space="preserve"> </w:t>
            </w:r>
            <w:r>
              <w:rPr>
                <w:color w:val="435152"/>
                <w:w w:val="90"/>
                <w:sz w:val="19"/>
              </w:rPr>
              <w:t>liens</w:t>
            </w:r>
            <w:r>
              <w:rPr>
                <w:color w:val="435152"/>
                <w:spacing w:val="-23"/>
                <w:w w:val="90"/>
                <w:sz w:val="19"/>
              </w:rPr>
              <w:t xml:space="preserve"> </w:t>
            </w:r>
            <w:r>
              <w:rPr>
                <w:color w:val="435152"/>
                <w:w w:val="90"/>
                <w:sz w:val="19"/>
              </w:rPr>
              <w:t>de</w:t>
            </w:r>
            <w:r>
              <w:rPr>
                <w:color w:val="435152"/>
                <w:spacing w:val="-23"/>
                <w:w w:val="90"/>
                <w:sz w:val="19"/>
              </w:rPr>
              <w:t xml:space="preserve"> </w:t>
            </w:r>
            <w:r>
              <w:rPr>
                <w:color w:val="435152"/>
                <w:w w:val="90"/>
                <w:sz w:val="19"/>
              </w:rPr>
              <w:t>parenté</w:t>
            </w:r>
          </w:p>
          <w:p w14:paraId="1AB6959E" w14:textId="77777777" w:rsidR="00A36AD2" w:rsidRDefault="00A36AD2" w:rsidP="00A36AD2">
            <w:pPr>
              <w:pStyle w:val="TableParagraph"/>
              <w:numPr>
                <w:ilvl w:val="0"/>
                <w:numId w:val="17"/>
              </w:numPr>
              <w:tabs>
                <w:tab w:val="left" w:pos="221"/>
              </w:tabs>
              <w:spacing w:before="105" w:line="214" w:lineRule="exact"/>
              <w:rPr>
                <w:sz w:val="19"/>
              </w:rPr>
            </w:pPr>
            <w:r>
              <w:rPr>
                <w:color w:val="435152"/>
                <w:w w:val="90"/>
                <w:sz w:val="19"/>
              </w:rPr>
              <w:t>Les</w:t>
            </w:r>
            <w:r>
              <w:rPr>
                <w:color w:val="435152"/>
                <w:spacing w:val="-6"/>
                <w:w w:val="90"/>
                <w:sz w:val="19"/>
              </w:rPr>
              <w:t xml:space="preserve"> </w:t>
            </w:r>
            <w:r>
              <w:rPr>
                <w:color w:val="435152"/>
                <w:w w:val="90"/>
                <w:sz w:val="19"/>
              </w:rPr>
              <w:t>mots</w:t>
            </w:r>
          </w:p>
          <w:p w14:paraId="69969C06" w14:textId="77777777" w:rsidR="00A36AD2" w:rsidRDefault="00A36AD2" w:rsidP="00A36AD2">
            <w:pPr>
              <w:pStyle w:val="TableParagraph"/>
              <w:spacing w:line="214" w:lineRule="exact"/>
              <w:rPr>
                <w:sz w:val="19"/>
              </w:rPr>
            </w:pPr>
            <w:r>
              <w:rPr>
                <w:color w:val="435152"/>
                <w:w w:val="95"/>
                <w:sz w:val="19"/>
              </w:rPr>
              <w:t>de l’adoption</w:t>
            </w:r>
          </w:p>
        </w:tc>
        <w:tc>
          <w:tcPr>
            <w:tcW w:w="3798" w:type="dxa"/>
            <w:tcBorders>
              <w:top w:val="nil"/>
              <w:left w:val="single" w:sz="4" w:space="0" w:color="F04C3B"/>
              <w:bottom w:val="single" w:sz="4" w:space="0" w:color="F04C3B"/>
              <w:right w:val="single" w:sz="4" w:space="0" w:color="F04C3B"/>
            </w:tcBorders>
            <w:shd w:val="clear" w:color="auto" w:fill="FEEAE1"/>
            <w:hideMark/>
          </w:tcPr>
          <w:p w14:paraId="51EC72E9" w14:textId="77777777" w:rsidR="00A36AD2" w:rsidRDefault="00A36AD2" w:rsidP="00A36AD2">
            <w:pPr>
              <w:pStyle w:val="TableParagraph"/>
              <w:spacing w:before="30" w:line="214" w:lineRule="exact"/>
              <w:ind w:left="80"/>
              <w:rPr>
                <w:b/>
                <w:sz w:val="19"/>
              </w:rPr>
            </w:pPr>
            <w:r>
              <w:rPr>
                <w:b/>
                <w:color w:val="435152"/>
                <w:w w:val="85"/>
                <w:sz w:val="19"/>
              </w:rPr>
              <w:t>Oral :</w:t>
            </w:r>
          </w:p>
          <w:p w14:paraId="77014196" w14:textId="77777777" w:rsidR="00A36AD2" w:rsidRDefault="00A36AD2" w:rsidP="00A36AD2">
            <w:pPr>
              <w:pStyle w:val="TableParagraph"/>
              <w:numPr>
                <w:ilvl w:val="0"/>
                <w:numId w:val="18"/>
              </w:numPr>
              <w:tabs>
                <w:tab w:val="left" w:pos="222"/>
              </w:tabs>
              <w:spacing w:line="210" w:lineRule="exact"/>
              <w:ind w:left="221" w:hanging="142"/>
              <w:rPr>
                <w:sz w:val="19"/>
              </w:rPr>
            </w:pPr>
            <w:r>
              <w:rPr>
                <w:color w:val="435152"/>
                <w:w w:val="95"/>
                <w:sz w:val="19"/>
              </w:rPr>
              <w:t>Témoignages d’enfants</w:t>
            </w:r>
            <w:r>
              <w:rPr>
                <w:color w:val="435152"/>
                <w:spacing w:val="-32"/>
                <w:w w:val="95"/>
                <w:sz w:val="19"/>
              </w:rPr>
              <w:t xml:space="preserve"> </w:t>
            </w:r>
            <w:r>
              <w:rPr>
                <w:color w:val="435152"/>
                <w:w w:val="95"/>
                <w:sz w:val="19"/>
              </w:rPr>
              <w:t>adoptés</w:t>
            </w:r>
          </w:p>
          <w:p w14:paraId="063E1BBF" w14:textId="77777777" w:rsidR="00A36AD2" w:rsidRDefault="00A36AD2" w:rsidP="00A36AD2">
            <w:pPr>
              <w:pStyle w:val="TableParagraph"/>
              <w:numPr>
                <w:ilvl w:val="0"/>
                <w:numId w:val="18"/>
              </w:numPr>
              <w:tabs>
                <w:tab w:val="left" w:pos="222"/>
              </w:tabs>
              <w:spacing w:line="210" w:lineRule="exact"/>
              <w:ind w:left="221" w:hanging="142"/>
              <w:rPr>
                <w:i/>
                <w:sz w:val="19"/>
              </w:rPr>
            </w:pPr>
            <w:r>
              <w:rPr>
                <w:color w:val="435152"/>
                <w:w w:val="90"/>
                <w:sz w:val="19"/>
              </w:rPr>
              <w:t>Interview</w:t>
            </w:r>
            <w:r>
              <w:rPr>
                <w:color w:val="435152"/>
                <w:spacing w:val="-22"/>
                <w:w w:val="90"/>
                <w:sz w:val="19"/>
              </w:rPr>
              <w:t xml:space="preserve"> </w:t>
            </w:r>
            <w:r>
              <w:rPr>
                <w:color w:val="435152"/>
                <w:w w:val="90"/>
                <w:sz w:val="19"/>
              </w:rPr>
              <w:t>:</w:t>
            </w:r>
            <w:r>
              <w:rPr>
                <w:color w:val="435152"/>
                <w:spacing w:val="-26"/>
                <w:w w:val="90"/>
                <w:sz w:val="19"/>
              </w:rPr>
              <w:t xml:space="preserve"> </w:t>
            </w:r>
            <w:r>
              <w:rPr>
                <w:i/>
                <w:color w:val="435152"/>
                <w:w w:val="90"/>
                <w:sz w:val="19"/>
              </w:rPr>
              <w:t>Astérix</w:t>
            </w:r>
            <w:r>
              <w:rPr>
                <w:i/>
                <w:color w:val="435152"/>
                <w:spacing w:val="-22"/>
                <w:w w:val="90"/>
                <w:sz w:val="19"/>
              </w:rPr>
              <w:t xml:space="preserve"> </w:t>
            </w:r>
            <w:r>
              <w:rPr>
                <w:i/>
                <w:color w:val="435152"/>
                <w:w w:val="90"/>
                <w:sz w:val="19"/>
              </w:rPr>
              <w:t>et</w:t>
            </w:r>
            <w:r>
              <w:rPr>
                <w:i/>
                <w:color w:val="435152"/>
                <w:spacing w:val="-22"/>
                <w:w w:val="90"/>
                <w:sz w:val="19"/>
              </w:rPr>
              <w:t xml:space="preserve"> </w:t>
            </w:r>
            <w:r>
              <w:rPr>
                <w:i/>
                <w:color w:val="435152"/>
                <w:w w:val="90"/>
                <w:sz w:val="19"/>
              </w:rPr>
              <w:t>les</w:t>
            </w:r>
            <w:r>
              <w:rPr>
                <w:i/>
                <w:color w:val="435152"/>
                <w:spacing w:val="-22"/>
                <w:w w:val="90"/>
                <w:sz w:val="19"/>
              </w:rPr>
              <w:t xml:space="preserve"> </w:t>
            </w:r>
            <w:r>
              <w:rPr>
                <w:i/>
                <w:color w:val="435152"/>
                <w:w w:val="90"/>
                <w:sz w:val="19"/>
              </w:rPr>
              <w:t>stéréotypes</w:t>
            </w:r>
            <w:r>
              <w:rPr>
                <w:i/>
                <w:color w:val="435152"/>
                <w:spacing w:val="-22"/>
                <w:w w:val="90"/>
                <w:sz w:val="19"/>
              </w:rPr>
              <w:t xml:space="preserve"> </w:t>
            </w:r>
            <w:r>
              <w:rPr>
                <w:i/>
                <w:color w:val="435152"/>
                <w:w w:val="90"/>
                <w:sz w:val="19"/>
              </w:rPr>
              <w:t>nationaux</w:t>
            </w:r>
          </w:p>
          <w:p w14:paraId="17BB126E" w14:textId="77777777" w:rsidR="00A36AD2" w:rsidRDefault="00A36AD2" w:rsidP="00A36AD2">
            <w:pPr>
              <w:pStyle w:val="TableParagraph"/>
              <w:spacing w:line="210" w:lineRule="exact"/>
              <w:ind w:left="228"/>
              <w:rPr>
                <w:i/>
                <w:sz w:val="19"/>
              </w:rPr>
            </w:pPr>
            <w:r>
              <w:rPr>
                <w:color w:val="435152"/>
                <w:w w:val="90"/>
                <w:sz w:val="19"/>
              </w:rPr>
              <w:t xml:space="preserve">d’Alex Taylor </w:t>
            </w:r>
            <w:r>
              <w:rPr>
                <w:i/>
                <w:color w:val="435152"/>
                <w:w w:val="90"/>
                <w:sz w:val="19"/>
              </w:rPr>
              <w:t>(Télérama)</w:t>
            </w:r>
          </w:p>
          <w:p w14:paraId="7EBEC798" w14:textId="77777777" w:rsidR="00A36AD2" w:rsidRDefault="00A36AD2" w:rsidP="00A36AD2">
            <w:pPr>
              <w:pStyle w:val="TableParagraph"/>
              <w:numPr>
                <w:ilvl w:val="0"/>
                <w:numId w:val="18"/>
              </w:numPr>
              <w:tabs>
                <w:tab w:val="left" w:pos="222"/>
              </w:tabs>
              <w:spacing w:before="3" w:line="228" w:lineRule="auto"/>
              <w:ind w:right="224" w:hanging="148"/>
              <w:rPr>
                <w:i/>
                <w:sz w:val="19"/>
              </w:rPr>
            </w:pPr>
            <w:r>
              <w:rPr>
                <w:color w:val="435152"/>
                <w:w w:val="95"/>
                <w:sz w:val="19"/>
              </w:rPr>
              <w:t xml:space="preserve">Débat radiophonique : La génération Y et </w:t>
            </w:r>
            <w:r>
              <w:rPr>
                <w:color w:val="435152"/>
                <w:w w:val="85"/>
                <w:sz w:val="19"/>
              </w:rPr>
              <w:t>interview</w:t>
            </w:r>
            <w:r>
              <w:rPr>
                <w:color w:val="435152"/>
                <w:spacing w:val="-8"/>
                <w:w w:val="85"/>
                <w:sz w:val="19"/>
              </w:rPr>
              <w:t xml:space="preserve"> </w:t>
            </w:r>
            <w:r>
              <w:rPr>
                <w:color w:val="435152"/>
                <w:w w:val="85"/>
                <w:sz w:val="19"/>
              </w:rPr>
              <w:t>sur</w:t>
            </w:r>
            <w:r>
              <w:rPr>
                <w:color w:val="435152"/>
                <w:spacing w:val="-8"/>
                <w:w w:val="85"/>
                <w:sz w:val="19"/>
              </w:rPr>
              <w:t xml:space="preserve"> </w:t>
            </w:r>
            <w:r>
              <w:rPr>
                <w:color w:val="435152"/>
                <w:w w:val="85"/>
                <w:sz w:val="19"/>
              </w:rPr>
              <w:t>l’identité</w:t>
            </w:r>
            <w:r>
              <w:rPr>
                <w:color w:val="435152"/>
                <w:spacing w:val="-7"/>
                <w:w w:val="85"/>
                <w:sz w:val="19"/>
              </w:rPr>
              <w:t xml:space="preserve"> </w:t>
            </w:r>
            <w:r>
              <w:rPr>
                <w:color w:val="435152"/>
                <w:w w:val="85"/>
                <w:sz w:val="19"/>
              </w:rPr>
              <w:t>numérique</w:t>
            </w:r>
            <w:r>
              <w:rPr>
                <w:color w:val="435152"/>
                <w:spacing w:val="-8"/>
                <w:w w:val="85"/>
                <w:sz w:val="19"/>
              </w:rPr>
              <w:t xml:space="preserve"> </w:t>
            </w:r>
            <w:r>
              <w:rPr>
                <w:i/>
                <w:color w:val="435152"/>
                <w:w w:val="85"/>
                <w:sz w:val="19"/>
              </w:rPr>
              <w:t>(France</w:t>
            </w:r>
            <w:r>
              <w:rPr>
                <w:i/>
                <w:color w:val="435152"/>
                <w:spacing w:val="-7"/>
                <w:w w:val="85"/>
                <w:sz w:val="19"/>
              </w:rPr>
              <w:t xml:space="preserve"> </w:t>
            </w:r>
            <w:r>
              <w:rPr>
                <w:i/>
                <w:color w:val="435152"/>
                <w:spacing w:val="-3"/>
                <w:w w:val="85"/>
                <w:sz w:val="19"/>
              </w:rPr>
              <w:t>Inter)</w:t>
            </w:r>
          </w:p>
          <w:p w14:paraId="77FC16EA" w14:textId="77777777" w:rsidR="00A36AD2" w:rsidRDefault="00A36AD2" w:rsidP="00A36AD2">
            <w:pPr>
              <w:pStyle w:val="TableParagraph"/>
              <w:numPr>
                <w:ilvl w:val="0"/>
                <w:numId w:val="18"/>
              </w:numPr>
              <w:tabs>
                <w:tab w:val="left" w:pos="222"/>
              </w:tabs>
              <w:spacing w:line="208" w:lineRule="exact"/>
              <w:ind w:left="221" w:hanging="142"/>
              <w:rPr>
                <w:sz w:val="19"/>
              </w:rPr>
            </w:pPr>
            <w:r>
              <w:rPr>
                <w:color w:val="435152"/>
                <w:w w:val="90"/>
                <w:sz w:val="19"/>
              </w:rPr>
              <w:t>Chronique</w:t>
            </w:r>
            <w:r>
              <w:rPr>
                <w:color w:val="435152"/>
                <w:spacing w:val="-14"/>
                <w:w w:val="90"/>
                <w:sz w:val="19"/>
              </w:rPr>
              <w:t xml:space="preserve"> </w:t>
            </w:r>
            <w:r>
              <w:rPr>
                <w:color w:val="435152"/>
                <w:w w:val="90"/>
                <w:sz w:val="19"/>
              </w:rPr>
              <w:t>radiophonique</w:t>
            </w:r>
            <w:r>
              <w:rPr>
                <w:color w:val="435152"/>
                <w:spacing w:val="-13"/>
                <w:w w:val="90"/>
                <w:sz w:val="19"/>
              </w:rPr>
              <w:t xml:space="preserve"> </w:t>
            </w:r>
            <w:r>
              <w:rPr>
                <w:color w:val="435152"/>
                <w:w w:val="90"/>
                <w:sz w:val="19"/>
              </w:rPr>
              <w:t>:</w:t>
            </w:r>
            <w:r>
              <w:rPr>
                <w:color w:val="435152"/>
                <w:spacing w:val="-24"/>
                <w:w w:val="90"/>
                <w:sz w:val="19"/>
              </w:rPr>
              <w:t xml:space="preserve"> </w:t>
            </w:r>
            <w:r>
              <w:rPr>
                <w:color w:val="435152"/>
                <w:w w:val="90"/>
                <w:sz w:val="19"/>
              </w:rPr>
              <w:t>Abd</w:t>
            </w:r>
            <w:r>
              <w:rPr>
                <w:color w:val="435152"/>
                <w:spacing w:val="-13"/>
                <w:w w:val="90"/>
                <w:sz w:val="19"/>
              </w:rPr>
              <w:t xml:space="preserve"> </w:t>
            </w:r>
            <w:r>
              <w:rPr>
                <w:color w:val="435152"/>
                <w:w w:val="90"/>
                <w:sz w:val="19"/>
              </w:rPr>
              <w:t>El</w:t>
            </w:r>
            <w:r>
              <w:rPr>
                <w:color w:val="435152"/>
                <w:spacing w:val="-13"/>
                <w:w w:val="90"/>
                <w:sz w:val="19"/>
              </w:rPr>
              <w:t xml:space="preserve"> </w:t>
            </w:r>
            <w:r>
              <w:rPr>
                <w:color w:val="435152"/>
                <w:w w:val="90"/>
                <w:sz w:val="19"/>
              </w:rPr>
              <w:t>Malik</w:t>
            </w:r>
          </w:p>
          <w:p w14:paraId="1D080339" w14:textId="77777777" w:rsidR="00A36AD2" w:rsidRDefault="00A36AD2" w:rsidP="00A36AD2">
            <w:pPr>
              <w:pStyle w:val="TableParagraph"/>
              <w:spacing w:line="214" w:lineRule="exact"/>
              <w:ind w:left="228"/>
              <w:rPr>
                <w:i/>
                <w:sz w:val="19"/>
              </w:rPr>
            </w:pPr>
            <w:r>
              <w:rPr>
                <w:i/>
                <w:color w:val="435152"/>
                <w:w w:val="90"/>
                <w:sz w:val="19"/>
              </w:rPr>
              <w:t>(France Inter)</w:t>
            </w:r>
          </w:p>
          <w:p w14:paraId="5770710E" w14:textId="77777777" w:rsidR="00A36AD2" w:rsidRDefault="00A36AD2" w:rsidP="00A36AD2">
            <w:pPr>
              <w:pStyle w:val="TableParagraph"/>
              <w:spacing w:before="19" w:line="214" w:lineRule="exact"/>
              <w:ind w:left="80"/>
              <w:rPr>
                <w:b/>
                <w:sz w:val="19"/>
              </w:rPr>
            </w:pPr>
            <w:r>
              <w:rPr>
                <w:b/>
                <w:color w:val="435152"/>
                <w:w w:val="90"/>
                <w:sz w:val="19"/>
              </w:rPr>
              <w:t>Écrit :</w:t>
            </w:r>
          </w:p>
          <w:p w14:paraId="0FAE0DA4" w14:textId="77777777" w:rsidR="00A36AD2" w:rsidRDefault="00A36AD2" w:rsidP="00A36AD2">
            <w:pPr>
              <w:pStyle w:val="TableParagraph"/>
              <w:numPr>
                <w:ilvl w:val="0"/>
                <w:numId w:val="18"/>
              </w:numPr>
              <w:tabs>
                <w:tab w:val="left" w:pos="222"/>
              </w:tabs>
              <w:spacing w:line="210" w:lineRule="exact"/>
              <w:ind w:left="221" w:hanging="142"/>
              <w:rPr>
                <w:sz w:val="19"/>
              </w:rPr>
            </w:pPr>
            <w:r>
              <w:rPr>
                <w:color w:val="435152"/>
                <w:w w:val="90"/>
                <w:sz w:val="19"/>
              </w:rPr>
              <w:t>Rubrique</w:t>
            </w:r>
            <w:r>
              <w:rPr>
                <w:color w:val="435152"/>
                <w:spacing w:val="-24"/>
                <w:w w:val="90"/>
                <w:sz w:val="19"/>
              </w:rPr>
              <w:t xml:space="preserve"> </w:t>
            </w:r>
            <w:r>
              <w:rPr>
                <w:color w:val="435152"/>
                <w:w w:val="90"/>
                <w:sz w:val="19"/>
              </w:rPr>
              <w:t>de</w:t>
            </w:r>
            <w:r>
              <w:rPr>
                <w:color w:val="435152"/>
                <w:spacing w:val="-23"/>
                <w:w w:val="90"/>
                <w:sz w:val="19"/>
              </w:rPr>
              <w:t xml:space="preserve"> </w:t>
            </w:r>
            <w:r>
              <w:rPr>
                <w:color w:val="435152"/>
                <w:w w:val="90"/>
                <w:sz w:val="19"/>
              </w:rPr>
              <w:t>blog</w:t>
            </w:r>
            <w:r>
              <w:rPr>
                <w:color w:val="435152"/>
                <w:spacing w:val="-24"/>
                <w:w w:val="90"/>
                <w:sz w:val="19"/>
              </w:rPr>
              <w:t xml:space="preserve"> </w:t>
            </w:r>
            <w:r>
              <w:rPr>
                <w:color w:val="435152"/>
                <w:w w:val="90"/>
                <w:sz w:val="19"/>
              </w:rPr>
              <w:t>:</w:t>
            </w:r>
            <w:r>
              <w:rPr>
                <w:color w:val="435152"/>
                <w:spacing w:val="-31"/>
                <w:w w:val="90"/>
                <w:sz w:val="19"/>
              </w:rPr>
              <w:t xml:space="preserve"> </w:t>
            </w:r>
            <w:r>
              <w:rPr>
                <w:color w:val="435152"/>
                <w:w w:val="90"/>
                <w:sz w:val="19"/>
              </w:rPr>
              <w:t>Y’a</w:t>
            </w:r>
            <w:r>
              <w:rPr>
                <w:color w:val="435152"/>
                <w:spacing w:val="-23"/>
                <w:w w:val="90"/>
                <w:sz w:val="19"/>
              </w:rPr>
              <w:t xml:space="preserve"> </w:t>
            </w:r>
            <w:r>
              <w:rPr>
                <w:color w:val="435152"/>
                <w:w w:val="90"/>
                <w:sz w:val="19"/>
              </w:rPr>
              <w:t>pas</w:t>
            </w:r>
            <w:r>
              <w:rPr>
                <w:color w:val="435152"/>
                <w:spacing w:val="-24"/>
                <w:w w:val="90"/>
                <w:sz w:val="19"/>
              </w:rPr>
              <w:t xml:space="preserve"> </w:t>
            </w:r>
            <w:r>
              <w:rPr>
                <w:color w:val="435152"/>
                <w:w w:val="90"/>
                <w:sz w:val="19"/>
              </w:rPr>
              <w:t>le</w:t>
            </w:r>
            <w:r>
              <w:rPr>
                <w:color w:val="435152"/>
                <w:spacing w:val="-23"/>
                <w:w w:val="90"/>
                <w:sz w:val="19"/>
              </w:rPr>
              <w:t xml:space="preserve"> </w:t>
            </w:r>
            <w:r>
              <w:rPr>
                <w:color w:val="435152"/>
                <w:w w:val="90"/>
                <w:sz w:val="19"/>
              </w:rPr>
              <w:t>feu</w:t>
            </w:r>
            <w:r>
              <w:rPr>
                <w:color w:val="435152"/>
                <w:spacing w:val="-24"/>
                <w:w w:val="90"/>
                <w:sz w:val="19"/>
              </w:rPr>
              <w:t xml:space="preserve"> </w:t>
            </w:r>
            <w:r>
              <w:rPr>
                <w:color w:val="435152"/>
                <w:w w:val="90"/>
                <w:sz w:val="19"/>
              </w:rPr>
              <w:t>au</w:t>
            </w:r>
            <w:r>
              <w:rPr>
                <w:color w:val="435152"/>
                <w:spacing w:val="-23"/>
                <w:w w:val="90"/>
                <w:sz w:val="19"/>
              </w:rPr>
              <w:t xml:space="preserve"> </w:t>
            </w:r>
            <w:r>
              <w:rPr>
                <w:color w:val="435152"/>
                <w:w w:val="90"/>
                <w:sz w:val="19"/>
              </w:rPr>
              <w:t>lac</w:t>
            </w:r>
            <w:r>
              <w:rPr>
                <w:color w:val="435152"/>
                <w:spacing w:val="-24"/>
                <w:w w:val="90"/>
                <w:sz w:val="19"/>
              </w:rPr>
              <w:t xml:space="preserve"> </w:t>
            </w:r>
            <w:r>
              <w:rPr>
                <w:color w:val="435152"/>
                <w:w w:val="90"/>
                <w:sz w:val="19"/>
              </w:rPr>
              <w:t>!</w:t>
            </w:r>
            <w:r>
              <w:rPr>
                <w:color w:val="435152"/>
                <w:spacing w:val="-23"/>
                <w:w w:val="90"/>
                <w:sz w:val="19"/>
              </w:rPr>
              <w:t xml:space="preserve"> </w:t>
            </w:r>
            <w:r>
              <w:rPr>
                <w:color w:val="435152"/>
                <w:w w:val="90"/>
                <w:sz w:val="19"/>
              </w:rPr>
              <w:t>de</w:t>
            </w:r>
            <w:r>
              <w:rPr>
                <w:color w:val="435152"/>
                <w:spacing w:val="-24"/>
                <w:w w:val="90"/>
                <w:sz w:val="19"/>
              </w:rPr>
              <w:t xml:space="preserve"> </w:t>
            </w:r>
            <w:r>
              <w:rPr>
                <w:color w:val="435152"/>
                <w:w w:val="90"/>
                <w:sz w:val="19"/>
              </w:rPr>
              <w:t>Kantu</w:t>
            </w:r>
          </w:p>
          <w:p w14:paraId="234E011B" w14:textId="77777777" w:rsidR="00A36AD2" w:rsidRDefault="00A36AD2" w:rsidP="00A36AD2">
            <w:pPr>
              <w:pStyle w:val="TableParagraph"/>
              <w:numPr>
                <w:ilvl w:val="0"/>
                <w:numId w:val="18"/>
              </w:numPr>
              <w:tabs>
                <w:tab w:val="left" w:pos="222"/>
              </w:tabs>
              <w:spacing w:line="210" w:lineRule="exact"/>
              <w:ind w:left="221" w:hanging="142"/>
              <w:rPr>
                <w:sz w:val="19"/>
              </w:rPr>
            </w:pPr>
            <w:r>
              <w:rPr>
                <w:color w:val="435152"/>
                <w:w w:val="90"/>
                <w:sz w:val="19"/>
              </w:rPr>
              <w:t>Roman</w:t>
            </w:r>
            <w:r>
              <w:rPr>
                <w:color w:val="435152"/>
                <w:spacing w:val="-13"/>
                <w:w w:val="90"/>
                <w:sz w:val="19"/>
              </w:rPr>
              <w:t xml:space="preserve"> </w:t>
            </w:r>
            <w:r>
              <w:rPr>
                <w:color w:val="435152"/>
                <w:w w:val="90"/>
                <w:sz w:val="19"/>
              </w:rPr>
              <w:t>:</w:t>
            </w:r>
            <w:r>
              <w:rPr>
                <w:color w:val="435152"/>
                <w:spacing w:val="-17"/>
                <w:w w:val="90"/>
                <w:sz w:val="19"/>
              </w:rPr>
              <w:t xml:space="preserve"> </w:t>
            </w:r>
            <w:r>
              <w:rPr>
                <w:i/>
                <w:color w:val="435152"/>
                <w:w w:val="90"/>
                <w:sz w:val="19"/>
              </w:rPr>
              <w:t>Nord</w:t>
            </w:r>
            <w:r>
              <w:rPr>
                <w:i/>
                <w:color w:val="435152"/>
                <w:spacing w:val="-13"/>
                <w:w w:val="90"/>
                <w:sz w:val="19"/>
              </w:rPr>
              <w:t xml:space="preserve"> </w:t>
            </w:r>
            <w:r>
              <w:rPr>
                <w:i/>
                <w:color w:val="435152"/>
                <w:w w:val="90"/>
                <w:sz w:val="19"/>
              </w:rPr>
              <w:t>perdu</w:t>
            </w:r>
            <w:r>
              <w:rPr>
                <w:i/>
                <w:color w:val="435152"/>
                <w:spacing w:val="-12"/>
                <w:w w:val="90"/>
                <w:sz w:val="19"/>
              </w:rPr>
              <w:t xml:space="preserve"> </w:t>
            </w:r>
            <w:r>
              <w:rPr>
                <w:color w:val="435152"/>
                <w:w w:val="90"/>
                <w:sz w:val="19"/>
              </w:rPr>
              <w:t>de</w:t>
            </w:r>
            <w:r>
              <w:rPr>
                <w:color w:val="435152"/>
                <w:spacing w:val="-12"/>
                <w:w w:val="90"/>
                <w:sz w:val="19"/>
              </w:rPr>
              <w:t xml:space="preserve"> </w:t>
            </w:r>
            <w:r>
              <w:rPr>
                <w:color w:val="435152"/>
                <w:w w:val="90"/>
                <w:sz w:val="19"/>
              </w:rPr>
              <w:t>Nancy</w:t>
            </w:r>
            <w:r>
              <w:rPr>
                <w:color w:val="435152"/>
                <w:spacing w:val="-12"/>
                <w:w w:val="90"/>
                <w:sz w:val="19"/>
              </w:rPr>
              <w:t xml:space="preserve"> </w:t>
            </w:r>
            <w:r>
              <w:rPr>
                <w:color w:val="435152"/>
                <w:w w:val="90"/>
                <w:sz w:val="19"/>
              </w:rPr>
              <w:t>Huston</w:t>
            </w:r>
          </w:p>
          <w:p w14:paraId="028D28F4" w14:textId="77777777" w:rsidR="00A36AD2" w:rsidRDefault="00A36AD2" w:rsidP="00A36AD2">
            <w:pPr>
              <w:pStyle w:val="TableParagraph"/>
              <w:numPr>
                <w:ilvl w:val="0"/>
                <w:numId w:val="18"/>
              </w:numPr>
              <w:tabs>
                <w:tab w:val="left" w:pos="222"/>
              </w:tabs>
              <w:spacing w:line="210" w:lineRule="exact"/>
              <w:ind w:left="221" w:hanging="142"/>
              <w:rPr>
                <w:i/>
                <w:sz w:val="19"/>
              </w:rPr>
            </w:pPr>
            <w:r>
              <w:rPr>
                <w:color w:val="435152"/>
                <w:w w:val="95"/>
                <w:sz w:val="19"/>
              </w:rPr>
              <w:t>Essai</w:t>
            </w:r>
            <w:r>
              <w:rPr>
                <w:color w:val="435152"/>
                <w:spacing w:val="-32"/>
                <w:w w:val="95"/>
                <w:sz w:val="19"/>
              </w:rPr>
              <w:t xml:space="preserve"> </w:t>
            </w:r>
            <w:r>
              <w:rPr>
                <w:color w:val="435152"/>
                <w:w w:val="95"/>
                <w:sz w:val="19"/>
              </w:rPr>
              <w:t>:</w:t>
            </w:r>
            <w:r>
              <w:rPr>
                <w:color w:val="435152"/>
                <w:spacing w:val="-34"/>
                <w:w w:val="95"/>
                <w:sz w:val="19"/>
              </w:rPr>
              <w:t xml:space="preserve"> </w:t>
            </w:r>
            <w:r>
              <w:rPr>
                <w:color w:val="435152"/>
                <w:w w:val="95"/>
                <w:sz w:val="19"/>
              </w:rPr>
              <w:t>Michel</w:t>
            </w:r>
            <w:r>
              <w:rPr>
                <w:color w:val="435152"/>
                <w:spacing w:val="-32"/>
                <w:w w:val="95"/>
                <w:sz w:val="19"/>
              </w:rPr>
              <w:t xml:space="preserve"> </w:t>
            </w:r>
            <w:r>
              <w:rPr>
                <w:color w:val="435152"/>
                <w:w w:val="95"/>
                <w:sz w:val="19"/>
              </w:rPr>
              <w:t>Serres</w:t>
            </w:r>
            <w:r>
              <w:rPr>
                <w:color w:val="435152"/>
                <w:spacing w:val="-31"/>
                <w:w w:val="95"/>
                <w:sz w:val="19"/>
              </w:rPr>
              <w:t xml:space="preserve"> </w:t>
            </w:r>
            <w:r>
              <w:rPr>
                <w:color w:val="435152"/>
                <w:w w:val="95"/>
                <w:sz w:val="19"/>
              </w:rPr>
              <w:t>et</w:t>
            </w:r>
            <w:r>
              <w:rPr>
                <w:color w:val="435152"/>
                <w:spacing w:val="-32"/>
                <w:w w:val="95"/>
                <w:sz w:val="19"/>
              </w:rPr>
              <w:t xml:space="preserve"> </w:t>
            </w:r>
            <w:r>
              <w:rPr>
                <w:color w:val="435152"/>
                <w:w w:val="95"/>
                <w:sz w:val="19"/>
              </w:rPr>
              <w:t>l’identité</w:t>
            </w:r>
            <w:r>
              <w:rPr>
                <w:color w:val="435152"/>
                <w:spacing w:val="-31"/>
                <w:w w:val="95"/>
                <w:sz w:val="19"/>
              </w:rPr>
              <w:t xml:space="preserve"> </w:t>
            </w:r>
            <w:r>
              <w:rPr>
                <w:i/>
                <w:color w:val="435152"/>
                <w:w w:val="95"/>
                <w:sz w:val="19"/>
              </w:rPr>
              <w:t>(Libération)</w:t>
            </w:r>
          </w:p>
          <w:p w14:paraId="7C68B855" w14:textId="77777777" w:rsidR="00A36AD2" w:rsidRDefault="00A36AD2" w:rsidP="00A36AD2">
            <w:pPr>
              <w:pStyle w:val="TableParagraph"/>
              <w:numPr>
                <w:ilvl w:val="0"/>
                <w:numId w:val="18"/>
              </w:numPr>
              <w:tabs>
                <w:tab w:val="left" w:pos="222"/>
              </w:tabs>
              <w:spacing w:line="214" w:lineRule="exact"/>
              <w:ind w:left="221" w:hanging="142"/>
              <w:rPr>
                <w:sz w:val="19"/>
              </w:rPr>
            </w:pPr>
            <w:r>
              <w:rPr>
                <w:color w:val="435152"/>
                <w:w w:val="95"/>
                <w:sz w:val="19"/>
              </w:rPr>
              <w:t>Biographies de</w:t>
            </w:r>
            <w:r>
              <w:rPr>
                <w:color w:val="435152"/>
                <w:spacing w:val="-23"/>
                <w:w w:val="95"/>
                <w:sz w:val="19"/>
              </w:rPr>
              <w:t xml:space="preserve"> </w:t>
            </w:r>
            <w:r>
              <w:rPr>
                <w:color w:val="435152"/>
                <w:w w:val="95"/>
                <w:sz w:val="19"/>
              </w:rPr>
              <w:t>célébrités</w:t>
            </w:r>
          </w:p>
          <w:p w14:paraId="58748EB7" w14:textId="77777777" w:rsidR="00A36AD2" w:rsidRDefault="00A36AD2" w:rsidP="00A36AD2">
            <w:pPr>
              <w:pStyle w:val="TableParagraph"/>
              <w:spacing w:before="20" w:line="214" w:lineRule="exact"/>
              <w:ind w:left="80"/>
              <w:rPr>
                <w:b/>
                <w:sz w:val="19"/>
              </w:rPr>
            </w:pPr>
            <w:r>
              <w:rPr>
                <w:b/>
                <w:color w:val="435152"/>
                <w:w w:val="90"/>
                <w:sz w:val="19"/>
              </w:rPr>
              <w:t>Visuel :</w:t>
            </w:r>
          </w:p>
          <w:p w14:paraId="0A93DA60" w14:textId="77777777" w:rsidR="00A36AD2" w:rsidRDefault="00A36AD2" w:rsidP="00A36AD2">
            <w:pPr>
              <w:pStyle w:val="TableParagraph"/>
              <w:numPr>
                <w:ilvl w:val="0"/>
                <w:numId w:val="18"/>
              </w:numPr>
              <w:tabs>
                <w:tab w:val="left" w:pos="222"/>
              </w:tabs>
              <w:spacing w:line="210" w:lineRule="exact"/>
              <w:ind w:left="221" w:hanging="142"/>
              <w:rPr>
                <w:sz w:val="19"/>
              </w:rPr>
            </w:pPr>
            <w:r>
              <w:rPr>
                <w:color w:val="435152"/>
                <w:w w:val="95"/>
                <w:sz w:val="19"/>
              </w:rPr>
              <w:t>Livret de</w:t>
            </w:r>
            <w:r>
              <w:rPr>
                <w:color w:val="435152"/>
                <w:spacing w:val="-16"/>
                <w:w w:val="95"/>
                <w:sz w:val="19"/>
              </w:rPr>
              <w:t xml:space="preserve"> </w:t>
            </w:r>
            <w:r>
              <w:rPr>
                <w:color w:val="435152"/>
                <w:w w:val="95"/>
                <w:sz w:val="19"/>
              </w:rPr>
              <w:t>famille</w:t>
            </w:r>
          </w:p>
          <w:p w14:paraId="652D4AD2" w14:textId="77777777" w:rsidR="00A36AD2" w:rsidRDefault="00A36AD2" w:rsidP="00A36AD2">
            <w:pPr>
              <w:pStyle w:val="TableParagraph"/>
              <w:numPr>
                <w:ilvl w:val="0"/>
                <w:numId w:val="18"/>
              </w:numPr>
              <w:tabs>
                <w:tab w:val="left" w:pos="222"/>
              </w:tabs>
              <w:spacing w:before="3" w:line="228" w:lineRule="auto"/>
              <w:ind w:right="723" w:hanging="148"/>
              <w:rPr>
                <w:sz w:val="19"/>
              </w:rPr>
            </w:pPr>
            <w:r>
              <w:rPr>
                <w:color w:val="435152"/>
                <w:w w:val="85"/>
                <w:sz w:val="19"/>
              </w:rPr>
              <w:t>Bande</w:t>
            </w:r>
            <w:r>
              <w:rPr>
                <w:color w:val="435152"/>
                <w:spacing w:val="-22"/>
                <w:w w:val="85"/>
                <w:sz w:val="19"/>
              </w:rPr>
              <w:t xml:space="preserve"> </w:t>
            </w:r>
            <w:r>
              <w:rPr>
                <w:color w:val="435152"/>
                <w:w w:val="85"/>
                <w:sz w:val="19"/>
              </w:rPr>
              <w:t>dessinée</w:t>
            </w:r>
            <w:r>
              <w:rPr>
                <w:color w:val="435152"/>
                <w:spacing w:val="-21"/>
                <w:w w:val="85"/>
                <w:sz w:val="19"/>
              </w:rPr>
              <w:t xml:space="preserve"> </w:t>
            </w:r>
            <w:r>
              <w:rPr>
                <w:color w:val="435152"/>
                <w:w w:val="85"/>
                <w:sz w:val="19"/>
              </w:rPr>
              <w:t>:</w:t>
            </w:r>
            <w:r>
              <w:rPr>
                <w:color w:val="435152"/>
                <w:spacing w:val="-25"/>
                <w:w w:val="85"/>
                <w:sz w:val="19"/>
              </w:rPr>
              <w:t xml:space="preserve"> </w:t>
            </w:r>
            <w:r>
              <w:rPr>
                <w:i/>
                <w:color w:val="435152"/>
                <w:w w:val="85"/>
                <w:sz w:val="19"/>
              </w:rPr>
              <w:t>Astérix</w:t>
            </w:r>
            <w:r>
              <w:rPr>
                <w:i/>
                <w:color w:val="435152"/>
                <w:spacing w:val="-22"/>
                <w:w w:val="85"/>
                <w:sz w:val="19"/>
              </w:rPr>
              <w:t xml:space="preserve"> </w:t>
            </w:r>
            <w:r>
              <w:rPr>
                <w:color w:val="435152"/>
                <w:w w:val="85"/>
                <w:sz w:val="19"/>
              </w:rPr>
              <w:t>d’Albert</w:t>
            </w:r>
            <w:r>
              <w:rPr>
                <w:color w:val="435152"/>
                <w:spacing w:val="-21"/>
                <w:w w:val="85"/>
                <w:sz w:val="19"/>
              </w:rPr>
              <w:t xml:space="preserve"> </w:t>
            </w:r>
            <w:r>
              <w:rPr>
                <w:color w:val="435152"/>
                <w:w w:val="85"/>
                <w:sz w:val="19"/>
              </w:rPr>
              <w:t xml:space="preserve">Uderzo </w:t>
            </w:r>
            <w:r>
              <w:rPr>
                <w:color w:val="435152"/>
                <w:w w:val="90"/>
                <w:sz w:val="19"/>
              </w:rPr>
              <w:t>et de René</w:t>
            </w:r>
            <w:r>
              <w:rPr>
                <w:color w:val="435152"/>
                <w:spacing w:val="-22"/>
                <w:w w:val="90"/>
                <w:sz w:val="19"/>
              </w:rPr>
              <w:t xml:space="preserve"> </w:t>
            </w:r>
            <w:r>
              <w:rPr>
                <w:color w:val="435152"/>
                <w:w w:val="90"/>
                <w:sz w:val="19"/>
              </w:rPr>
              <w:t>Goscinny</w:t>
            </w:r>
          </w:p>
          <w:p w14:paraId="159C521A" w14:textId="77777777" w:rsidR="00A36AD2" w:rsidRDefault="00A36AD2" w:rsidP="00A36AD2">
            <w:pPr>
              <w:pStyle w:val="TableParagraph"/>
              <w:numPr>
                <w:ilvl w:val="0"/>
                <w:numId w:val="18"/>
              </w:numPr>
              <w:tabs>
                <w:tab w:val="left" w:pos="222"/>
              </w:tabs>
              <w:spacing w:line="212" w:lineRule="exact"/>
              <w:ind w:left="221" w:hanging="142"/>
              <w:rPr>
                <w:sz w:val="19"/>
              </w:rPr>
            </w:pPr>
            <w:r>
              <w:rPr>
                <w:color w:val="435152"/>
                <w:w w:val="95"/>
                <w:sz w:val="19"/>
              </w:rPr>
              <w:t>Affiche</w:t>
            </w:r>
            <w:r>
              <w:rPr>
                <w:color w:val="435152"/>
                <w:spacing w:val="-27"/>
                <w:w w:val="95"/>
                <w:sz w:val="19"/>
              </w:rPr>
              <w:t xml:space="preserve"> </w:t>
            </w:r>
            <w:r>
              <w:rPr>
                <w:color w:val="435152"/>
                <w:w w:val="95"/>
                <w:sz w:val="19"/>
              </w:rPr>
              <w:t>de</w:t>
            </w:r>
            <w:r>
              <w:rPr>
                <w:color w:val="435152"/>
                <w:spacing w:val="-27"/>
                <w:w w:val="95"/>
                <w:sz w:val="19"/>
              </w:rPr>
              <w:t xml:space="preserve"> </w:t>
            </w:r>
            <w:r>
              <w:rPr>
                <w:color w:val="435152"/>
                <w:w w:val="95"/>
                <w:sz w:val="19"/>
              </w:rPr>
              <w:t>film</w:t>
            </w:r>
            <w:r>
              <w:rPr>
                <w:color w:val="435152"/>
                <w:spacing w:val="-27"/>
                <w:w w:val="95"/>
                <w:sz w:val="19"/>
              </w:rPr>
              <w:t xml:space="preserve"> </w:t>
            </w:r>
            <w:r>
              <w:rPr>
                <w:color w:val="435152"/>
                <w:w w:val="95"/>
                <w:sz w:val="19"/>
              </w:rPr>
              <w:t>:</w:t>
            </w:r>
            <w:r>
              <w:rPr>
                <w:color w:val="435152"/>
                <w:spacing w:val="-31"/>
                <w:w w:val="95"/>
                <w:sz w:val="19"/>
              </w:rPr>
              <w:t xml:space="preserve"> </w:t>
            </w:r>
            <w:r>
              <w:rPr>
                <w:i/>
                <w:color w:val="435152"/>
                <w:w w:val="95"/>
                <w:sz w:val="19"/>
              </w:rPr>
              <w:t>Le</w:t>
            </w:r>
            <w:r>
              <w:rPr>
                <w:i/>
                <w:color w:val="435152"/>
                <w:spacing w:val="-26"/>
                <w:w w:val="95"/>
                <w:sz w:val="19"/>
              </w:rPr>
              <w:t xml:space="preserve"> </w:t>
            </w:r>
            <w:r>
              <w:rPr>
                <w:i/>
                <w:color w:val="435152"/>
                <w:w w:val="95"/>
                <w:sz w:val="19"/>
              </w:rPr>
              <w:t>Passé</w:t>
            </w:r>
            <w:r>
              <w:rPr>
                <w:i/>
                <w:color w:val="435152"/>
                <w:spacing w:val="-27"/>
                <w:w w:val="95"/>
                <w:sz w:val="19"/>
              </w:rPr>
              <w:t xml:space="preserve"> </w:t>
            </w:r>
            <w:r>
              <w:rPr>
                <w:color w:val="435152"/>
                <w:w w:val="95"/>
                <w:sz w:val="19"/>
              </w:rPr>
              <w:t>d’Asghar</w:t>
            </w:r>
            <w:r>
              <w:rPr>
                <w:color w:val="435152"/>
                <w:spacing w:val="-27"/>
                <w:w w:val="95"/>
                <w:sz w:val="19"/>
              </w:rPr>
              <w:t xml:space="preserve"> </w:t>
            </w:r>
            <w:r>
              <w:rPr>
                <w:color w:val="435152"/>
                <w:w w:val="95"/>
                <w:sz w:val="19"/>
              </w:rPr>
              <w:t>Farhadi</w:t>
            </w:r>
          </w:p>
        </w:tc>
      </w:tr>
    </w:tbl>
    <w:p w14:paraId="7E37935F" w14:textId="77777777" w:rsidR="00E35725" w:rsidRDefault="00E35725" w:rsidP="00664AA7">
      <w:pPr>
        <w:rPr>
          <w:b/>
          <w:sz w:val="36"/>
          <w:szCs w:val="36"/>
          <w:lang w:val="fr-FR"/>
        </w:rPr>
      </w:pPr>
    </w:p>
    <w:p w14:paraId="610348EC" w14:textId="62470691" w:rsidR="00E35725" w:rsidRDefault="00E35725" w:rsidP="00E35725">
      <w:pPr>
        <w:rPr>
          <w:sz w:val="18"/>
        </w:rPr>
      </w:pPr>
    </w:p>
    <w:p w14:paraId="59D3CD87" w14:textId="5993936D" w:rsidR="00292A64" w:rsidRDefault="00292A64" w:rsidP="00E35725">
      <w:pPr>
        <w:rPr>
          <w:sz w:val="18"/>
        </w:rPr>
      </w:pPr>
    </w:p>
    <w:p w14:paraId="0D8BA341" w14:textId="22CC2A7E" w:rsidR="00292A64" w:rsidRDefault="00292A64" w:rsidP="00E35725">
      <w:pPr>
        <w:rPr>
          <w:sz w:val="18"/>
        </w:rPr>
      </w:pPr>
    </w:p>
    <w:p w14:paraId="0D86D754" w14:textId="2789B5FE" w:rsidR="00E422C2" w:rsidRDefault="00E422C2" w:rsidP="00E35725">
      <w:pPr>
        <w:rPr>
          <w:sz w:val="18"/>
        </w:rPr>
      </w:pPr>
    </w:p>
    <w:p w14:paraId="78BAD44C" w14:textId="77777777" w:rsidR="00E422C2" w:rsidRPr="00E422C2" w:rsidRDefault="00E422C2" w:rsidP="00E422C2">
      <w:pPr>
        <w:rPr>
          <w:sz w:val="18"/>
        </w:rPr>
      </w:pPr>
    </w:p>
    <w:p w14:paraId="74DAA04E" w14:textId="77777777" w:rsidR="00E422C2" w:rsidRPr="00E422C2" w:rsidRDefault="00E422C2" w:rsidP="00E422C2">
      <w:pPr>
        <w:rPr>
          <w:sz w:val="18"/>
        </w:rPr>
      </w:pPr>
    </w:p>
    <w:p w14:paraId="264BA115" w14:textId="77777777" w:rsidR="00E422C2" w:rsidRPr="00E422C2" w:rsidRDefault="00E422C2" w:rsidP="00E422C2">
      <w:pPr>
        <w:rPr>
          <w:sz w:val="18"/>
        </w:rPr>
      </w:pPr>
    </w:p>
    <w:p w14:paraId="56041066" w14:textId="77777777" w:rsidR="00E422C2" w:rsidRPr="00E422C2" w:rsidRDefault="00E422C2" w:rsidP="00E422C2">
      <w:pPr>
        <w:rPr>
          <w:sz w:val="18"/>
        </w:rPr>
      </w:pPr>
    </w:p>
    <w:p w14:paraId="19A5162D" w14:textId="77777777" w:rsidR="00E422C2" w:rsidRPr="00E422C2" w:rsidRDefault="00E422C2" w:rsidP="00E422C2">
      <w:pPr>
        <w:rPr>
          <w:sz w:val="18"/>
        </w:rPr>
      </w:pPr>
    </w:p>
    <w:p w14:paraId="460C1337" w14:textId="77777777" w:rsidR="00E422C2" w:rsidRPr="00E422C2" w:rsidRDefault="00E422C2" w:rsidP="00E422C2">
      <w:pPr>
        <w:rPr>
          <w:sz w:val="18"/>
        </w:rPr>
      </w:pPr>
    </w:p>
    <w:p w14:paraId="29EF8DE5" w14:textId="77777777" w:rsidR="00E422C2" w:rsidRPr="00E422C2" w:rsidRDefault="00E422C2" w:rsidP="00E422C2">
      <w:pPr>
        <w:rPr>
          <w:sz w:val="18"/>
        </w:rPr>
      </w:pPr>
    </w:p>
    <w:p w14:paraId="728E48F1" w14:textId="77777777" w:rsidR="00E422C2" w:rsidRPr="00E422C2" w:rsidRDefault="00E422C2" w:rsidP="00E422C2">
      <w:pPr>
        <w:rPr>
          <w:sz w:val="18"/>
        </w:rPr>
      </w:pPr>
    </w:p>
    <w:p w14:paraId="7C1F43FE" w14:textId="77777777" w:rsidR="00E422C2" w:rsidRPr="00E422C2" w:rsidRDefault="00E422C2" w:rsidP="00E422C2">
      <w:pPr>
        <w:rPr>
          <w:sz w:val="18"/>
        </w:rPr>
      </w:pPr>
    </w:p>
    <w:p w14:paraId="17E61B72" w14:textId="77777777" w:rsidR="00E422C2" w:rsidRPr="00E422C2" w:rsidRDefault="00E422C2" w:rsidP="00E422C2">
      <w:pPr>
        <w:rPr>
          <w:sz w:val="18"/>
        </w:rPr>
      </w:pPr>
    </w:p>
    <w:p w14:paraId="2CFCE3F9" w14:textId="77777777" w:rsidR="00E422C2" w:rsidRPr="00E422C2" w:rsidRDefault="00E422C2" w:rsidP="00E422C2">
      <w:pPr>
        <w:rPr>
          <w:sz w:val="18"/>
        </w:rPr>
      </w:pPr>
    </w:p>
    <w:p w14:paraId="505F818A" w14:textId="77777777" w:rsidR="00E422C2" w:rsidRPr="00E422C2" w:rsidRDefault="00E422C2" w:rsidP="00E422C2">
      <w:pPr>
        <w:rPr>
          <w:sz w:val="18"/>
        </w:rPr>
      </w:pPr>
    </w:p>
    <w:p w14:paraId="5074CA28" w14:textId="77777777" w:rsidR="00E422C2" w:rsidRPr="00E422C2" w:rsidRDefault="00E422C2" w:rsidP="00E422C2">
      <w:pPr>
        <w:rPr>
          <w:sz w:val="18"/>
        </w:rPr>
      </w:pPr>
    </w:p>
    <w:p w14:paraId="5A8A0125" w14:textId="77777777" w:rsidR="00E422C2" w:rsidRPr="00E422C2" w:rsidRDefault="00E422C2" w:rsidP="00E422C2">
      <w:pPr>
        <w:rPr>
          <w:sz w:val="18"/>
        </w:rPr>
      </w:pPr>
    </w:p>
    <w:p w14:paraId="650CC81E" w14:textId="77777777" w:rsidR="00E422C2" w:rsidRPr="00E422C2" w:rsidRDefault="00E422C2" w:rsidP="00E422C2">
      <w:pPr>
        <w:rPr>
          <w:sz w:val="18"/>
        </w:rPr>
      </w:pPr>
    </w:p>
    <w:p w14:paraId="6917AAA9" w14:textId="70B3D536" w:rsidR="00E422C2" w:rsidRDefault="00E422C2" w:rsidP="00E422C2">
      <w:pPr>
        <w:rPr>
          <w:sz w:val="18"/>
        </w:rPr>
      </w:pPr>
    </w:p>
    <w:p w14:paraId="35692B69" w14:textId="77777777" w:rsidR="00E422C2" w:rsidRPr="00E422C2" w:rsidRDefault="00E422C2" w:rsidP="00E422C2">
      <w:pPr>
        <w:rPr>
          <w:sz w:val="18"/>
        </w:rPr>
      </w:pPr>
    </w:p>
    <w:p w14:paraId="3E076710" w14:textId="0AB95B97" w:rsidR="00E422C2" w:rsidRDefault="00E422C2" w:rsidP="00E422C2">
      <w:pPr>
        <w:rPr>
          <w:sz w:val="18"/>
        </w:rPr>
      </w:pPr>
    </w:p>
    <w:p w14:paraId="03FB5CAB" w14:textId="5842258F" w:rsidR="00E422C2" w:rsidRDefault="00E422C2" w:rsidP="00E422C2">
      <w:pPr>
        <w:tabs>
          <w:tab w:val="left" w:pos="2370"/>
        </w:tabs>
        <w:rPr>
          <w:sz w:val="18"/>
        </w:rPr>
      </w:pPr>
      <w:r>
        <w:rPr>
          <w:sz w:val="18"/>
        </w:rPr>
        <w:tab/>
      </w:r>
    </w:p>
    <w:p w14:paraId="7CA7BF61" w14:textId="52558AF0" w:rsidR="00E422C2" w:rsidRDefault="00E422C2" w:rsidP="00E422C2">
      <w:pPr>
        <w:tabs>
          <w:tab w:val="left" w:pos="2370"/>
        </w:tabs>
        <w:rPr>
          <w:sz w:val="18"/>
        </w:rPr>
      </w:pPr>
    </w:p>
    <w:p w14:paraId="36BFF520" w14:textId="44F6C154" w:rsidR="00E422C2" w:rsidRDefault="00E422C2" w:rsidP="00E422C2">
      <w:pPr>
        <w:tabs>
          <w:tab w:val="left" w:pos="2370"/>
        </w:tabs>
        <w:rPr>
          <w:sz w:val="18"/>
        </w:rPr>
      </w:pPr>
    </w:p>
    <w:p w14:paraId="49638184" w14:textId="5F82F083" w:rsidR="00E422C2" w:rsidRDefault="00E422C2" w:rsidP="00E422C2">
      <w:pPr>
        <w:tabs>
          <w:tab w:val="left" w:pos="2370"/>
        </w:tabs>
        <w:rPr>
          <w:sz w:val="18"/>
        </w:rPr>
      </w:pPr>
    </w:p>
    <w:p w14:paraId="3D51CCFF" w14:textId="5BDA8DF0" w:rsidR="00E422C2" w:rsidRDefault="00E422C2" w:rsidP="00E422C2">
      <w:pPr>
        <w:tabs>
          <w:tab w:val="left" w:pos="2370"/>
        </w:tabs>
        <w:rPr>
          <w:sz w:val="18"/>
        </w:rPr>
      </w:pPr>
    </w:p>
    <w:p w14:paraId="6A8413C4" w14:textId="30093FC9" w:rsidR="00E422C2" w:rsidRDefault="00E422C2" w:rsidP="00E422C2">
      <w:pPr>
        <w:tabs>
          <w:tab w:val="left" w:pos="2370"/>
        </w:tabs>
        <w:rPr>
          <w:sz w:val="18"/>
        </w:rPr>
      </w:pPr>
    </w:p>
    <w:p w14:paraId="6DE0CED2" w14:textId="2C101AB9" w:rsidR="00E422C2" w:rsidRDefault="00E422C2" w:rsidP="00E422C2">
      <w:pPr>
        <w:tabs>
          <w:tab w:val="left" w:pos="2370"/>
        </w:tabs>
        <w:rPr>
          <w:sz w:val="18"/>
        </w:rPr>
      </w:pPr>
    </w:p>
    <w:p w14:paraId="00DDE6A1" w14:textId="25676171" w:rsidR="00E422C2" w:rsidRDefault="00E422C2" w:rsidP="00E422C2">
      <w:pPr>
        <w:tabs>
          <w:tab w:val="left" w:pos="2370"/>
        </w:tabs>
        <w:rPr>
          <w:sz w:val="18"/>
        </w:rPr>
      </w:pPr>
    </w:p>
    <w:p w14:paraId="0A11FF4D" w14:textId="079665E5" w:rsidR="00E422C2" w:rsidRDefault="00E422C2" w:rsidP="00E422C2">
      <w:pPr>
        <w:tabs>
          <w:tab w:val="left" w:pos="2370"/>
        </w:tabs>
        <w:rPr>
          <w:sz w:val="18"/>
        </w:rPr>
      </w:pPr>
    </w:p>
    <w:p w14:paraId="2FCFAFAD" w14:textId="4D4295A8" w:rsidR="00E422C2" w:rsidRDefault="00E422C2" w:rsidP="00E422C2">
      <w:pPr>
        <w:tabs>
          <w:tab w:val="left" w:pos="2370"/>
        </w:tabs>
        <w:rPr>
          <w:sz w:val="18"/>
        </w:rPr>
      </w:pPr>
    </w:p>
    <w:p w14:paraId="0E741EA8" w14:textId="511B18B9" w:rsidR="00E422C2" w:rsidRDefault="00E422C2" w:rsidP="00E422C2">
      <w:pPr>
        <w:tabs>
          <w:tab w:val="left" w:pos="2370"/>
        </w:tabs>
        <w:rPr>
          <w:sz w:val="18"/>
        </w:rPr>
      </w:pPr>
    </w:p>
    <w:p w14:paraId="179040EF" w14:textId="43DD0FA3" w:rsidR="00E422C2" w:rsidRDefault="00E422C2" w:rsidP="00E422C2">
      <w:pPr>
        <w:tabs>
          <w:tab w:val="left" w:pos="2370"/>
        </w:tabs>
        <w:rPr>
          <w:sz w:val="18"/>
        </w:rPr>
      </w:pPr>
    </w:p>
    <w:p w14:paraId="12ADBC88" w14:textId="746ECF39" w:rsidR="00E422C2" w:rsidRDefault="00E422C2" w:rsidP="00E422C2">
      <w:pPr>
        <w:tabs>
          <w:tab w:val="left" w:pos="2370"/>
        </w:tabs>
        <w:rPr>
          <w:sz w:val="18"/>
        </w:rPr>
      </w:pPr>
    </w:p>
    <w:p w14:paraId="5A10B943" w14:textId="791CF21D" w:rsidR="00E422C2" w:rsidRDefault="00E422C2" w:rsidP="00E422C2">
      <w:pPr>
        <w:tabs>
          <w:tab w:val="left" w:pos="2370"/>
        </w:tabs>
        <w:rPr>
          <w:sz w:val="18"/>
        </w:rPr>
      </w:pPr>
    </w:p>
    <w:p w14:paraId="66814D4D" w14:textId="5DDEADA9" w:rsidR="00E422C2" w:rsidRDefault="00E422C2" w:rsidP="00E422C2">
      <w:pPr>
        <w:tabs>
          <w:tab w:val="left" w:pos="2370"/>
        </w:tabs>
        <w:rPr>
          <w:sz w:val="18"/>
        </w:rPr>
      </w:pPr>
    </w:p>
    <w:p w14:paraId="42B92002" w14:textId="0901E0EE" w:rsidR="00E422C2" w:rsidRDefault="00E422C2" w:rsidP="00E422C2">
      <w:pPr>
        <w:tabs>
          <w:tab w:val="left" w:pos="2370"/>
        </w:tabs>
        <w:rPr>
          <w:sz w:val="18"/>
        </w:rPr>
      </w:pPr>
    </w:p>
    <w:p w14:paraId="281EB64C" w14:textId="06C154BD" w:rsidR="00E422C2" w:rsidRDefault="00E422C2" w:rsidP="00E422C2">
      <w:pPr>
        <w:tabs>
          <w:tab w:val="left" w:pos="2370"/>
        </w:tabs>
        <w:rPr>
          <w:sz w:val="18"/>
        </w:rPr>
      </w:pPr>
    </w:p>
    <w:p w14:paraId="41DC81D2" w14:textId="143A8165" w:rsidR="00E422C2" w:rsidRDefault="00E422C2" w:rsidP="00E422C2">
      <w:pPr>
        <w:tabs>
          <w:tab w:val="left" w:pos="2370"/>
        </w:tabs>
        <w:rPr>
          <w:sz w:val="18"/>
        </w:rPr>
      </w:pPr>
    </w:p>
    <w:p w14:paraId="2382CD9E" w14:textId="0C6BE206" w:rsidR="00E422C2" w:rsidRDefault="00E422C2" w:rsidP="00E422C2">
      <w:pPr>
        <w:tabs>
          <w:tab w:val="left" w:pos="2370"/>
        </w:tabs>
        <w:rPr>
          <w:sz w:val="18"/>
        </w:rPr>
      </w:pPr>
    </w:p>
    <w:p w14:paraId="21CAB229" w14:textId="3FA87599" w:rsidR="00E422C2" w:rsidRDefault="00E422C2" w:rsidP="00E422C2">
      <w:pPr>
        <w:tabs>
          <w:tab w:val="left" w:pos="2370"/>
        </w:tabs>
        <w:rPr>
          <w:sz w:val="18"/>
        </w:rPr>
      </w:pPr>
    </w:p>
    <w:p w14:paraId="3CB452C3" w14:textId="3FC8D6EA" w:rsidR="00E422C2" w:rsidRDefault="00E422C2" w:rsidP="00E422C2">
      <w:pPr>
        <w:tabs>
          <w:tab w:val="left" w:pos="2370"/>
        </w:tabs>
        <w:rPr>
          <w:sz w:val="18"/>
        </w:rPr>
      </w:pPr>
    </w:p>
    <w:p w14:paraId="16E9B463" w14:textId="466C62EB" w:rsidR="00E422C2" w:rsidRDefault="00E422C2" w:rsidP="00E422C2">
      <w:pPr>
        <w:tabs>
          <w:tab w:val="left" w:pos="2370"/>
        </w:tabs>
        <w:rPr>
          <w:sz w:val="18"/>
        </w:rPr>
      </w:pPr>
    </w:p>
    <w:p w14:paraId="471BBCE5" w14:textId="6FF0D8AE" w:rsidR="00E422C2" w:rsidRDefault="00E422C2" w:rsidP="00E422C2">
      <w:pPr>
        <w:tabs>
          <w:tab w:val="left" w:pos="2370"/>
        </w:tabs>
        <w:rPr>
          <w:sz w:val="18"/>
        </w:rPr>
      </w:pPr>
    </w:p>
    <w:p w14:paraId="05B57E14" w14:textId="231AF7BE" w:rsidR="00E422C2" w:rsidRDefault="00E422C2" w:rsidP="00E422C2">
      <w:pPr>
        <w:tabs>
          <w:tab w:val="left" w:pos="2370"/>
        </w:tabs>
        <w:rPr>
          <w:sz w:val="18"/>
        </w:rPr>
      </w:pPr>
    </w:p>
    <w:p w14:paraId="5C9F022C" w14:textId="42E77FC6" w:rsidR="00E422C2" w:rsidRDefault="00E422C2" w:rsidP="00E422C2">
      <w:pPr>
        <w:tabs>
          <w:tab w:val="left" w:pos="2370"/>
        </w:tabs>
        <w:rPr>
          <w:sz w:val="18"/>
        </w:rPr>
      </w:pPr>
    </w:p>
    <w:p w14:paraId="461DB2CF" w14:textId="50C9EB02" w:rsidR="00E422C2" w:rsidRDefault="00E422C2" w:rsidP="00E422C2">
      <w:pPr>
        <w:tabs>
          <w:tab w:val="left" w:pos="2370"/>
        </w:tabs>
        <w:rPr>
          <w:sz w:val="18"/>
        </w:rPr>
      </w:pPr>
    </w:p>
    <w:p w14:paraId="6D498424" w14:textId="5A0DFDF8" w:rsidR="00E422C2" w:rsidRDefault="00E422C2" w:rsidP="00E422C2">
      <w:pPr>
        <w:tabs>
          <w:tab w:val="left" w:pos="2370"/>
        </w:tabs>
        <w:rPr>
          <w:sz w:val="18"/>
        </w:rPr>
      </w:pPr>
    </w:p>
    <w:p w14:paraId="65D4F5C6" w14:textId="16DB1F49" w:rsidR="00E422C2" w:rsidRDefault="00E422C2" w:rsidP="00E422C2">
      <w:pPr>
        <w:tabs>
          <w:tab w:val="left" w:pos="2370"/>
        </w:tabs>
        <w:rPr>
          <w:sz w:val="18"/>
        </w:rPr>
      </w:pPr>
    </w:p>
    <w:p w14:paraId="6F4C038A" w14:textId="26F642C1" w:rsidR="00E422C2" w:rsidRDefault="00E422C2" w:rsidP="00E422C2">
      <w:pPr>
        <w:tabs>
          <w:tab w:val="left" w:pos="2370"/>
        </w:tabs>
        <w:rPr>
          <w:sz w:val="18"/>
        </w:rPr>
      </w:pPr>
    </w:p>
    <w:p w14:paraId="506BB95C" w14:textId="339D74B2" w:rsidR="00E422C2" w:rsidRDefault="00E422C2" w:rsidP="00E422C2">
      <w:pPr>
        <w:tabs>
          <w:tab w:val="left" w:pos="2370"/>
        </w:tabs>
        <w:rPr>
          <w:sz w:val="18"/>
        </w:rPr>
      </w:pPr>
    </w:p>
    <w:p w14:paraId="3A92AF00" w14:textId="26381F1C" w:rsidR="00E422C2" w:rsidRDefault="00E422C2" w:rsidP="00E422C2">
      <w:pPr>
        <w:tabs>
          <w:tab w:val="left" w:pos="2370"/>
        </w:tabs>
        <w:rPr>
          <w:sz w:val="18"/>
        </w:rPr>
      </w:pPr>
    </w:p>
    <w:p w14:paraId="520E3981" w14:textId="77777777" w:rsidR="00E422C2" w:rsidRDefault="00E422C2" w:rsidP="00E422C2">
      <w:pPr>
        <w:tabs>
          <w:tab w:val="left" w:pos="2370"/>
        </w:tabs>
        <w:rPr>
          <w:sz w:val="18"/>
        </w:rPr>
      </w:pPr>
    </w:p>
    <w:tbl>
      <w:tblPr>
        <w:tblpPr w:leftFromText="141" w:rightFromText="141" w:vertAnchor="text" w:horzAnchor="page" w:tblpX="2041" w:tblpY="1096"/>
        <w:tblOverlap w:val="never"/>
        <w:tblW w:w="11104" w:type="dxa"/>
        <w:tblBorders>
          <w:top w:val="single" w:sz="4" w:space="0" w:color="8FC73E"/>
          <w:left w:val="single" w:sz="4" w:space="0" w:color="8FC73E"/>
          <w:bottom w:val="single" w:sz="4" w:space="0" w:color="8FC73E"/>
          <w:right w:val="single" w:sz="4" w:space="0" w:color="8FC73E"/>
          <w:insideH w:val="single" w:sz="4" w:space="0" w:color="8FC73E"/>
          <w:insideV w:val="single" w:sz="4" w:space="0" w:color="8FC73E"/>
        </w:tblBorders>
        <w:tblLayout w:type="fixed"/>
        <w:tblLook w:val="01E0" w:firstRow="1" w:lastRow="1" w:firstColumn="1" w:lastColumn="1" w:noHBand="0" w:noVBand="0"/>
      </w:tblPr>
      <w:tblGrid>
        <w:gridCol w:w="787"/>
        <w:gridCol w:w="658"/>
        <w:gridCol w:w="2319"/>
        <w:gridCol w:w="1771"/>
        <w:gridCol w:w="1771"/>
        <w:gridCol w:w="3798"/>
      </w:tblGrid>
      <w:tr w:rsidR="00E422C2" w14:paraId="5F384FBC" w14:textId="77777777" w:rsidTr="00E422C2">
        <w:trPr>
          <w:trHeight w:val="494"/>
        </w:trPr>
        <w:tc>
          <w:tcPr>
            <w:tcW w:w="11104" w:type="dxa"/>
            <w:gridSpan w:val="6"/>
            <w:tcBorders>
              <w:top w:val="nil"/>
              <w:left w:val="nil"/>
              <w:bottom w:val="nil"/>
              <w:right w:val="nil"/>
            </w:tcBorders>
            <w:shd w:val="clear" w:color="auto" w:fill="8FC73E"/>
            <w:hideMark/>
          </w:tcPr>
          <w:p w14:paraId="3CECB068" w14:textId="77777777" w:rsidR="00E422C2" w:rsidRDefault="00E422C2" w:rsidP="00E422C2">
            <w:pPr>
              <w:pStyle w:val="TableParagraph"/>
              <w:tabs>
                <w:tab w:val="left" w:pos="1529"/>
              </w:tabs>
              <w:spacing w:before="6" w:line="468" w:lineRule="exact"/>
              <w:ind w:left="84"/>
              <w:rPr>
                <w:rFonts w:ascii="Arial Narrow" w:hAnsi="Arial Narrow"/>
                <w:sz w:val="42"/>
              </w:rPr>
            </w:pPr>
            <w:r>
              <w:rPr>
                <w:rFonts w:ascii="Arial Narrow" w:hAnsi="Arial Narrow"/>
                <w:color w:val="FFFFFF"/>
                <w:sz w:val="24"/>
              </w:rPr>
              <w:t xml:space="preserve">Dossier </w:t>
            </w:r>
            <w:r>
              <w:rPr>
                <w:rFonts w:ascii="Arial Narrow" w:hAnsi="Arial Narrow"/>
                <w:color w:val="FFFFFF"/>
                <w:spacing w:val="2"/>
                <w:sz w:val="24"/>
              </w:rPr>
              <w:t xml:space="preserve"> </w:t>
            </w:r>
            <w:r>
              <w:rPr>
                <w:rFonts w:ascii="Arial Narrow" w:hAnsi="Arial Narrow"/>
                <w:b/>
                <w:color w:val="FFFFFF"/>
                <w:sz w:val="40"/>
              </w:rPr>
              <w:t>2</w:t>
            </w:r>
            <w:r>
              <w:rPr>
                <w:rFonts w:ascii="Arial Narrow" w:hAnsi="Arial Narrow"/>
                <w:b/>
                <w:color w:val="FFFFFF"/>
                <w:sz w:val="40"/>
              </w:rPr>
              <w:tab/>
            </w:r>
            <w:r>
              <w:rPr>
                <w:rFonts w:ascii="Arial Narrow" w:hAnsi="Arial Narrow"/>
                <w:color w:val="FFFFFF"/>
                <w:sz w:val="42"/>
              </w:rPr>
              <w:t>Santé</w:t>
            </w:r>
            <w:r>
              <w:rPr>
                <w:rFonts w:ascii="Arial Narrow" w:hAnsi="Arial Narrow"/>
                <w:color w:val="FFFFFF"/>
                <w:spacing w:val="5"/>
                <w:sz w:val="42"/>
              </w:rPr>
              <w:t xml:space="preserve"> </w:t>
            </w:r>
            <w:r>
              <w:rPr>
                <w:rFonts w:ascii="Arial Narrow" w:hAnsi="Arial Narrow"/>
                <w:color w:val="FFFFFF"/>
                <w:sz w:val="42"/>
              </w:rPr>
              <w:t>!</w:t>
            </w:r>
          </w:p>
        </w:tc>
      </w:tr>
      <w:tr w:rsidR="00E422C2" w14:paraId="6FF2396A" w14:textId="77777777" w:rsidTr="00E422C2">
        <w:trPr>
          <w:trHeight w:val="913"/>
        </w:trPr>
        <w:tc>
          <w:tcPr>
            <w:tcW w:w="1445" w:type="dxa"/>
            <w:gridSpan w:val="2"/>
            <w:tcBorders>
              <w:top w:val="nil"/>
              <w:left w:val="single" w:sz="4" w:space="0" w:color="8FC73E"/>
              <w:bottom w:val="nil"/>
              <w:right w:val="single" w:sz="4" w:space="0" w:color="8FC73E"/>
            </w:tcBorders>
            <w:shd w:val="clear" w:color="auto" w:fill="F1F7E8"/>
            <w:hideMark/>
          </w:tcPr>
          <w:p w14:paraId="0E57C3DB" w14:textId="77777777" w:rsidR="00E422C2" w:rsidRDefault="00E422C2" w:rsidP="00E422C2">
            <w:pPr>
              <w:pStyle w:val="TableParagraph"/>
              <w:spacing w:before="32" w:line="352" w:lineRule="auto"/>
              <w:ind w:left="79" w:right="723"/>
              <w:rPr>
                <w:sz w:val="19"/>
              </w:rPr>
            </w:pPr>
            <w:r>
              <w:rPr>
                <w:color w:val="435152"/>
                <w:w w:val="90"/>
                <w:sz w:val="19"/>
              </w:rPr>
              <w:t>Le</w:t>
            </w:r>
            <w:r>
              <w:rPr>
                <w:color w:val="435152"/>
                <w:spacing w:val="-23"/>
                <w:w w:val="90"/>
                <w:sz w:val="19"/>
              </w:rPr>
              <w:t xml:space="preserve"> </w:t>
            </w:r>
            <w:r>
              <w:rPr>
                <w:color w:val="435152"/>
                <w:spacing w:val="-4"/>
                <w:w w:val="90"/>
                <w:sz w:val="19"/>
              </w:rPr>
              <w:t xml:space="preserve">corps </w:t>
            </w:r>
            <w:r>
              <w:rPr>
                <w:color w:val="435152"/>
                <w:w w:val="90"/>
                <w:sz w:val="19"/>
              </w:rPr>
              <w:t>Le</w:t>
            </w:r>
            <w:r>
              <w:rPr>
                <w:color w:val="435152"/>
                <w:spacing w:val="-28"/>
                <w:w w:val="90"/>
                <w:sz w:val="19"/>
              </w:rPr>
              <w:t xml:space="preserve"> </w:t>
            </w:r>
            <w:r>
              <w:rPr>
                <w:color w:val="435152"/>
                <w:w w:val="90"/>
                <w:sz w:val="19"/>
              </w:rPr>
              <w:t>sport</w:t>
            </w:r>
          </w:p>
          <w:p w14:paraId="580152E4" w14:textId="77777777" w:rsidR="00E422C2" w:rsidRDefault="00E422C2" w:rsidP="00E422C2">
            <w:pPr>
              <w:pStyle w:val="TableParagraph"/>
              <w:spacing w:line="215" w:lineRule="exact"/>
              <w:ind w:left="79"/>
              <w:rPr>
                <w:sz w:val="19"/>
              </w:rPr>
            </w:pPr>
            <w:r>
              <w:rPr>
                <w:color w:val="435152"/>
                <w:w w:val="85"/>
                <w:sz w:val="19"/>
              </w:rPr>
              <w:t>La</w:t>
            </w:r>
            <w:r>
              <w:rPr>
                <w:color w:val="435152"/>
                <w:spacing w:val="-2"/>
                <w:w w:val="85"/>
                <w:sz w:val="19"/>
              </w:rPr>
              <w:t xml:space="preserve"> </w:t>
            </w:r>
            <w:r>
              <w:rPr>
                <w:color w:val="435152"/>
                <w:w w:val="85"/>
                <w:sz w:val="19"/>
              </w:rPr>
              <w:t>santé</w:t>
            </w:r>
          </w:p>
        </w:tc>
        <w:tc>
          <w:tcPr>
            <w:tcW w:w="2319" w:type="dxa"/>
            <w:tcBorders>
              <w:top w:val="nil"/>
              <w:left w:val="single" w:sz="4" w:space="0" w:color="8FC73E"/>
              <w:bottom w:val="nil"/>
              <w:right w:val="single" w:sz="4" w:space="0" w:color="8FC73E"/>
            </w:tcBorders>
            <w:shd w:val="clear" w:color="auto" w:fill="F1F7E8"/>
            <w:hideMark/>
          </w:tcPr>
          <w:p w14:paraId="45D5E6B8" w14:textId="77777777" w:rsidR="00E422C2" w:rsidRDefault="00E422C2" w:rsidP="00E422C2">
            <w:pPr>
              <w:pStyle w:val="TableParagraph"/>
              <w:numPr>
                <w:ilvl w:val="0"/>
                <w:numId w:val="19"/>
              </w:numPr>
              <w:tabs>
                <w:tab w:val="left" w:pos="222"/>
              </w:tabs>
              <w:spacing w:before="39" w:line="228" w:lineRule="auto"/>
              <w:ind w:right="556" w:hanging="148"/>
              <w:rPr>
                <w:sz w:val="19"/>
              </w:rPr>
            </w:pPr>
            <w:r>
              <w:rPr>
                <w:color w:val="435152"/>
                <w:w w:val="95"/>
                <w:sz w:val="19"/>
              </w:rPr>
              <w:t xml:space="preserve">S’informer sur des </w:t>
            </w:r>
            <w:r>
              <w:rPr>
                <w:color w:val="435152"/>
                <w:w w:val="85"/>
                <w:sz w:val="19"/>
              </w:rPr>
              <w:t>traitements</w:t>
            </w:r>
            <w:r>
              <w:rPr>
                <w:color w:val="435152"/>
                <w:spacing w:val="-5"/>
                <w:w w:val="85"/>
                <w:sz w:val="19"/>
              </w:rPr>
              <w:t xml:space="preserve"> </w:t>
            </w:r>
            <w:r>
              <w:rPr>
                <w:color w:val="435152"/>
                <w:spacing w:val="-3"/>
                <w:w w:val="85"/>
                <w:sz w:val="19"/>
              </w:rPr>
              <w:t>médicaux</w:t>
            </w:r>
          </w:p>
          <w:p w14:paraId="3A00FE48" w14:textId="77777777" w:rsidR="00E422C2" w:rsidRDefault="00E422C2" w:rsidP="00E422C2">
            <w:pPr>
              <w:pStyle w:val="TableParagraph"/>
              <w:numPr>
                <w:ilvl w:val="0"/>
                <w:numId w:val="19"/>
              </w:numPr>
              <w:tabs>
                <w:tab w:val="left" w:pos="222"/>
              </w:tabs>
              <w:spacing w:before="31" w:line="210" w:lineRule="exact"/>
              <w:ind w:right="475" w:hanging="148"/>
              <w:rPr>
                <w:sz w:val="19"/>
              </w:rPr>
            </w:pPr>
            <w:r>
              <w:rPr>
                <w:color w:val="435152"/>
                <w:w w:val="85"/>
                <w:sz w:val="19"/>
              </w:rPr>
              <w:t>Décrire</w:t>
            </w:r>
            <w:r>
              <w:rPr>
                <w:color w:val="435152"/>
                <w:spacing w:val="-20"/>
                <w:w w:val="85"/>
                <w:sz w:val="19"/>
              </w:rPr>
              <w:t xml:space="preserve"> </w:t>
            </w:r>
            <w:r>
              <w:rPr>
                <w:color w:val="435152"/>
                <w:w w:val="85"/>
                <w:sz w:val="19"/>
              </w:rPr>
              <w:t>les</w:t>
            </w:r>
            <w:r>
              <w:rPr>
                <w:color w:val="435152"/>
                <w:spacing w:val="-20"/>
                <w:w w:val="85"/>
                <w:sz w:val="19"/>
              </w:rPr>
              <w:t xml:space="preserve"> </w:t>
            </w:r>
            <w:r>
              <w:rPr>
                <w:color w:val="435152"/>
                <w:w w:val="85"/>
                <w:sz w:val="19"/>
              </w:rPr>
              <w:t xml:space="preserve">symptômes </w:t>
            </w:r>
            <w:r>
              <w:rPr>
                <w:color w:val="435152"/>
                <w:w w:val="95"/>
                <w:sz w:val="19"/>
              </w:rPr>
              <w:t>d’une</w:t>
            </w:r>
            <w:r>
              <w:rPr>
                <w:color w:val="435152"/>
                <w:spacing w:val="-14"/>
                <w:w w:val="95"/>
                <w:sz w:val="19"/>
              </w:rPr>
              <w:t xml:space="preserve"> </w:t>
            </w:r>
            <w:r>
              <w:rPr>
                <w:color w:val="435152"/>
                <w:w w:val="95"/>
                <w:sz w:val="19"/>
              </w:rPr>
              <w:t>maladie</w:t>
            </w:r>
          </w:p>
        </w:tc>
        <w:tc>
          <w:tcPr>
            <w:tcW w:w="1771" w:type="dxa"/>
            <w:vMerge w:val="restart"/>
            <w:tcBorders>
              <w:top w:val="nil"/>
              <w:left w:val="single" w:sz="4" w:space="0" w:color="8FC73E"/>
              <w:bottom w:val="single" w:sz="4" w:space="0" w:color="8FC73E"/>
              <w:right w:val="single" w:sz="4" w:space="0" w:color="8FC73E"/>
            </w:tcBorders>
            <w:shd w:val="clear" w:color="auto" w:fill="F1F7E8"/>
            <w:hideMark/>
          </w:tcPr>
          <w:p w14:paraId="5327D70A" w14:textId="77777777" w:rsidR="00E422C2" w:rsidRDefault="00E422C2" w:rsidP="00E422C2">
            <w:pPr>
              <w:pStyle w:val="TableParagraph"/>
              <w:numPr>
                <w:ilvl w:val="0"/>
                <w:numId w:val="20"/>
              </w:numPr>
              <w:tabs>
                <w:tab w:val="left" w:pos="222"/>
              </w:tabs>
              <w:spacing w:before="37" w:line="228" w:lineRule="auto"/>
              <w:ind w:right="307" w:hanging="148"/>
              <w:rPr>
                <w:sz w:val="19"/>
              </w:rPr>
            </w:pPr>
            <w:r>
              <w:rPr>
                <w:color w:val="435152"/>
                <w:w w:val="95"/>
                <w:sz w:val="19"/>
              </w:rPr>
              <w:t xml:space="preserve">Le subjonctif </w:t>
            </w:r>
            <w:r>
              <w:rPr>
                <w:color w:val="435152"/>
                <w:w w:val="85"/>
                <w:sz w:val="19"/>
              </w:rPr>
              <w:t>dans</w:t>
            </w:r>
            <w:r>
              <w:rPr>
                <w:color w:val="435152"/>
                <w:spacing w:val="-13"/>
                <w:w w:val="85"/>
                <w:sz w:val="19"/>
              </w:rPr>
              <w:t xml:space="preserve"> </w:t>
            </w:r>
            <w:r>
              <w:rPr>
                <w:color w:val="435152"/>
                <w:spacing w:val="-2"/>
                <w:w w:val="85"/>
                <w:sz w:val="19"/>
              </w:rPr>
              <w:t xml:space="preserve">l’expression </w:t>
            </w:r>
            <w:r>
              <w:rPr>
                <w:color w:val="435152"/>
                <w:w w:val="95"/>
                <w:sz w:val="19"/>
              </w:rPr>
              <w:t>du</w:t>
            </w:r>
            <w:r>
              <w:rPr>
                <w:color w:val="435152"/>
                <w:spacing w:val="-22"/>
                <w:w w:val="95"/>
                <w:sz w:val="19"/>
              </w:rPr>
              <w:t xml:space="preserve"> </w:t>
            </w:r>
            <w:r>
              <w:rPr>
                <w:color w:val="435152"/>
                <w:w w:val="95"/>
                <w:sz w:val="19"/>
              </w:rPr>
              <w:t>doute</w:t>
            </w:r>
            <w:r>
              <w:rPr>
                <w:color w:val="435152"/>
                <w:spacing w:val="-22"/>
                <w:w w:val="95"/>
                <w:sz w:val="19"/>
              </w:rPr>
              <w:t xml:space="preserve"> </w:t>
            </w:r>
            <w:r>
              <w:rPr>
                <w:color w:val="435152"/>
                <w:w w:val="95"/>
                <w:sz w:val="19"/>
              </w:rPr>
              <w:t>et</w:t>
            </w:r>
            <w:r>
              <w:rPr>
                <w:color w:val="435152"/>
                <w:spacing w:val="-22"/>
                <w:w w:val="95"/>
                <w:sz w:val="19"/>
              </w:rPr>
              <w:t xml:space="preserve"> </w:t>
            </w:r>
            <w:r>
              <w:rPr>
                <w:color w:val="435152"/>
                <w:w w:val="95"/>
                <w:sz w:val="19"/>
              </w:rPr>
              <w:t>de</w:t>
            </w:r>
          </w:p>
          <w:p w14:paraId="3A716E07" w14:textId="77777777" w:rsidR="00E422C2" w:rsidRDefault="00E422C2" w:rsidP="00E422C2">
            <w:pPr>
              <w:pStyle w:val="TableParagraph"/>
              <w:spacing w:line="212" w:lineRule="exact"/>
              <w:ind w:left="228"/>
              <w:rPr>
                <w:sz w:val="19"/>
              </w:rPr>
            </w:pPr>
            <w:r>
              <w:rPr>
                <w:color w:val="435152"/>
                <w:w w:val="95"/>
                <w:sz w:val="19"/>
              </w:rPr>
              <w:t>la certitude</w:t>
            </w:r>
          </w:p>
          <w:p w14:paraId="2C96E2C1" w14:textId="77777777" w:rsidR="00E422C2" w:rsidRDefault="00E422C2" w:rsidP="00E422C2">
            <w:pPr>
              <w:pStyle w:val="TableParagraph"/>
              <w:numPr>
                <w:ilvl w:val="0"/>
                <w:numId w:val="20"/>
              </w:numPr>
              <w:tabs>
                <w:tab w:val="left" w:pos="222"/>
              </w:tabs>
              <w:spacing w:before="112" w:line="228" w:lineRule="auto"/>
              <w:ind w:right="257" w:hanging="148"/>
              <w:rPr>
                <w:sz w:val="19"/>
              </w:rPr>
            </w:pPr>
            <w:r>
              <w:rPr>
                <w:color w:val="435152"/>
                <w:w w:val="85"/>
                <w:sz w:val="19"/>
              </w:rPr>
              <w:t>Le subjonctif</w:t>
            </w:r>
            <w:r>
              <w:rPr>
                <w:color w:val="435152"/>
                <w:spacing w:val="-18"/>
                <w:w w:val="85"/>
                <w:sz w:val="19"/>
              </w:rPr>
              <w:t xml:space="preserve"> </w:t>
            </w:r>
            <w:r>
              <w:rPr>
                <w:color w:val="435152"/>
                <w:spacing w:val="-4"/>
                <w:w w:val="85"/>
                <w:sz w:val="19"/>
              </w:rPr>
              <w:t xml:space="preserve">dans </w:t>
            </w:r>
            <w:r>
              <w:rPr>
                <w:color w:val="435152"/>
                <w:w w:val="90"/>
                <w:sz w:val="19"/>
              </w:rPr>
              <w:t xml:space="preserve">l’expression des </w:t>
            </w:r>
            <w:r>
              <w:rPr>
                <w:color w:val="435152"/>
                <w:w w:val="95"/>
                <w:sz w:val="19"/>
              </w:rPr>
              <w:t>sentiments</w:t>
            </w:r>
            <w:r>
              <w:rPr>
                <w:color w:val="435152"/>
                <w:spacing w:val="-20"/>
                <w:w w:val="95"/>
                <w:sz w:val="19"/>
              </w:rPr>
              <w:t xml:space="preserve"> </w:t>
            </w:r>
            <w:r>
              <w:rPr>
                <w:color w:val="435152"/>
                <w:w w:val="95"/>
                <w:sz w:val="19"/>
              </w:rPr>
              <w:t>et</w:t>
            </w:r>
          </w:p>
          <w:p w14:paraId="3385C248" w14:textId="77777777" w:rsidR="00E422C2" w:rsidRDefault="00E422C2" w:rsidP="00E422C2">
            <w:pPr>
              <w:pStyle w:val="TableParagraph"/>
              <w:spacing w:line="212" w:lineRule="exact"/>
              <w:ind w:left="228"/>
              <w:rPr>
                <w:sz w:val="19"/>
              </w:rPr>
            </w:pPr>
            <w:r>
              <w:rPr>
                <w:color w:val="435152"/>
                <w:w w:val="95"/>
                <w:sz w:val="19"/>
              </w:rPr>
              <w:t>du jugement</w:t>
            </w:r>
          </w:p>
          <w:p w14:paraId="2D7B1887" w14:textId="77777777" w:rsidR="00E422C2" w:rsidRDefault="00E422C2" w:rsidP="00E422C2">
            <w:pPr>
              <w:pStyle w:val="TableParagraph"/>
              <w:numPr>
                <w:ilvl w:val="0"/>
                <w:numId w:val="20"/>
              </w:numPr>
              <w:tabs>
                <w:tab w:val="left" w:pos="222"/>
              </w:tabs>
              <w:spacing w:before="112" w:line="228" w:lineRule="auto"/>
              <w:ind w:right="89" w:hanging="148"/>
              <w:rPr>
                <w:sz w:val="19"/>
              </w:rPr>
            </w:pPr>
            <w:r>
              <w:rPr>
                <w:color w:val="435152"/>
                <w:w w:val="85"/>
                <w:sz w:val="19"/>
              </w:rPr>
              <w:t>Les</w:t>
            </w:r>
            <w:r>
              <w:rPr>
                <w:color w:val="435152"/>
                <w:spacing w:val="-21"/>
                <w:w w:val="85"/>
                <w:sz w:val="19"/>
              </w:rPr>
              <w:t xml:space="preserve"> </w:t>
            </w:r>
            <w:r>
              <w:rPr>
                <w:color w:val="435152"/>
                <w:w w:val="85"/>
                <w:sz w:val="19"/>
              </w:rPr>
              <w:t>verbes</w:t>
            </w:r>
            <w:r>
              <w:rPr>
                <w:color w:val="435152"/>
                <w:spacing w:val="-20"/>
                <w:w w:val="85"/>
                <w:sz w:val="19"/>
              </w:rPr>
              <w:t xml:space="preserve"> </w:t>
            </w:r>
            <w:r>
              <w:rPr>
                <w:color w:val="435152"/>
                <w:w w:val="85"/>
                <w:sz w:val="19"/>
              </w:rPr>
              <w:t xml:space="preserve">d’opinion </w:t>
            </w:r>
            <w:r>
              <w:rPr>
                <w:color w:val="435152"/>
                <w:w w:val="95"/>
                <w:sz w:val="19"/>
              </w:rPr>
              <w:t>et le</w:t>
            </w:r>
            <w:r>
              <w:rPr>
                <w:color w:val="435152"/>
                <w:spacing w:val="-32"/>
                <w:w w:val="95"/>
                <w:sz w:val="19"/>
              </w:rPr>
              <w:t xml:space="preserve"> </w:t>
            </w:r>
            <w:r>
              <w:rPr>
                <w:color w:val="435152"/>
                <w:w w:val="95"/>
                <w:sz w:val="19"/>
              </w:rPr>
              <w:t>subjonctif</w:t>
            </w:r>
          </w:p>
          <w:p w14:paraId="6668BABF" w14:textId="77777777" w:rsidR="00E422C2" w:rsidRDefault="00E422C2" w:rsidP="00E422C2">
            <w:pPr>
              <w:pStyle w:val="TableParagraph"/>
              <w:numPr>
                <w:ilvl w:val="0"/>
                <w:numId w:val="20"/>
              </w:numPr>
              <w:tabs>
                <w:tab w:val="left" w:pos="222"/>
              </w:tabs>
              <w:spacing w:before="114" w:line="228" w:lineRule="auto"/>
              <w:ind w:right="394" w:hanging="148"/>
              <w:rPr>
                <w:sz w:val="19"/>
              </w:rPr>
            </w:pPr>
            <w:r>
              <w:rPr>
                <w:color w:val="435152"/>
                <w:w w:val="90"/>
                <w:sz w:val="19"/>
              </w:rPr>
              <w:t>Le</w:t>
            </w:r>
            <w:r>
              <w:rPr>
                <w:color w:val="435152"/>
                <w:spacing w:val="-23"/>
                <w:w w:val="90"/>
                <w:sz w:val="19"/>
              </w:rPr>
              <w:t xml:space="preserve"> </w:t>
            </w:r>
            <w:r>
              <w:rPr>
                <w:color w:val="435152"/>
                <w:w w:val="90"/>
                <w:sz w:val="19"/>
              </w:rPr>
              <w:t>subjonctif</w:t>
            </w:r>
            <w:r>
              <w:rPr>
                <w:color w:val="435152"/>
                <w:spacing w:val="-22"/>
                <w:w w:val="90"/>
                <w:sz w:val="19"/>
              </w:rPr>
              <w:t xml:space="preserve"> </w:t>
            </w:r>
            <w:r>
              <w:rPr>
                <w:color w:val="435152"/>
                <w:w w:val="90"/>
                <w:sz w:val="19"/>
              </w:rPr>
              <w:t>et l’infinitif</w:t>
            </w:r>
            <w:r>
              <w:rPr>
                <w:color w:val="435152"/>
                <w:spacing w:val="-28"/>
                <w:w w:val="90"/>
                <w:sz w:val="19"/>
              </w:rPr>
              <w:t xml:space="preserve"> </w:t>
            </w:r>
            <w:r>
              <w:rPr>
                <w:color w:val="435152"/>
                <w:spacing w:val="-3"/>
                <w:w w:val="90"/>
                <w:sz w:val="19"/>
              </w:rPr>
              <w:t xml:space="preserve">présent </w:t>
            </w:r>
            <w:r>
              <w:rPr>
                <w:color w:val="435152"/>
                <w:w w:val="95"/>
                <w:sz w:val="19"/>
              </w:rPr>
              <w:t>et</w:t>
            </w:r>
            <w:r>
              <w:rPr>
                <w:color w:val="435152"/>
                <w:spacing w:val="-12"/>
                <w:w w:val="95"/>
                <w:sz w:val="19"/>
              </w:rPr>
              <w:t xml:space="preserve"> </w:t>
            </w:r>
            <w:r>
              <w:rPr>
                <w:color w:val="435152"/>
                <w:w w:val="95"/>
                <w:sz w:val="19"/>
              </w:rPr>
              <w:t>passé</w:t>
            </w:r>
          </w:p>
        </w:tc>
        <w:tc>
          <w:tcPr>
            <w:tcW w:w="1771" w:type="dxa"/>
            <w:vMerge w:val="restart"/>
            <w:tcBorders>
              <w:top w:val="nil"/>
              <w:left w:val="single" w:sz="4" w:space="0" w:color="8FC73E"/>
              <w:bottom w:val="single" w:sz="4" w:space="0" w:color="8FC73E"/>
              <w:right w:val="single" w:sz="4" w:space="0" w:color="8FC73E"/>
            </w:tcBorders>
            <w:shd w:val="clear" w:color="auto" w:fill="F1F7E8"/>
            <w:hideMark/>
          </w:tcPr>
          <w:p w14:paraId="5AD12B12" w14:textId="77777777" w:rsidR="00E422C2" w:rsidRDefault="00E422C2" w:rsidP="00E422C2">
            <w:pPr>
              <w:pStyle w:val="TableParagraph"/>
              <w:numPr>
                <w:ilvl w:val="0"/>
                <w:numId w:val="21"/>
              </w:numPr>
              <w:tabs>
                <w:tab w:val="left" w:pos="222"/>
              </w:tabs>
              <w:spacing w:before="37" w:line="228" w:lineRule="auto"/>
              <w:ind w:right="113" w:hanging="148"/>
              <w:rPr>
                <w:sz w:val="19"/>
              </w:rPr>
            </w:pPr>
            <w:r>
              <w:rPr>
                <w:color w:val="435152"/>
                <w:w w:val="85"/>
                <w:sz w:val="19"/>
              </w:rPr>
              <w:t>Les parties du</w:t>
            </w:r>
            <w:r>
              <w:rPr>
                <w:color w:val="435152"/>
                <w:spacing w:val="-28"/>
                <w:w w:val="85"/>
                <w:sz w:val="19"/>
              </w:rPr>
              <w:t xml:space="preserve"> </w:t>
            </w:r>
            <w:r>
              <w:rPr>
                <w:color w:val="435152"/>
                <w:spacing w:val="-3"/>
                <w:w w:val="85"/>
                <w:sz w:val="19"/>
              </w:rPr>
              <w:t xml:space="preserve">corps </w:t>
            </w:r>
            <w:r>
              <w:rPr>
                <w:color w:val="435152"/>
                <w:w w:val="95"/>
                <w:sz w:val="19"/>
              </w:rPr>
              <w:t>et les</w:t>
            </w:r>
            <w:r>
              <w:rPr>
                <w:color w:val="435152"/>
                <w:spacing w:val="-34"/>
                <w:w w:val="95"/>
                <w:sz w:val="19"/>
              </w:rPr>
              <w:t xml:space="preserve"> </w:t>
            </w:r>
            <w:r>
              <w:rPr>
                <w:color w:val="435152"/>
                <w:w w:val="95"/>
                <w:sz w:val="19"/>
              </w:rPr>
              <w:t>muscles</w:t>
            </w:r>
          </w:p>
          <w:p w14:paraId="256E2AC8" w14:textId="77777777" w:rsidR="00E422C2" w:rsidRDefault="00E422C2" w:rsidP="00E422C2">
            <w:pPr>
              <w:pStyle w:val="TableParagraph"/>
              <w:numPr>
                <w:ilvl w:val="0"/>
                <w:numId w:val="21"/>
              </w:numPr>
              <w:tabs>
                <w:tab w:val="left" w:pos="222"/>
              </w:tabs>
              <w:spacing w:before="114" w:line="228" w:lineRule="auto"/>
              <w:ind w:right="503" w:hanging="148"/>
              <w:rPr>
                <w:sz w:val="19"/>
              </w:rPr>
            </w:pPr>
            <w:r>
              <w:rPr>
                <w:color w:val="435152"/>
                <w:w w:val="85"/>
                <w:sz w:val="19"/>
              </w:rPr>
              <w:t>Les</w:t>
            </w:r>
            <w:r>
              <w:rPr>
                <w:color w:val="435152"/>
                <w:spacing w:val="-30"/>
                <w:w w:val="85"/>
                <w:sz w:val="19"/>
              </w:rPr>
              <w:t xml:space="preserve"> </w:t>
            </w:r>
            <w:r>
              <w:rPr>
                <w:color w:val="435152"/>
                <w:w w:val="85"/>
                <w:sz w:val="19"/>
              </w:rPr>
              <w:t xml:space="preserve">spécialités </w:t>
            </w:r>
            <w:r>
              <w:rPr>
                <w:color w:val="435152"/>
                <w:w w:val="90"/>
                <w:sz w:val="19"/>
              </w:rPr>
              <w:t>médicales</w:t>
            </w:r>
          </w:p>
          <w:p w14:paraId="0E6BFAF3" w14:textId="77777777" w:rsidR="00E422C2" w:rsidRDefault="00E422C2" w:rsidP="00E422C2">
            <w:pPr>
              <w:pStyle w:val="TableParagraph"/>
              <w:numPr>
                <w:ilvl w:val="0"/>
                <w:numId w:val="21"/>
              </w:numPr>
              <w:tabs>
                <w:tab w:val="left" w:pos="222"/>
              </w:tabs>
              <w:spacing w:before="106"/>
              <w:ind w:left="221"/>
              <w:rPr>
                <w:sz w:val="19"/>
              </w:rPr>
            </w:pPr>
            <w:r>
              <w:rPr>
                <w:color w:val="435152"/>
                <w:w w:val="90"/>
                <w:sz w:val="19"/>
              </w:rPr>
              <w:t>Les</w:t>
            </w:r>
            <w:r>
              <w:rPr>
                <w:color w:val="435152"/>
                <w:spacing w:val="-19"/>
                <w:w w:val="90"/>
                <w:sz w:val="19"/>
              </w:rPr>
              <w:t xml:space="preserve"> </w:t>
            </w:r>
            <w:r>
              <w:rPr>
                <w:color w:val="435152"/>
                <w:w w:val="90"/>
                <w:sz w:val="19"/>
              </w:rPr>
              <w:t>mots</w:t>
            </w:r>
            <w:r>
              <w:rPr>
                <w:color w:val="435152"/>
                <w:spacing w:val="-19"/>
                <w:w w:val="90"/>
                <w:sz w:val="19"/>
              </w:rPr>
              <w:t xml:space="preserve"> </w:t>
            </w:r>
            <w:r>
              <w:rPr>
                <w:color w:val="435152"/>
                <w:w w:val="90"/>
                <w:sz w:val="19"/>
              </w:rPr>
              <w:t>des</w:t>
            </w:r>
            <w:r>
              <w:rPr>
                <w:color w:val="435152"/>
                <w:spacing w:val="-18"/>
                <w:w w:val="90"/>
                <w:sz w:val="19"/>
              </w:rPr>
              <w:t xml:space="preserve"> </w:t>
            </w:r>
            <w:r>
              <w:rPr>
                <w:color w:val="435152"/>
                <w:w w:val="90"/>
                <w:sz w:val="19"/>
              </w:rPr>
              <w:t>maux</w:t>
            </w:r>
          </w:p>
          <w:p w14:paraId="5F86E9E8" w14:textId="77777777" w:rsidR="00E422C2" w:rsidRDefault="00E422C2" w:rsidP="00E422C2">
            <w:pPr>
              <w:pStyle w:val="TableParagraph"/>
              <w:numPr>
                <w:ilvl w:val="0"/>
                <w:numId w:val="21"/>
              </w:numPr>
              <w:tabs>
                <w:tab w:val="left" w:pos="222"/>
              </w:tabs>
              <w:spacing w:before="113" w:line="228" w:lineRule="auto"/>
              <w:ind w:right="684" w:hanging="148"/>
              <w:rPr>
                <w:sz w:val="19"/>
              </w:rPr>
            </w:pPr>
            <w:r>
              <w:rPr>
                <w:color w:val="435152"/>
                <w:spacing w:val="-2"/>
                <w:w w:val="80"/>
                <w:sz w:val="19"/>
              </w:rPr>
              <w:t xml:space="preserve">L’apparence </w:t>
            </w:r>
            <w:r>
              <w:rPr>
                <w:color w:val="435152"/>
                <w:w w:val="95"/>
                <w:sz w:val="19"/>
              </w:rPr>
              <w:t>physique</w:t>
            </w:r>
          </w:p>
        </w:tc>
        <w:tc>
          <w:tcPr>
            <w:tcW w:w="3798" w:type="dxa"/>
            <w:vMerge w:val="restart"/>
            <w:tcBorders>
              <w:top w:val="nil"/>
              <w:left w:val="single" w:sz="4" w:space="0" w:color="8FC73E"/>
              <w:bottom w:val="single" w:sz="4" w:space="0" w:color="8FC73E"/>
              <w:right w:val="single" w:sz="4" w:space="0" w:color="8FC73E"/>
            </w:tcBorders>
            <w:shd w:val="clear" w:color="auto" w:fill="F1F7E8"/>
            <w:hideMark/>
          </w:tcPr>
          <w:p w14:paraId="55C85ADF" w14:textId="77777777" w:rsidR="00E422C2" w:rsidRDefault="00E422C2" w:rsidP="00E422C2">
            <w:pPr>
              <w:pStyle w:val="TableParagraph"/>
              <w:spacing w:before="30" w:line="214" w:lineRule="exact"/>
              <w:ind w:left="81"/>
              <w:rPr>
                <w:b/>
                <w:sz w:val="19"/>
              </w:rPr>
            </w:pPr>
            <w:r>
              <w:rPr>
                <w:b/>
                <w:color w:val="435152"/>
                <w:w w:val="85"/>
                <w:sz w:val="19"/>
              </w:rPr>
              <w:t>Oral :</w:t>
            </w:r>
          </w:p>
          <w:p w14:paraId="025304F1" w14:textId="77777777" w:rsidR="00E422C2" w:rsidRDefault="00E422C2" w:rsidP="00E422C2">
            <w:pPr>
              <w:pStyle w:val="TableParagraph"/>
              <w:numPr>
                <w:ilvl w:val="0"/>
                <w:numId w:val="22"/>
              </w:numPr>
              <w:tabs>
                <w:tab w:val="left" w:pos="223"/>
              </w:tabs>
              <w:spacing w:line="210" w:lineRule="exact"/>
              <w:ind w:hanging="142"/>
              <w:rPr>
                <w:i/>
                <w:sz w:val="19"/>
              </w:rPr>
            </w:pPr>
            <w:r>
              <w:rPr>
                <w:color w:val="435152"/>
                <w:w w:val="95"/>
                <w:sz w:val="19"/>
              </w:rPr>
              <w:t>Interview</w:t>
            </w:r>
            <w:r>
              <w:rPr>
                <w:color w:val="435152"/>
                <w:spacing w:val="-19"/>
                <w:w w:val="95"/>
                <w:sz w:val="19"/>
              </w:rPr>
              <w:t xml:space="preserve"> </w:t>
            </w:r>
            <w:r>
              <w:rPr>
                <w:color w:val="435152"/>
                <w:w w:val="95"/>
                <w:sz w:val="19"/>
              </w:rPr>
              <w:t>d’un</w:t>
            </w:r>
            <w:r>
              <w:rPr>
                <w:color w:val="435152"/>
                <w:spacing w:val="-19"/>
                <w:w w:val="95"/>
                <w:sz w:val="19"/>
              </w:rPr>
              <w:t xml:space="preserve"> </w:t>
            </w:r>
            <w:r>
              <w:rPr>
                <w:color w:val="435152"/>
                <w:w w:val="95"/>
                <w:sz w:val="19"/>
              </w:rPr>
              <w:t>médecin</w:t>
            </w:r>
            <w:r>
              <w:rPr>
                <w:color w:val="435152"/>
                <w:spacing w:val="-18"/>
                <w:w w:val="95"/>
                <w:sz w:val="19"/>
              </w:rPr>
              <w:t xml:space="preserve"> </w:t>
            </w:r>
            <w:r>
              <w:rPr>
                <w:i/>
                <w:color w:val="435152"/>
                <w:w w:val="95"/>
                <w:sz w:val="19"/>
              </w:rPr>
              <w:t>(France</w:t>
            </w:r>
            <w:r>
              <w:rPr>
                <w:i/>
                <w:color w:val="435152"/>
                <w:spacing w:val="-19"/>
                <w:w w:val="95"/>
                <w:sz w:val="19"/>
              </w:rPr>
              <w:t xml:space="preserve"> </w:t>
            </w:r>
            <w:r>
              <w:rPr>
                <w:i/>
                <w:color w:val="435152"/>
                <w:w w:val="95"/>
                <w:sz w:val="19"/>
              </w:rPr>
              <w:t>Info)</w:t>
            </w:r>
          </w:p>
          <w:p w14:paraId="45F1428E" w14:textId="77777777" w:rsidR="00E422C2" w:rsidRDefault="00E422C2" w:rsidP="00E422C2">
            <w:pPr>
              <w:pStyle w:val="TableParagraph"/>
              <w:numPr>
                <w:ilvl w:val="0"/>
                <w:numId w:val="22"/>
              </w:numPr>
              <w:tabs>
                <w:tab w:val="left" w:pos="223"/>
              </w:tabs>
              <w:spacing w:line="210" w:lineRule="exact"/>
              <w:ind w:hanging="142"/>
              <w:rPr>
                <w:sz w:val="19"/>
              </w:rPr>
            </w:pPr>
            <w:r>
              <w:rPr>
                <w:color w:val="435152"/>
                <w:w w:val="90"/>
                <w:sz w:val="19"/>
              </w:rPr>
              <w:t>Émission</w:t>
            </w:r>
            <w:r>
              <w:rPr>
                <w:color w:val="435152"/>
                <w:spacing w:val="-26"/>
                <w:w w:val="90"/>
                <w:sz w:val="19"/>
              </w:rPr>
              <w:t xml:space="preserve"> </w:t>
            </w:r>
            <w:r>
              <w:rPr>
                <w:color w:val="435152"/>
                <w:w w:val="90"/>
                <w:sz w:val="19"/>
              </w:rPr>
              <w:t>radiophonique</w:t>
            </w:r>
            <w:r>
              <w:rPr>
                <w:color w:val="435152"/>
                <w:spacing w:val="-26"/>
                <w:w w:val="90"/>
                <w:sz w:val="19"/>
              </w:rPr>
              <w:t xml:space="preserve"> </w:t>
            </w:r>
            <w:r>
              <w:rPr>
                <w:color w:val="435152"/>
                <w:w w:val="90"/>
                <w:sz w:val="19"/>
              </w:rPr>
              <w:t>:</w:t>
            </w:r>
            <w:r>
              <w:rPr>
                <w:color w:val="435152"/>
                <w:spacing w:val="-30"/>
                <w:w w:val="90"/>
                <w:sz w:val="19"/>
              </w:rPr>
              <w:t xml:space="preserve"> </w:t>
            </w:r>
            <w:r>
              <w:rPr>
                <w:color w:val="435152"/>
                <w:w w:val="90"/>
                <w:sz w:val="19"/>
              </w:rPr>
              <w:t>Les</w:t>
            </w:r>
            <w:r>
              <w:rPr>
                <w:color w:val="435152"/>
                <w:spacing w:val="-25"/>
                <w:w w:val="90"/>
                <w:sz w:val="19"/>
              </w:rPr>
              <w:t xml:space="preserve"> </w:t>
            </w:r>
            <w:r>
              <w:rPr>
                <w:color w:val="435152"/>
                <w:w w:val="90"/>
                <w:sz w:val="19"/>
              </w:rPr>
              <w:t>idéaux</w:t>
            </w:r>
            <w:r>
              <w:rPr>
                <w:color w:val="435152"/>
                <w:spacing w:val="-26"/>
                <w:w w:val="90"/>
                <w:sz w:val="19"/>
              </w:rPr>
              <w:t xml:space="preserve"> </w:t>
            </w:r>
            <w:r>
              <w:rPr>
                <w:color w:val="435152"/>
                <w:w w:val="90"/>
                <w:sz w:val="19"/>
              </w:rPr>
              <w:t>corporels</w:t>
            </w:r>
          </w:p>
          <w:p w14:paraId="5393137C" w14:textId="77777777" w:rsidR="00E422C2" w:rsidRDefault="00E422C2" w:rsidP="00E422C2">
            <w:pPr>
              <w:pStyle w:val="TableParagraph"/>
              <w:spacing w:line="210" w:lineRule="exact"/>
              <w:ind w:left="229"/>
              <w:rPr>
                <w:i/>
                <w:sz w:val="19"/>
              </w:rPr>
            </w:pPr>
            <w:r>
              <w:rPr>
                <w:i/>
                <w:color w:val="435152"/>
                <w:w w:val="90"/>
                <w:sz w:val="19"/>
              </w:rPr>
              <w:t>(France Inter)</w:t>
            </w:r>
          </w:p>
          <w:p w14:paraId="4C5F5AFB" w14:textId="77777777" w:rsidR="00E422C2" w:rsidRDefault="00E422C2" w:rsidP="00E422C2">
            <w:pPr>
              <w:pStyle w:val="TableParagraph"/>
              <w:numPr>
                <w:ilvl w:val="0"/>
                <w:numId w:val="22"/>
              </w:numPr>
              <w:tabs>
                <w:tab w:val="left" w:pos="223"/>
              </w:tabs>
              <w:spacing w:line="214" w:lineRule="exact"/>
              <w:ind w:hanging="142"/>
              <w:rPr>
                <w:sz w:val="19"/>
              </w:rPr>
            </w:pPr>
            <w:r>
              <w:rPr>
                <w:color w:val="435152"/>
                <w:w w:val="95"/>
                <w:sz w:val="19"/>
              </w:rPr>
              <w:t>Consultation</w:t>
            </w:r>
            <w:r>
              <w:rPr>
                <w:color w:val="435152"/>
                <w:spacing w:val="-11"/>
                <w:w w:val="95"/>
                <w:sz w:val="19"/>
              </w:rPr>
              <w:t xml:space="preserve"> </w:t>
            </w:r>
            <w:r>
              <w:rPr>
                <w:color w:val="435152"/>
                <w:w w:val="95"/>
                <w:sz w:val="19"/>
              </w:rPr>
              <w:t>médicale</w:t>
            </w:r>
          </w:p>
          <w:p w14:paraId="01322E59" w14:textId="77777777" w:rsidR="00E422C2" w:rsidRDefault="00E422C2" w:rsidP="00E422C2">
            <w:pPr>
              <w:pStyle w:val="TableParagraph"/>
              <w:spacing w:before="161" w:line="214" w:lineRule="exact"/>
              <w:ind w:left="81"/>
              <w:rPr>
                <w:b/>
                <w:sz w:val="19"/>
              </w:rPr>
            </w:pPr>
            <w:r>
              <w:rPr>
                <w:b/>
                <w:color w:val="435152"/>
                <w:w w:val="90"/>
                <w:sz w:val="19"/>
              </w:rPr>
              <w:t>Écrit :</w:t>
            </w:r>
          </w:p>
          <w:p w14:paraId="7D28B3AA" w14:textId="77777777" w:rsidR="00E422C2" w:rsidRDefault="00E422C2" w:rsidP="00E422C2">
            <w:pPr>
              <w:pStyle w:val="TableParagraph"/>
              <w:numPr>
                <w:ilvl w:val="0"/>
                <w:numId w:val="22"/>
              </w:numPr>
              <w:tabs>
                <w:tab w:val="left" w:pos="223"/>
              </w:tabs>
              <w:spacing w:line="210" w:lineRule="exact"/>
              <w:ind w:hanging="142"/>
              <w:rPr>
                <w:sz w:val="19"/>
              </w:rPr>
            </w:pPr>
            <w:r>
              <w:rPr>
                <w:color w:val="435152"/>
                <w:w w:val="95"/>
                <w:sz w:val="19"/>
              </w:rPr>
              <w:t>Forum</w:t>
            </w:r>
            <w:r>
              <w:rPr>
                <w:color w:val="435152"/>
                <w:spacing w:val="-8"/>
                <w:w w:val="95"/>
                <w:sz w:val="19"/>
              </w:rPr>
              <w:t xml:space="preserve"> </w:t>
            </w:r>
            <w:r>
              <w:rPr>
                <w:color w:val="435152"/>
                <w:w w:val="95"/>
                <w:sz w:val="19"/>
              </w:rPr>
              <w:t>médical</w:t>
            </w:r>
          </w:p>
          <w:p w14:paraId="1D818ED3" w14:textId="77777777" w:rsidR="00E422C2" w:rsidRDefault="00E422C2" w:rsidP="00E422C2">
            <w:pPr>
              <w:pStyle w:val="TableParagraph"/>
              <w:numPr>
                <w:ilvl w:val="0"/>
                <w:numId w:val="22"/>
              </w:numPr>
              <w:tabs>
                <w:tab w:val="left" w:pos="223"/>
              </w:tabs>
              <w:spacing w:line="210" w:lineRule="exact"/>
              <w:ind w:hanging="142"/>
              <w:rPr>
                <w:sz w:val="19"/>
              </w:rPr>
            </w:pPr>
            <w:r>
              <w:rPr>
                <w:color w:val="435152"/>
                <w:w w:val="95"/>
                <w:sz w:val="19"/>
              </w:rPr>
              <w:t>Articles de presse</w:t>
            </w:r>
            <w:r>
              <w:rPr>
                <w:color w:val="435152"/>
                <w:spacing w:val="-27"/>
                <w:w w:val="95"/>
                <w:sz w:val="19"/>
              </w:rPr>
              <w:t xml:space="preserve"> </w:t>
            </w:r>
            <w:r>
              <w:rPr>
                <w:color w:val="435152"/>
                <w:w w:val="95"/>
                <w:sz w:val="19"/>
              </w:rPr>
              <w:t>:</w:t>
            </w:r>
          </w:p>
          <w:p w14:paraId="0E5102A8" w14:textId="77777777" w:rsidR="00E422C2" w:rsidRDefault="00E422C2" w:rsidP="00E422C2">
            <w:pPr>
              <w:pStyle w:val="TableParagraph"/>
              <w:numPr>
                <w:ilvl w:val="1"/>
                <w:numId w:val="22"/>
              </w:numPr>
              <w:tabs>
                <w:tab w:val="left" w:pos="370"/>
              </w:tabs>
              <w:spacing w:line="210" w:lineRule="exact"/>
              <w:rPr>
                <w:i/>
                <w:sz w:val="19"/>
              </w:rPr>
            </w:pPr>
            <w:r>
              <w:rPr>
                <w:color w:val="435152"/>
                <w:w w:val="80"/>
                <w:sz w:val="19"/>
              </w:rPr>
              <w:t xml:space="preserve">Le dopage </w:t>
            </w:r>
            <w:r>
              <w:rPr>
                <w:i/>
                <w:color w:val="435152"/>
                <w:w w:val="80"/>
                <w:sz w:val="19"/>
              </w:rPr>
              <w:t xml:space="preserve">(Le </w:t>
            </w:r>
            <w:r>
              <w:rPr>
                <w:i/>
                <w:smallCaps/>
                <w:color w:val="435152"/>
                <w:w w:val="80"/>
                <w:sz w:val="19"/>
              </w:rPr>
              <w:t>Nouvel</w:t>
            </w:r>
            <w:r>
              <w:rPr>
                <w:i/>
                <w:color w:val="435152"/>
                <w:spacing w:val="-17"/>
                <w:w w:val="80"/>
                <w:sz w:val="19"/>
              </w:rPr>
              <w:t xml:space="preserve"> </w:t>
            </w:r>
            <w:r>
              <w:rPr>
                <w:i/>
                <w:color w:val="435152"/>
                <w:w w:val="80"/>
                <w:sz w:val="19"/>
              </w:rPr>
              <w:t>Obser</w:t>
            </w:r>
            <w:r>
              <w:rPr>
                <w:i/>
                <w:smallCaps/>
                <w:color w:val="435152"/>
                <w:w w:val="80"/>
                <w:sz w:val="19"/>
              </w:rPr>
              <w:t>va</w:t>
            </w:r>
            <w:r>
              <w:rPr>
                <w:i/>
                <w:color w:val="435152"/>
                <w:w w:val="80"/>
                <w:sz w:val="19"/>
              </w:rPr>
              <w:t>teur)</w:t>
            </w:r>
          </w:p>
          <w:p w14:paraId="54DF9DE1" w14:textId="77777777" w:rsidR="00E422C2" w:rsidRDefault="00E422C2" w:rsidP="00E422C2">
            <w:pPr>
              <w:pStyle w:val="TableParagraph"/>
              <w:numPr>
                <w:ilvl w:val="1"/>
                <w:numId w:val="22"/>
              </w:numPr>
              <w:tabs>
                <w:tab w:val="left" w:pos="370"/>
              </w:tabs>
              <w:spacing w:line="210" w:lineRule="exact"/>
              <w:rPr>
                <w:sz w:val="19"/>
              </w:rPr>
            </w:pPr>
            <w:r>
              <w:rPr>
                <w:color w:val="435152"/>
                <w:spacing w:val="-3"/>
                <w:w w:val="85"/>
                <w:sz w:val="19"/>
              </w:rPr>
              <w:t xml:space="preserve">L’impact </w:t>
            </w:r>
            <w:r>
              <w:rPr>
                <w:color w:val="435152"/>
                <w:w w:val="85"/>
                <w:sz w:val="19"/>
              </w:rPr>
              <w:t>des émotions sur la</w:t>
            </w:r>
            <w:r>
              <w:rPr>
                <w:color w:val="435152"/>
                <w:spacing w:val="-25"/>
                <w:w w:val="85"/>
                <w:sz w:val="19"/>
              </w:rPr>
              <w:t xml:space="preserve"> </w:t>
            </w:r>
            <w:r>
              <w:rPr>
                <w:color w:val="435152"/>
                <w:w w:val="85"/>
                <w:sz w:val="19"/>
              </w:rPr>
              <w:t>santé</w:t>
            </w:r>
          </w:p>
          <w:p w14:paraId="21B89915" w14:textId="77777777" w:rsidR="00E422C2" w:rsidRDefault="00E422C2" w:rsidP="00E422C2">
            <w:pPr>
              <w:pStyle w:val="TableParagraph"/>
              <w:spacing w:line="210" w:lineRule="exact"/>
              <w:ind w:left="229"/>
              <w:rPr>
                <w:i/>
                <w:sz w:val="19"/>
              </w:rPr>
            </w:pPr>
            <w:r>
              <w:rPr>
                <w:i/>
                <w:color w:val="435152"/>
                <w:w w:val="90"/>
                <w:sz w:val="19"/>
              </w:rPr>
              <w:t>(Valeurs mutualistes)</w:t>
            </w:r>
          </w:p>
          <w:p w14:paraId="41D57406" w14:textId="77777777" w:rsidR="00E422C2" w:rsidRDefault="00E422C2" w:rsidP="00E422C2">
            <w:pPr>
              <w:pStyle w:val="TableParagraph"/>
              <w:numPr>
                <w:ilvl w:val="0"/>
                <w:numId w:val="22"/>
              </w:numPr>
              <w:tabs>
                <w:tab w:val="left" w:pos="223"/>
              </w:tabs>
              <w:spacing w:line="210" w:lineRule="exact"/>
              <w:ind w:hanging="142"/>
              <w:rPr>
                <w:sz w:val="19"/>
              </w:rPr>
            </w:pPr>
            <w:r>
              <w:rPr>
                <w:color w:val="435152"/>
                <w:w w:val="90"/>
                <w:sz w:val="19"/>
              </w:rPr>
              <w:t>Roman</w:t>
            </w:r>
            <w:r>
              <w:rPr>
                <w:color w:val="435152"/>
                <w:spacing w:val="-30"/>
                <w:w w:val="90"/>
                <w:sz w:val="19"/>
              </w:rPr>
              <w:t xml:space="preserve"> </w:t>
            </w:r>
            <w:r>
              <w:rPr>
                <w:color w:val="435152"/>
                <w:w w:val="90"/>
                <w:sz w:val="19"/>
              </w:rPr>
              <w:t>:</w:t>
            </w:r>
            <w:r>
              <w:rPr>
                <w:color w:val="435152"/>
                <w:spacing w:val="-32"/>
                <w:w w:val="90"/>
                <w:sz w:val="19"/>
              </w:rPr>
              <w:t xml:space="preserve"> </w:t>
            </w:r>
            <w:r>
              <w:rPr>
                <w:i/>
                <w:color w:val="435152"/>
                <w:w w:val="90"/>
                <w:sz w:val="19"/>
              </w:rPr>
              <w:t>La</w:t>
            </w:r>
            <w:r>
              <w:rPr>
                <w:i/>
                <w:color w:val="435152"/>
                <w:spacing w:val="-30"/>
                <w:w w:val="90"/>
                <w:sz w:val="19"/>
              </w:rPr>
              <w:t xml:space="preserve"> </w:t>
            </w:r>
            <w:r>
              <w:rPr>
                <w:i/>
                <w:color w:val="435152"/>
                <w:w w:val="90"/>
                <w:sz w:val="19"/>
              </w:rPr>
              <w:t>Maladie</w:t>
            </w:r>
            <w:r>
              <w:rPr>
                <w:i/>
                <w:color w:val="435152"/>
                <w:spacing w:val="-29"/>
                <w:w w:val="90"/>
                <w:sz w:val="19"/>
              </w:rPr>
              <w:t xml:space="preserve"> </w:t>
            </w:r>
            <w:r>
              <w:rPr>
                <w:i/>
                <w:color w:val="435152"/>
                <w:w w:val="90"/>
                <w:sz w:val="19"/>
              </w:rPr>
              <w:t>de</w:t>
            </w:r>
            <w:r>
              <w:rPr>
                <w:i/>
                <w:color w:val="435152"/>
                <w:spacing w:val="-30"/>
                <w:w w:val="90"/>
                <w:sz w:val="19"/>
              </w:rPr>
              <w:t xml:space="preserve"> </w:t>
            </w:r>
            <w:r>
              <w:rPr>
                <w:i/>
                <w:color w:val="435152"/>
                <w:w w:val="90"/>
                <w:sz w:val="19"/>
              </w:rPr>
              <w:t>Sachs</w:t>
            </w:r>
            <w:r>
              <w:rPr>
                <w:i/>
                <w:color w:val="435152"/>
                <w:spacing w:val="-29"/>
                <w:w w:val="90"/>
                <w:sz w:val="19"/>
              </w:rPr>
              <w:t xml:space="preserve"> </w:t>
            </w:r>
            <w:r>
              <w:rPr>
                <w:color w:val="435152"/>
                <w:w w:val="90"/>
                <w:sz w:val="19"/>
              </w:rPr>
              <w:t>de</w:t>
            </w:r>
            <w:r>
              <w:rPr>
                <w:color w:val="435152"/>
                <w:spacing w:val="-30"/>
                <w:w w:val="90"/>
                <w:sz w:val="19"/>
              </w:rPr>
              <w:t xml:space="preserve"> </w:t>
            </w:r>
            <w:r>
              <w:rPr>
                <w:color w:val="435152"/>
                <w:w w:val="90"/>
                <w:sz w:val="19"/>
              </w:rPr>
              <w:t>Martin</w:t>
            </w:r>
            <w:r>
              <w:rPr>
                <w:color w:val="435152"/>
                <w:spacing w:val="-29"/>
                <w:w w:val="90"/>
                <w:sz w:val="19"/>
              </w:rPr>
              <w:t xml:space="preserve"> </w:t>
            </w:r>
            <w:r>
              <w:rPr>
                <w:color w:val="435152"/>
                <w:w w:val="90"/>
                <w:sz w:val="19"/>
              </w:rPr>
              <w:t>Winckler</w:t>
            </w:r>
          </w:p>
          <w:p w14:paraId="34D0E944" w14:textId="77777777" w:rsidR="00E422C2" w:rsidRDefault="00E422C2" w:rsidP="00E422C2">
            <w:pPr>
              <w:pStyle w:val="TableParagraph"/>
              <w:numPr>
                <w:ilvl w:val="0"/>
                <w:numId w:val="22"/>
              </w:numPr>
              <w:tabs>
                <w:tab w:val="left" w:pos="223"/>
              </w:tabs>
              <w:spacing w:line="214" w:lineRule="exact"/>
              <w:ind w:hanging="142"/>
              <w:rPr>
                <w:sz w:val="19"/>
              </w:rPr>
            </w:pPr>
            <w:r>
              <w:rPr>
                <w:color w:val="435152"/>
                <w:w w:val="95"/>
                <w:sz w:val="19"/>
              </w:rPr>
              <w:t>Synopsis</w:t>
            </w:r>
            <w:r>
              <w:rPr>
                <w:color w:val="435152"/>
                <w:spacing w:val="-30"/>
                <w:w w:val="95"/>
                <w:sz w:val="19"/>
              </w:rPr>
              <w:t xml:space="preserve"> </w:t>
            </w:r>
            <w:r>
              <w:rPr>
                <w:color w:val="435152"/>
                <w:w w:val="95"/>
                <w:sz w:val="19"/>
              </w:rPr>
              <w:t>:</w:t>
            </w:r>
            <w:r>
              <w:rPr>
                <w:color w:val="435152"/>
                <w:spacing w:val="-32"/>
                <w:w w:val="95"/>
                <w:sz w:val="19"/>
              </w:rPr>
              <w:t xml:space="preserve"> </w:t>
            </w:r>
            <w:r>
              <w:rPr>
                <w:i/>
                <w:color w:val="435152"/>
                <w:w w:val="95"/>
                <w:sz w:val="19"/>
              </w:rPr>
              <w:t>Le</w:t>
            </w:r>
            <w:r>
              <w:rPr>
                <w:i/>
                <w:color w:val="435152"/>
                <w:spacing w:val="-29"/>
                <w:w w:val="95"/>
                <w:sz w:val="19"/>
              </w:rPr>
              <w:t xml:space="preserve"> </w:t>
            </w:r>
            <w:r>
              <w:rPr>
                <w:i/>
                <w:color w:val="435152"/>
                <w:w w:val="95"/>
                <w:sz w:val="19"/>
              </w:rPr>
              <w:t>Malade</w:t>
            </w:r>
            <w:r>
              <w:rPr>
                <w:i/>
                <w:color w:val="435152"/>
                <w:spacing w:val="-29"/>
                <w:w w:val="95"/>
                <w:sz w:val="19"/>
              </w:rPr>
              <w:t xml:space="preserve"> </w:t>
            </w:r>
            <w:r>
              <w:rPr>
                <w:i/>
                <w:color w:val="435152"/>
                <w:w w:val="95"/>
                <w:sz w:val="19"/>
              </w:rPr>
              <w:t>imaginaire</w:t>
            </w:r>
            <w:r>
              <w:rPr>
                <w:i/>
                <w:color w:val="435152"/>
                <w:spacing w:val="-30"/>
                <w:w w:val="95"/>
                <w:sz w:val="19"/>
              </w:rPr>
              <w:t xml:space="preserve"> </w:t>
            </w:r>
            <w:r>
              <w:rPr>
                <w:color w:val="435152"/>
                <w:w w:val="95"/>
                <w:sz w:val="19"/>
              </w:rPr>
              <w:t>de</w:t>
            </w:r>
            <w:r>
              <w:rPr>
                <w:color w:val="435152"/>
                <w:spacing w:val="-29"/>
                <w:w w:val="95"/>
                <w:sz w:val="19"/>
              </w:rPr>
              <w:t xml:space="preserve"> </w:t>
            </w:r>
            <w:r>
              <w:rPr>
                <w:color w:val="435152"/>
                <w:w w:val="95"/>
                <w:sz w:val="19"/>
              </w:rPr>
              <w:t>Molière</w:t>
            </w:r>
          </w:p>
          <w:p w14:paraId="4D919C6F" w14:textId="77777777" w:rsidR="00E422C2" w:rsidRDefault="00E422C2" w:rsidP="00E422C2">
            <w:pPr>
              <w:pStyle w:val="TableParagraph"/>
              <w:spacing w:before="162" w:line="214" w:lineRule="exact"/>
              <w:ind w:left="81"/>
              <w:rPr>
                <w:b/>
                <w:sz w:val="19"/>
              </w:rPr>
            </w:pPr>
            <w:r>
              <w:rPr>
                <w:b/>
                <w:color w:val="435152"/>
                <w:w w:val="90"/>
                <w:sz w:val="19"/>
              </w:rPr>
              <w:t>Visuel :</w:t>
            </w:r>
          </w:p>
          <w:p w14:paraId="662B3A25" w14:textId="77777777" w:rsidR="00E422C2" w:rsidRDefault="00E422C2" w:rsidP="00E422C2">
            <w:pPr>
              <w:pStyle w:val="TableParagraph"/>
              <w:numPr>
                <w:ilvl w:val="0"/>
                <w:numId w:val="22"/>
              </w:numPr>
              <w:tabs>
                <w:tab w:val="left" w:pos="223"/>
              </w:tabs>
              <w:spacing w:line="210" w:lineRule="exact"/>
              <w:ind w:hanging="142"/>
              <w:rPr>
                <w:sz w:val="19"/>
              </w:rPr>
            </w:pPr>
            <w:r>
              <w:rPr>
                <w:i/>
                <w:color w:val="435152"/>
                <w:w w:val="80"/>
                <w:sz w:val="19"/>
              </w:rPr>
              <w:t xml:space="preserve">L’Acrobate </w:t>
            </w:r>
            <w:r>
              <w:rPr>
                <w:color w:val="435152"/>
                <w:w w:val="80"/>
                <w:sz w:val="19"/>
              </w:rPr>
              <w:t>de Pablo</w:t>
            </w:r>
            <w:r>
              <w:rPr>
                <w:color w:val="435152"/>
                <w:spacing w:val="15"/>
                <w:w w:val="80"/>
                <w:sz w:val="19"/>
              </w:rPr>
              <w:t xml:space="preserve"> </w:t>
            </w:r>
            <w:r>
              <w:rPr>
                <w:color w:val="435152"/>
                <w:w w:val="80"/>
                <w:sz w:val="19"/>
              </w:rPr>
              <w:t>Picasso</w:t>
            </w:r>
          </w:p>
          <w:p w14:paraId="236285E5" w14:textId="77777777" w:rsidR="00E422C2" w:rsidRDefault="00E422C2" w:rsidP="00E422C2">
            <w:pPr>
              <w:pStyle w:val="TableParagraph"/>
              <w:numPr>
                <w:ilvl w:val="0"/>
                <w:numId w:val="22"/>
              </w:numPr>
              <w:tabs>
                <w:tab w:val="left" w:pos="223"/>
              </w:tabs>
              <w:spacing w:line="210" w:lineRule="exact"/>
              <w:ind w:hanging="142"/>
              <w:rPr>
                <w:sz w:val="19"/>
              </w:rPr>
            </w:pPr>
            <w:r>
              <w:rPr>
                <w:color w:val="435152"/>
                <w:w w:val="85"/>
                <w:sz w:val="19"/>
              </w:rPr>
              <w:t>Dessin humoristique</w:t>
            </w:r>
            <w:r>
              <w:rPr>
                <w:color w:val="435152"/>
                <w:spacing w:val="-36"/>
                <w:w w:val="85"/>
                <w:sz w:val="19"/>
              </w:rPr>
              <w:t xml:space="preserve"> </w:t>
            </w:r>
            <w:r>
              <w:rPr>
                <w:color w:val="435152"/>
                <w:w w:val="85"/>
                <w:sz w:val="19"/>
              </w:rPr>
              <w:t>d’Aster</w:t>
            </w:r>
          </w:p>
          <w:p w14:paraId="15B75D9D" w14:textId="77777777" w:rsidR="00E422C2" w:rsidRDefault="00E422C2" w:rsidP="00E422C2">
            <w:pPr>
              <w:pStyle w:val="TableParagraph"/>
              <w:numPr>
                <w:ilvl w:val="0"/>
                <w:numId w:val="22"/>
              </w:numPr>
              <w:tabs>
                <w:tab w:val="left" w:pos="223"/>
              </w:tabs>
              <w:spacing w:line="210" w:lineRule="exact"/>
              <w:ind w:hanging="142"/>
              <w:rPr>
                <w:sz w:val="19"/>
              </w:rPr>
            </w:pPr>
            <w:r>
              <w:rPr>
                <w:color w:val="435152"/>
                <w:w w:val="90"/>
                <w:sz w:val="19"/>
              </w:rPr>
              <w:t>Affiche</w:t>
            </w:r>
            <w:r>
              <w:rPr>
                <w:color w:val="435152"/>
                <w:spacing w:val="-27"/>
                <w:w w:val="90"/>
                <w:sz w:val="19"/>
              </w:rPr>
              <w:t xml:space="preserve"> </w:t>
            </w:r>
            <w:r>
              <w:rPr>
                <w:color w:val="435152"/>
                <w:w w:val="90"/>
                <w:sz w:val="19"/>
              </w:rPr>
              <w:t>de</w:t>
            </w:r>
            <w:r>
              <w:rPr>
                <w:color w:val="435152"/>
                <w:spacing w:val="-26"/>
                <w:w w:val="90"/>
                <w:sz w:val="19"/>
              </w:rPr>
              <w:t xml:space="preserve"> </w:t>
            </w:r>
            <w:r>
              <w:rPr>
                <w:color w:val="435152"/>
                <w:w w:val="90"/>
                <w:sz w:val="19"/>
              </w:rPr>
              <w:t>film</w:t>
            </w:r>
            <w:r>
              <w:rPr>
                <w:color w:val="435152"/>
                <w:spacing w:val="-26"/>
                <w:w w:val="90"/>
                <w:sz w:val="19"/>
              </w:rPr>
              <w:t xml:space="preserve"> </w:t>
            </w:r>
            <w:r>
              <w:rPr>
                <w:color w:val="435152"/>
                <w:w w:val="90"/>
                <w:sz w:val="19"/>
              </w:rPr>
              <w:t>:</w:t>
            </w:r>
            <w:r>
              <w:rPr>
                <w:color w:val="435152"/>
                <w:spacing w:val="-30"/>
                <w:w w:val="90"/>
                <w:sz w:val="19"/>
              </w:rPr>
              <w:t xml:space="preserve"> </w:t>
            </w:r>
            <w:r>
              <w:rPr>
                <w:i/>
                <w:color w:val="435152"/>
                <w:w w:val="90"/>
                <w:sz w:val="19"/>
              </w:rPr>
              <w:t>Supercondriaque</w:t>
            </w:r>
            <w:r>
              <w:rPr>
                <w:i/>
                <w:color w:val="435152"/>
                <w:spacing w:val="-26"/>
                <w:w w:val="90"/>
                <w:sz w:val="19"/>
              </w:rPr>
              <w:t xml:space="preserve"> </w:t>
            </w:r>
            <w:r>
              <w:rPr>
                <w:color w:val="435152"/>
                <w:w w:val="90"/>
                <w:sz w:val="19"/>
              </w:rPr>
              <w:t>de</w:t>
            </w:r>
            <w:r>
              <w:rPr>
                <w:color w:val="435152"/>
                <w:spacing w:val="-26"/>
                <w:w w:val="90"/>
                <w:sz w:val="19"/>
              </w:rPr>
              <w:t xml:space="preserve"> </w:t>
            </w:r>
            <w:r>
              <w:rPr>
                <w:color w:val="435152"/>
                <w:w w:val="90"/>
                <w:sz w:val="19"/>
              </w:rPr>
              <w:t>Dany</w:t>
            </w:r>
            <w:r>
              <w:rPr>
                <w:color w:val="435152"/>
                <w:spacing w:val="-26"/>
                <w:w w:val="90"/>
                <w:sz w:val="19"/>
              </w:rPr>
              <w:t xml:space="preserve"> </w:t>
            </w:r>
            <w:r>
              <w:rPr>
                <w:color w:val="435152"/>
                <w:w w:val="90"/>
                <w:sz w:val="19"/>
              </w:rPr>
              <w:t>Boon</w:t>
            </w:r>
          </w:p>
          <w:p w14:paraId="368F0516" w14:textId="77777777" w:rsidR="00E422C2" w:rsidRDefault="00E422C2" w:rsidP="00E422C2">
            <w:pPr>
              <w:pStyle w:val="TableParagraph"/>
              <w:numPr>
                <w:ilvl w:val="0"/>
                <w:numId w:val="22"/>
              </w:numPr>
              <w:tabs>
                <w:tab w:val="left" w:pos="223"/>
              </w:tabs>
              <w:spacing w:line="210" w:lineRule="exact"/>
              <w:ind w:hanging="142"/>
              <w:rPr>
                <w:sz w:val="19"/>
              </w:rPr>
            </w:pPr>
            <w:r>
              <w:rPr>
                <w:color w:val="435152"/>
                <w:w w:val="90"/>
                <w:sz w:val="19"/>
              </w:rPr>
              <w:t>Dessin de Léonard de</w:t>
            </w:r>
            <w:r>
              <w:rPr>
                <w:color w:val="435152"/>
                <w:spacing w:val="-35"/>
                <w:w w:val="90"/>
                <w:sz w:val="19"/>
              </w:rPr>
              <w:t xml:space="preserve"> </w:t>
            </w:r>
            <w:r>
              <w:rPr>
                <w:color w:val="435152"/>
                <w:w w:val="90"/>
                <w:sz w:val="19"/>
              </w:rPr>
              <w:t>Vinci</w:t>
            </w:r>
          </w:p>
          <w:p w14:paraId="27C2E78C" w14:textId="77777777" w:rsidR="00E422C2" w:rsidRDefault="00E422C2" w:rsidP="00E422C2">
            <w:pPr>
              <w:pStyle w:val="TableParagraph"/>
              <w:numPr>
                <w:ilvl w:val="0"/>
                <w:numId w:val="22"/>
              </w:numPr>
              <w:tabs>
                <w:tab w:val="left" w:pos="223"/>
              </w:tabs>
              <w:spacing w:line="210" w:lineRule="exact"/>
              <w:ind w:hanging="142"/>
              <w:rPr>
                <w:sz w:val="19"/>
              </w:rPr>
            </w:pPr>
            <w:r>
              <w:rPr>
                <w:color w:val="435152"/>
                <w:w w:val="90"/>
                <w:sz w:val="19"/>
              </w:rPr>
              <w:t>Dessin de presse de</w:t>
            </w:r>
            <w:r>
              <w:rPr>
                <w:color w:val="435152"/>
                <w:spacing w:val="-34"/>
                <w:w w:val="90"/>
                <w:sz w:val="19"/>
              </w:rPr>
              <w:t xml:space="preserve"> </w:t>
            </w:r>
            <w:r>
              <w:rPr>
                <w:color w:val="435152"/>
                <w:w w:val="90"/>
                <w:sz w:val="19"/>
              </w:rPr>
              <w:t>Goubelle</w:t>
            </w:r>
          </w:p>
          <w:p w14:paraId="7B39B56E" w14:textId="77777777" w:rsidR="00E422C2" w:rsidRDefault="00E422C2" w:rsidP="00E422C2">
            <w:pPr>
              <w:pStyle w:val="TableParagraph"/>
              <w:numPr>
                <w:ilvl w:val="0"/>
                <w:numId w:val="22"/>
              </w:numPr>
              <w:tabs>
                <w:tab w:val="left" w:pos="223"/>
              </w:tabs>
              <w:spacing w:line="214" w:lineRule="exact"/>
              <w:ind w:hanging="142"/>
              <w:rPr>
                <w:sz w:val="19"/>
              </w:rPr>
            </w:pPr>
            <w:r>
              <w:rPr>
                <w:color w:val="435152"/>
                <w:w w:val="90"/>
                <w:sz w:val="19"/>
              </w:rPr>
              <w:t>Images de</w:t>
            </w:r>
            <w:r>
              <w:rPr>
                <w:color w:val="435152"/>
                <w:spacing w:val="-10"/>
                <w:w w:val="90"/>
                <w:sz w:val="19"/>
              </w:rPr>
              <w:t xml:space="preserve"> </w:t>
            </w:r>
            <w:r>
              <w:rPr>
                <w:color w:val="435152"/>
                <w:w w:val="90"/>
                <w:sz w:val="19"/>
              </w:rPr>
              <w:t>mode</w:t>
            </w:r>
          </w:p>
        </w:tc>
      </w:tr>
      <w:tr w:rsidR="00E422C2" w14:paraId="6FFB93C5" w14:textId="77777777" w:rsidTr="00E422C2">
        <w:trPr>
          <w:trHeight w:val="438"/>
        </w:trPr>
        <w:tc>
          <w:tcPr>
            <w:tcW w:w="1445" w:type="dxa"/>
            <w:gridSpan w:val="2"/>
            <w:tcBorders>
              <w:top w:val="nil"/>
              <w:left w:val="single" w:sz="4" w:space="0" w:color="8FC73E"/>
              <w:bottom w:val="nil"/>
              <w:right w:val="single" w:sz="4" w:space="0" w:color="8FC73E"/>
            </w:tcBorders>
            <w:shd w:val="clear" w:color="auto" w:fill="F1F7E8"/>
          </w:tcPr>
          <w:p w14:paraId="3A918C79" w14:textId="77777777" w:rsidR="00E422C2" w:rsidRDefault="00E422C2" w:rsidP="00E422C2">
            <w:pPr>
              <w:pStyle w:val="TableParagraph"/>
              <w:ind w:left="0"/>
              <w:rPr>
                <w:rFonts w:ascii="Times New Roman"/>
                <w:sz w:val="18"/>
              </w:rPr>
            </w:pPr>
          </w:p>
        </w:tc>
        <w:tc>
          <w:tcPr>
            <w:tcW w:w="2319" w:type="dxa"/>
            <w:tcBorders>
              <w:top w:val="nil"/>
              <w:left w:val="single" w:sz="4" w:space="0" w:color="8FC73E"/>
              <w:bottom w:val="nil"/>
              <w:right w:val="single" w:sz="4" w:space="0" w:color="8FC73E"/>
            </w:tcBorders>
            <w:shd w:val="clear" w:color="auto" w:fill="F1F7E8"/>
            <w:hideMark/>
          </w:tcPr>
          <w:p w14:paraId="7CC6C642" w14:textId="77777777" w:rsidR="00E422C2" w:rsidRDefault="00E422C2" w:rsidP="00E422C2">
            <w:pPr>
              <w:pStyle w:val="TableParagraph"/>
              <w:numPr>
                <w:ilvl w:val="0"/>
                <w:numId w:val="23"/>
              </w:numPr>
              <w:tabs>
                <w:tab w:val="left" w:pos="222"/>
              </w:tabs>
              <w:spacing w:before="14" w:line="210" w:lineRule="exact"/>
              <w:ind w:right="514" w:hanging="148"/>
              <w:rPr>
                <w:sz w:val="19"/>
              </w:rPr>
            </w:pPr>
            <w:r>
              <w:rPr>
                <w:color w:val="435152"/>
                <w:w w:val="85"/>
                <w:sz w:val="19"/>
              </w:rPr>
              <w:t>Discuter de</w:t>
            </w:r>
            <w:r>
              <w:rPr>
                <w:color w:val="435152"/>
                <w:spacing w:val="-21"/>
                <w:w w:val="85"/>
                <w:sz w:val="19"/>
              </w:rPr>
              <w:t xml:space="preserve"> </w:t>
            </w:r>
            <w:r>
              <w:rPr>
                <w:color w:val="435152"/>
                <w:w w:val="85"/>
                <w:sz w:val="19"/>
              </w:rPr>
              <w:t xml:space="preserve">l’influence </w:t>
            </w:r>
            <w:r>
              <w:rPr>
                <w:color w:val="435152"/>
                <w:w w:val="90"/>
                <w:sz w:val="19"/>
              </w:rPr>
              <w:t>de</w:t>
            </w:r>
            <w:r>
              <w:rPr>
                <w:color w:val="435152"/>
                <w:spacing w:val="-24"/>
                <w:w w:val="90"/>
                <w:sz w:val="19"/>
              </w:rPr>
              <w:t xml:space="preserve"> </w:t>
            </w:r>
            <w:r>
              <w:rPr>
                <w:color w:val="435152"/>
                <w:w w:val="90"/>
                <w:sz w:val="19"/>
              </w:rPr>
              <w:t>l’esprit</w:t>
            </w:r>
            <w:r>
              <w:rPr>
                <w:color w:val="435152"/>
                <w:spacing w:val="-23"/>
                <w:w w:val="90"/>
                <w:sz w:val="19"/>
              </w:rPr>
              <w:t xml:space="preserve"> </w:t>
            </w:r>
            <w:r>
              <w:rPr>
                <w:color w:val="435152"/>
                <w:w w:val="90"/>
                <w:sz w:val="19"/>
              </w:rPr>
              <w:t>sur</w:t>
            </w:r>
            <w:r>
              <w:rPr>
                <w:color w:val="435152"/>
                <w:spacing w:val="-23"/>
                <w:w w:val="90"/>
                <w:sz w:val="19"/>
              </w:rPr>
              <w:t xml:space="preserve"> </w:t>
            </w:r>
            <w:r>
              <w:rPr>
                <w:color w:val="435152"/>
                <w:w w:val="90"/>
                <w:sz w:val="19"/>
              </w:rPr>
              <w:t>le</w:t>
            </w:r>
            <w:r>
              <w:rPr>
                <w:color w:val="435152"/>
                <w:spacing w:val="-23"/>
                <w:w w:val="90"/>
                <w:sz w:val="19"/>
              </w:rPr>
              <w:t xml:space="preserve"> </w:t>
            </w:r>
            <w:r>
              <w:rPr>
                <w:color w:val="435152"/>
                <w:spacing w:val="-3"/>
                <w:w w:val="90"/>
                <w:sz w:val="19"/>
              </w:rPr>
              <w:t>corps</w:t>
            </w:r>
          </w:p>
        </w:tc>
        <w:tc>
          <w:tcPr>
            <w:tcW w:w="1771" w:type="dxa"/>
            <w:vMerge/>
            <w:tcBorders>
              <w:top w:val="nil"/>
              <w:left w:val="single" w:sz="4" w:space="0" w:color="8FC73E"/>
              <w:bottom w:val="single" w:sz="4" w:space="0" w:color="8FC73E"/>
              <w:right w:val="single" w:sz="4" w:space="0" w:color="8FC73E"/>
            </w:tcBorders>
            <w:vAlign w:val="center"/>
            <w:hideMark/>
          </w:tcPr>
          <w:p w14:paraId="70B0DD0A" w14:textId="77777777" w:rsidR="00E422C2" w:rsidRDefault="00E422C2" w:rsidP="00E422C2">
            <w:pPr>
              <w:rPr>
                <w:rFonts w:ascii="Arial" w:eastAsia="Arial" w:hAnsi="Arial" w:cs="Arial"/>
                <w:sz w:val="19"/>
                <w:szCs w:val="22"/>
                <w:lang w:val="fr-FR" w:eastAsia="fr-FR" w:bidi="fr-FR"/>
              </w:rPr>
            </w:pPr>
          </w:p>
        </w:tc>
        <w:tc>
          <w:tcPr>
            <w:tcW w:w="1771" w:type="dxa"/>
            <w:vMerge/>
            <w:tcBorders>
              <w:top w:val="nil"/>
              <w:left w:val="single" w:sz="4" w:space="0" w:color="8FC73E"/>
              <w:bottom w:val="single" w:sz="4" w:space="0" w:color="8FC73E"/>
              <w:right w:val="single" w:sz="4" w:space="0" w:color="8FC73E"/>
            </w:tcBorders>
            <w:vAlign w:val="center"/>
            <w:hideMark/>
          </w:tcPr>
          <w:p w14:paraId="4C1CCDA1" w14:textId="77777777" w:rsidR="00E422C2" w:rsidRDefault="00E422C2" w:rsidP="00E422C2">
            <w:pPr>
              <w:rPr>
                <w:rFonts w:ascii="Arial" w:eastAsia="Arial" w:hAnsi="Arial" w:cs="Arial"/>
                <w:sz w:val="19"/>
                <w:szCs w:val="22"/>
                <w:lang w:val="fr-FR" w:eastAsia="fr-FR" w:bidi="fr-FR"/>
              </w:rPr>
            </w:pPr>
          </w:p>
        </w:tc>
        <w:tc>
          <w:tcPr>
            <w:tcW w:w="3798" w:type="dxa"/>
            <w:vMerge/>
            <w:tcBorders>
              <w:top w:val="nil"/>
              <w:left w:val="single" w:sz="4" w:space="0" w:color="8FC73E"/>
              <w:bottom w:val="single" w:sz="4" w:space="0" w:color="8FC73E"/>
              <w:right w:val="single" w:sz="4" w:space="0" w:color="8FC73E"/>
            </w:tcBorders>
            <w:vAlign w:val="center"/>
            <w:hideMark/>
          </w:tcPr>
          <w:p w14:paraId="08098337" w14:textId="77777777" w:rsidR="00E422C2" w:rsidRDefault="00E422C2" w:rsidP="00E422C2">
            <w:pPr>
              <w:rPr>
                <w:rFonts w:ascii="Arial" w:eastAsia="Arial" w:hAnsi="Arial" w:cs="Arial"/>
                <w:sz w:val="19"/>
                <w:szCs w:val="22"/>
                <w:lang w:val="fr-FR" w:eastAsia="fr-FR" w:bidi="fr-FR"/>
              </w:rPr>
            </w:pPr>
          </w:p>
        </w:tc>
      </w:tr>
      <w:tr w:rsidR="00E422C2" w14:paraId="1D1A2657" w14:textId="77777777" w:rsidTr="00E422C2">
        <w:trPr>
          <w:trHeight w:val="858"/>
        </w:trPr>
        <w:tc>
          <w:tcPr>
            <w:tcW w:w="1445" w:type="dxa"/>
            <w:gridSpan w:val="2"/>
            <w:tcBorders>
              <w:top w:val="nil"/>
              <w:left w:val="single" w:sz="4" w:space="0" w:color="8FC73E"/>
              <w:bottom w:val="nil"/>
              <w:right w:val="single" w:sz="4" w:space="0" w:color="8FC73E"/>
            </w:tcBorders>
            <w:shd w:val="clear" w:color="auto" w:fill="F1F7E8"/>
          </w:tcPr>
          <w:p w14:paraId="2160CEA6" w14:textId="77777777" w:rsidR="00E422C2" w:rsidRDefault="00E422C2" w:rsidP="00E422C2">
            <w:pPr>
              <w:pStyle w:val="TableParagraph"/>
              <w:ind w:left="0"/>
              <w:rPr>
                <w:rFonts w:ascii="Times New Roman"/>
                <w:sz w:val="18"/>
              </w:rPr>
            </w:pPr>
          </w:p>
        </w:tc>
        <w:tc>
          <w:tcPr>
            <w:tcW w:w="2319" w:type="dxa"/>
            <w:tcBorders>
              <w:top w:val="nil"/>
              <w:left w:val="single" w:sz="4" w:space="0" w:color="8FC73E"/>
              <w:bottom w:val="nil"/>
              <w:right w:val="single" w:sz="4" w:space="0" w:color="8FC73E"/>
            </w:tcBorders>
            <w:shd w:val="clear" w:color="auto" w:fill="F1F7E8"/>
            <w:hideMark/>
          </w:tcPr>
          <w:p w14:paraId="19E4874E" w14:textId="77777777" w:rsidR="00E422C2" w:rsidRDefault="00E422C2" w:rsidP="00E422C2">
            <w:pPr>
              <w:pStyle w:val="TableParagraph"/>
              <w:numPr>
                <w:ilvl w:val="0"/>
                <w:numId w:val="24"/>
              </w:numPr>
              <w:tabs>
                <w:tab w:val="left" w:pos="222"/>
              </w:tabs>
              <w:spacing w:before="11" w:line="228" w:lineRule="auto"/>
              <w:ind w:right="299" w:hanging="148"/>
              <w:rPr>
                <w:sz w:val="19"/>
              </w:rPr>
            </w:pPr>
            <w:r>
              <w:rPr>
                <w:color w:val="435152"/>
                <w:w w:val="85"/>
                <w:sz w:val="19"/>
              </w:rPr>
              <w:t>Exprimer</w:t>
            </w:r>
            <w:r>
              <w:rPr>
                <w:color w:val="435152"/>
                <w:spacing w:val="-22"/>
                <w:w w:val="85"/>
                <w:sz w:val="19"/>
              </w:rPr>
              <w:t xml:space="preserve"> </w:t>
            </w:r>
            <w:r>
              <w:rPr>
                <w:color w:val="435152"/>
                <w:w w:val="85"/>
                <w:sz w:val="19"/>
              </w:rPr>
              <w:t>des</w:t>
            </w:r>
            <w:r>
              <w:rPr>
                <w:color w:val="435152"/>
                <w:spacing w:val="-21"/>
                <w:w w:val="85"/>
                <w:sz w:val="19"/>
              </w:rPr>
              <w:t xml:space="preserve"> </w:t>
            </w:r>
            <w:r>
              <w:rPr>
                <w:color w:val="435152"/>
                <w:w w:val="85"/>
                <w:sz w:val="19"/>
              </w:rPr>
              <w:t xml:space="preserve">sentiments, </w:t>
            </w:r>
            <w:r>
              <w:rPr>
                <w:color w:val="435152"/>
                <w:w w:val="95"/>
                <w:sz w:val="19"/>
              </w:rPr>
              <w:t>des doutes et des certitudes ;</w:t>
            </w:r>
            <w:r>
              <w:rPr>
                <w:color w:val="435152"/>
                <w:spacing w:val="-32"/>
                <w:w w:val="95"/>
                <w:sz w:val="19"/>
              </w:rPr>
              <w:t xml:space="preserve"> </w:t>
            </w:r>
            <w:r>
              <w:rPr>
                <w:color w:val="435152"/>
                <w:w w:val="95"/>
                <w:sz w:val="19"/>
              </w:rPr>
              <w:t>porter</w:t>
            </w:r>
          </w:p>
          <w:p w14:paraId="6F277C5F" w14:textId="77777777" w:rsidR="00E422C2" w:rsidRDefault="00E422C2" w:rsidP="00E422C2">
            <w:pPr>
              <w:pStyle w:val="TableParagraph"/>
              <w:spacing w:line="197" w:lineRule="exact"/>
              <w:ind w:left="228"/>
              <w:rPr>
                <w:sz w:val="19"/>
              </w:rPr>
            </w:pPr>
            <w:r>
              <w:rPr>
                <w:color w:val="435152"/>
                <w:w w:val="95"/>
                <w:sz w:val="19"/>
              </w:rPr>
              <w:t>un jugement</w:t>
            </w:r>
          </w:p>
        </w:tc>
        <w:tc>
          <w:tcPr>
            <w:tcW w:w="1771" w:type="dxa"/>
            <w:vMerge/>
            <w:tcBorders>
              <w:top w:val="nil"/>
              <w:left w:val="single" w:sz="4" w:space="0" w:color="8FC73E"/>
              <w:bottom w:val="single" w:sz="4" w:space="0" w:color="8FC73E"/>
              <w:right w:val="single" w:sz="4" w:space="0" w:color="8FC73E"/>
            </w:tcBorders>
            <w:vAlign w:val="center"/>
            <w:hideMark/>
          </w:tcPr>
          <w:p w14:paraId="58DB3BD3" w14:textId="77777777" w:rsidR="00E422C2" w:rsidRDefault="00E422C2" w:rsidP="00E422C2">
            <w:pPr>
              <w:rPr>
                <w:rFonts w:ascii="Arial" w:eastAsia="Arial" w:hAnsi="Arial" w:cs="Arial"/>
                <w:sz w:val="19"/>
                <w:szCs w:val="22"/>
                <w:lang w:val="fr-FR" w:eastAsia="fr-FR" w:bidi="fr-FR"/>
              </w:rPr>
            </w:pPr>
          </w:p>
        </w:tc>
        <w:tc>
          <w:tcPr>
            <w:tcW w:w="1771" w:type="dxa"/>
            <w:vMerge/>
            <w:tcBorders>
              <w:top w:val="nil"/>
              <w:left w:val="single" w:sz="4" w:space="0" w:color="8FC73E"/>
              <w:bottom w:val="single" w:sz="4" w:space="0" w:color="8FC73E"/>
              <w:right w:val="single" w:sz="4" w:space="0" w:color="8FC73E"/>
            </w:tcBorders>
            <w:vAlign w:val="center"/>
            <w:hideMark/>
          </w:tcPr>
          <w:p w14:paraId="6D92FC78" w14:textId="77777777" w:rsidR="00E422C2" w:rsidRDefault="00E422C2" w:rsidP="00E422C2">
            <w:pPr>
              <w:rPr>
                <w:rFonts w:ascii="Arial" w:eastAsia="Arial" w:hAnsi="Arial" w:cs="Arial"/>
                <w:sz w:val="19"/>
                <w:szCs w:val="22"/>
                <w:lang w:val="fr-FR" w:eastAsia="fr-FR" w:bidi="fr-FR"/>
              </w:rPr>
            </w:pPr>
          </w:p>
        </w:tc>
        <w:tc>
          <w:tcPr>
            <w:tcW w:w="3798" w:type="dxa"/>
            <w:vMerge/>
            <w:tcBorders>
              <w:top w:val="nil"/>
              <w:left w:val="single" w:sz="4" w:space="0" w:color="8FC73E"/>
              <w:bottom w:val="single" w:sz="4" w:space="0" w:color="8FC73E"/>
              <w:right w:val="single" w:sz="4" w:space="0" w:color="8FC73E"/>
            </w:tcBorders>
            <w:vAlign w:val="center"/>
            <w:hideMark/>
          </w:tcPr>
          <w:p w14:paraId="3AEC7A3C" w14:textId="77777777" w:rsidR="00E422C2" w:rsidRDefault="00E422C2" w:rsidP="00E422C2">
            <w:pPr>
              <w:rPr>
                <w:rFonts w:ascii="Arial" w:eastAsia="Arial" w:hAnsi="Arial" w:cs="Arial"/>
                <w:sz w:val="19"/>
                <w:szCs w:val="22"/>
                <w:lang w:val="fr-FR" w:eastAsia="fr-FR" w:bidi="fr-FR"/>
              </w:rPr>
            </w:pPr>
          </w:p>
        </w:tc>
      </w:tr>
      <w:tr w:rsidR="00E422C2" w14:paraId="55BD2C29" w14:textId="77777777" w:rsidTr="00E422C2">
        <w:trPr>
          <w:trHeight w:val="438"/>
        </w:trPr>
        <w:tc>
          <w:tcPr>
            <w:tcW w:w="1445" w:type="dxa"/>
            <w:gridSpan w:val="2"/>
            <w:tcBorders>
              <w:top w:val="nil"/>
              <w:left w:val="single" w:sz="4" w:space="0" w:color="8FC73E"/>
              <w:bottom w:val="nil"/>
              <w:right w:val="single" w:sz="4" w:space="0" w:color="8FC73E"/>
            </w:tcBorders>
            <w:shd w:val="clear" w:color="auto" w:fill="F1F7E8"/>
          </w:tcPr>
          <w:p w14:paraId="0F3DA995" w14:textId="77777777" w:rsidR="00E422C2" w:rsidRDefault="00E422C2" w:rsidP="00E422C2">
            <w:pPr>
              <w:pStyle w:val="TableParagraph"/>
              <w:ind w:left="0"/>
              <w:rPr>
                <w:rFonts w:ascii="Times New Roman"/>
                <w:sz w:val="18"/>
              </w:rPr>
            </w:pPr>
          </w:p>
        </w:tc>
        <w:tc>
          <w:tcPr>
            <w:tcW w:w="2319" w:type="dxa"/>
            <w:tcBorders>
              <w:top w:val="nil"/>
              <w:left w:val="single" w:sz="4" w:space="0" w:color="8FC73E"/>
              <w:bottom w:val="nil"/>
              <w:right w:val="single" w:sz="4" w:space="0" w:color="8FC73E"/>
            </w:tcBorders>
            <w:shd w:val="clear" w:color="auto" w:fill="F1F7E8"/>
            <w:hideMark/>
          </w:tcPr>
          <w:p w14:paraId="4B9F61AA" w14:textId="77777777" w:rsidR="00E422C2" w:rsidRDefault="00E422C2" w:rsidP="00E422C2">
            <w:pPr>
              <w:pStyle w:val="TableParagraph"/>
              <w:numPr>
                <w:ilvl w:val="0"/>
                <w:numId w:val="25"/>
              </w:numPr>
              <w:tabs>
                <w:tab w:val="left" w:pos="222"/>
              </w:tabs>
              <w:spacing w:before="4" w:line="214" w:lineRule="exact"/>
              <w:ind w:hanging="142"/>
              <w:rPr>
                <w:sz w:val="19"/>
              </w:rPr>
            </w:pPr>
            <w:r>
              <w:rPr>
                <w:color w:val="435152"/>
                <w:w w:val="85"/>
                <w:sz w:val="19"/>
              </w:rPr>
              <w:t>Comparer les</w:t>
            </w:r>
            <w:r>
              <w:rPr>
                <w:color w:val="435152"/>
                <w:spacing w:val="-37"/>
                <w:w w:val="85"/>
                <w:sz w:val="19"/>
              </w:rPr>
              <w:t xml:space="preserve"> </w:t>
            </w:r>
            <w:r>
              <w:rPr>
                <w:color w:val="435152"/>
                <w:w w:val="85"/>
                <w:sz w:val="19"/>
              </w:rPr>
              <w:t>critères</w:t>
            </w:r>
          </w:p>
          <w:p w14:paraId="3C729ADD" w14:textId="77777777" w:rsidR="00E422C2" w:rsidRDefault="00E422C2" w:rsidP="00E422C2">
            <w:pPr>
              <w:pStyle w:val="TableParagraph"/>
              <w:spacing w:line="200" w:lineRule="exact"/>
              <w:ind w:left="228"/>
              <w:rPr>
                <w:sz w:val="19"/>
              </w:rPr>
            </w:pPr>
            <w:r>
              <w:rPr>
                <w:color w:val="435152"/>
                <w:w w:val="85"/>
                <w:sz w:val="19"/>
              </w:rPr>
              <w:t>de</w:t>
            </w:r>
            <w:r>
              <w:rPr>
                <w:color w:val="435152"/>
                <w:spacing w:val="-15"/>
                <w:w w:val="85"/>
                <w:sz w:val="19"/>
              </w:rPr>
              <w:t xml:space="preserve"> </w:t>
            </w:r>
            <w:r>
              <w:rPr>
                <w:color w:val="435152"/>
                <w:w w:val="85"/>
                <w:sz w:val="19"/>
              </w:rPr>
              <w:t>beauté</w:t>
            </w:r>
            <w:r>
              <w:rPr>
                <w:color w:val="435152"/>
                <w:spacing w:val="-14"/>
                <w:w w:val="85"/>
                <w:sz w:val="19"/>
              </w:rPr>
              <w:t xml:space="preserve"> </w:t>
            </w:r>
            <w:r>
              <w:rPr>
                <w:color w:val="435152"/>
                <w:w w:val="85"/>
                <w:sz w:val="19"/>
              </w:rPr>
              <w:t>selon</w:t>
            </w:r>
            <w:r>
              <w:rPr>
                <w:color w:val="435152"/>
                <w:spacing w:val="-14"/>
                <w:w w:val="85"/>
                <w:sz w:val="19"/>
              </w:rPr>
              <w:t xml:space="preserve"> </w:t>
            </w:r>
            <w:r>
              <w:rPr>
                <w:color w:val="435152"/>
                <w:w w:val="85"/>
                <w:sz w:val="19"/>
              </w:rPr>
              <w:t>les</w:t>
            </w:r>
            <w:r>
              <w:rPr>
                <w:color w:val="435152"/>
                <w:spacing w:val="-14"/>
                <w:w w:val="85"/>
                <w:sz w:val="19"/>
              </w:rPr>
              <w:t xml:space="preserve"> </w:t>
            </w:r>
            <w:r>
              <w:rPr>
                <w:color w:val="435152"/>
                <w:w w:val="85"/>
                <w:sz w:val="19"/>
              </w:rPr>
              <w:t>pays</w:t>
            </w:r>
          </w:p>
        </w:tc>
        <w:tc>
          <w:tcPr>
            <w:tcW w:w="1771" w:type="dxa"/>
            <w:vMerge/>
            <w:tcBorders>
              <w:top w:val="nil"/>
              <w:left w:val="single" w:sz="4" w:space="0" w:color="8FC73E"/>
              <w:bottom w:val="single" w:sz="4" w:space="0" w:color="8FC73E"/>
              <w:right w:val="single" w:sz="4" w:space="0" w:color="8FC73E"/>
            </w:tcBorders>
            <w:vAlign w:val="center"/>
            <w:hideMark/>
          </w:tcPr>
          <w:p w14:paraId="13ABDD8A" w14:textId="77777777" w:rsidR="00E422C2" w:rsidRDefault="00E422C2" w:rsidP="00E422C2">
            <w:pPr>
              <w:rPr>
                <w:rFonts w:ascii="Arial" w:eastAsia="Arial" w:hAnsi="Arial" w:cs="Arial"/>
                <w:sz w:val="19"/>
                <w:szCs w:val="22"/>
                <w:lang w:val="fr-FR" w:eastAsia="fr-FR" w:bidi="fr-FR"/>
              </w:rPr>
            </w:pPr>
          </w:p>
        </w:tc>
        <w:tc>
          <w:tcPr>
            <w:tcW w:w="1771" w:type="dxa"/>
            <w:vMerge/>
            <w:tcBorders>
              <w:top w:val="nil"/>
              <w:left w:val="single" w:sz="4" w:space="0" w:color="8FC73E"/>
              <w:bottom w:val="single" w:sz="4" w:space="0" w:color="8FC73E"/>
              <w:right w:val="single" w:sz="4" w:space="0" w:color="8FC73E"/>
            </w:tcBorders>
            <w:vAlign w:val="center"/>
            <w:hideMark/>
          </w:tcPr>
          <w:p w14:paraId="435EB506" w14:textId="77777777" w:rsidR="00E422C2" w:rsidRDefault="00E422C2" w:rsidP="00E422C2">
            <w:pPr>
              <w:rPr>
                <w:rFonts w:ascii="Arial" w:eastAsia="Arial" w:hAnsi="Arial" w:cs="Arial"/>
                <w:sz w:val="19"/>
                <w:szCs w:val="22"/>
                <w:lang w:val="fr-FR" w:eastAsia="fr-FR" w:bidi="fr-FR"/>
              </w:rPr>
            </w:pPr>
          </w:p>
        </w:tc>
        <w:tc>
          <w:tcPr>
            <w:tcW w:w="3798" w:type="dxa"/>
            <w:vMerge/>
            <w:tcBorders>
              <w:top w:val="nil"/>
              <w:left w:val="single" w:sz="4" w:space="0" w:color="8FC73E"/>
              <w:bottom w:val="single" w:sz="4" w:space="0" w:color="8FC73E"/>
              <w:right w:val="single" w:sz="4" w:space="0" w:color="8FC73E"/>
            </w:tcBorders>
            <w:vAlign w:val="center"/>
            <w:hideMark/>
          </w:tcPr>
          <w:p w14:paraId="2353825F" w14:textId="77777777" w:rsidR="00E422C2" w:rsidRDefault="00E422C2" w:rsidP="00E422C2">
            <w:pPr>
              <w:rPr>
                <w:rFonts w:ascii="Arial" w:eastAsia="Arial" w:hAnsi="Arial" w:cs="Arial"/>
                <w:sz w:val="19"/>
                <w:szCs w:val="22"/>
                <w:lang w:val="fr-FR" w:eastAsia="fr-FR" w:bidi="fr-FR"/>
              </w:rPr>
            </w:pPr>
          </w:p>
        </w:tc>
      </w:tr>
      <w:tr w:rsidR="00E422C2" w14:paraId="46B328CD" w14:textId="77777777" w:rsidTr="00E422C2">
        <w:trPr>
          <w:trHeight w:val="688"/>
        </w:trPr>
        <w:tc>
          <w:tcPr>
            <w:tcW w:w="1445" w:type="dxa"/>
            <w:gridSpan w:val="2"/>
            <w:tcBorders>
              <w:top w:val="nil"/>
              <w:left w:val="single" w:sz="4" w:space="0" w:color="8FC73E"/>
              <w:bottom w:val="nil"/>
              <w:right w:val="single" w:sz="4" w:space="0" w:color="8FC73E"/>
            </w:tcBorders>
            <w:shd w:val="clear" w:color="auto" w:fill="F1F7E8"/>
          </w:tcPr>
          <w:p w14:paraId="5553FCD5" w14:textId="77777777" w:rsidR="00E422C2" w:rsidRDefault="00E422C2" w:rsidP="00E422C2">
            <w:pPr>
              <w:pStyle w:val="TableParagraph"/>
              <w:ind w:left="0"/>
              <w:rPr>
                <w:rFonts w:ascii="Times New Roman"/>
                <w:sz w:val="18"/>
              </w:rPr>
            </w:pPr>
          </w:p>
        </w:tc>
        <w:tc>
          <w:tcPr>
            <w:tcW w:w="2319" w:type="dxa"/>
            <w:tcBorders>
              <w:top w:val="nil"/>
              <w:left w:val="single" w:sz="4" w:space="0" w:color="8FC73E"/>
              <w:bottom w:val="nil"/>
              <w:right w:val="single" w:sz="4" w:space="0" w:color="8FC73E"/>
            </w:tcBorders>
            <w:shd w:val="clear" w:color="auto" w:fill="F1F7E8"/>
            <w:hideMark/>
          </w:tcPr>
          <w:p w14:paraId="12174C5A" w14:textId="77777777" w:rsidR="00E422C2" w:rsidRDefault="00E422C2" w:rsidP="00E422C2">
            <w:pPr>
              <w:pStyle w:val="TableParagraph"/>
              <w:numPr>
                <w:ilvl w:val="0"/>
                <w:numId w:val="26"/>
              </w:numPr>
              <w:tabs>
                <w:tab w:val="left" w:pos="222"/>
              </w:tabs>
              <w:spacing w:before="4" w:line="214" w:lineRule="exact"/>
              <w:ind w:hanging="142"/>
              <w:rPr>
                <w:sz w:val="19"/>
              </w:rPr>
            </w:pPr>
            <w:r>
              <w:rPr>
                <w:color w:val="435152"/>
                <w:w w:val="90"/>
                <w:sz w:val="19"/>
              </w:rPr>
              <w:t>Donner son avis</w:t>
            </w:r>
            <w:r>
              <w:rPr>
                <w:color w:val="435152"/>
                <w:spacing w:val="-28"/>
                <w:w w:val="90"/>
                <w:sz w:val="19"/>
              </w:rPr>
              <w:t xml:space="preserve"> </w:t>
            </w:r>
            <w:r>
              <w:rPr>
                <w:color w:val="435152"/>
                <w:w w:val="90"/>
                <w:sz w:val="19"/>
              </w:rPr>
              <w:t>sur</w:t>
            </w:r>
          </w:p>
          <w:p w14:paraId="22D8CB6D" w14:textId="77777777" w:rsidR="00E422C2" w:rsidRDefault="00E422C2" w:rsidP="00E422C2">
            <w:pPr>
              <w:pStyle w:val="TableParagraph"/>
              <w:spacing w:before="3" w:line="228" w:lineRule="auto"/>
              <w:ind w:left="228" w:right="343"/>
              <w:rPr>
                <w:sz w:val="19"/>
              </w:rPr>
            </w:pPr>
            <w:r>
              <w:rPr>
                <w:color w:val="435152"/>
                <w:w w:val="85"/>
                <w:sz w:val="19"/>
              </w:rPr>
              <w:t xml:space="preserve">la compétition sportive </w:t>
            </w:r>
            <w:r>
              <w:rPr>
                <w:color w:val="435152"/>
                <w:w w:val="95"/>
                <w:sz w:val="19"/>
              </w:rPr>
              <w:t>et le dopage</w:t>
            </w:r>
          </w:p>
        </w:tc>
        <w:tc>
          <w:tcPr>
            <w:tcW w:w="1771" w:type="dxa"/>
            <w:vMerge/>
            <w:tcBorders>
              <w:top w:val="nil"/>
              <w:left w:val="single" w:sz="4" w:space="0" w:color="8FC73E"/>
              <w:bottom w:val="single" w:sz="4" w:space="0" w:color="8FC73E"/>
              <w:right w:val="single" w:sz="4" w:space="0" w:color="8FC73E"/>
            </w:tcBorders>
            <w:vAlign w:val="center"/>
            <w:hideMark/>
          </w:tcPr>
          <w:p w14:paraId="7200C6F2" w14:textId="77777777" w:rsidR="00E422C2" w:rsidRDefault="00E422C2" w:rsidP="00E422C2">
            <w:pPr>
              <w:rPr>
                <w:rFonts w:ascii="Arial" w:eastAsia="Arial" w:hAnsi="Arial" w:cs="Arial"/>
                <w:sz w:val="19"/>
                <w:szCs w:val="22"/>
                <w:lang w:val="fr-FR" w:eastAsia="fr-FR" w:bidi="fr-FR"/>
              </w:rPr>
            </w:pPr>
          </w:p>
        </w:tc>
        <w:tc>
          <w:tcPr>
            <w:tcW w:w="1771" w:type="dxa"/>
            <w:vMerge/>
            <w:tcBorders>
              <w:top w:val="nil"/>
              <w:left w:val="single" w:sz="4" w:space="0" w:color="8FC73E"/>
              <w:bottom w:val="single" w:sz="4" w:space="0" w:color="8FC73E"/>
              <w:right w:val="single" w:sz="4" w:space="0" w:color="8FC73E"/>
            </w:tcBorders>
            <w:vAlign w:val="center"/>
            <w:hideMark/>
          </w:tcPr>
          <w:p w14:paraId="22DD3484" w14:textId="77777777" w:rsidR="00E422C2" w:rsidRDefault="00E422C2" w:rsidP="00E422C2">
            <w:pPr>
              <w:rPr>
                <w:rFonts w:ascii="Arial" w:eastAsia="Arial" w:hAnsi="Arial" w:cs="Arial"/>
                <w:sz w:val="19"/>
                <w:szCs w:val="22"/>
                <w:lang w:val="fr-FR" w:eastAsia="fr-FR" w:bidi="fr-FR"/>
              </w:rPr>
            </w:pPr>
          </w:p>
        </w:tc>
        <w:tc>
          <w:tcPr>
            <w:tcW w:w="3798" w:type="dxa"/>
            <w:vMerge/>
            <w:tcBorders>
              <w:top w:val="nil"/>
              <w:left w:val="single" w:sz="4" w:space="0" w:color="8FC73E"/>
              <w:bottom w:val="single" w:sz="4" w:space="0" w:color="8FC73E"/>
              <w:right w:val="single" w:sz="4" w:space="0" w:color="8FC73E"/>
            </w:tcBorders>
            <w:vAlign w:val="center"/>
            <w:hideMark/>
          </w:tcPr>
          <w:p w14:paraId="1B347682" w14:textId="77777777" w:rsidR="00E422C2" w:rsidRDefault="00E422C2" w:rsidP="00E422C2">
            <w:pPr>
              <w:rPr>
                <w:rFonts w:ascii="Arial" w:eastAsia="Arial" w:hAnsi="Arial" w:cs="Arial"/>
                <w:sz w:val="19"/>
                <w:szCs w:val="22"/>
                <w:lang w:val="fr-FR" w:eastAsia="fr-FR" w:bidi="fr-FR"/>
              </w:rPr>
            </w:pPr>
          </w:p>
        </w:tc>
      </w:tr>
      <w:tr w:rsidR="00E422C2" w14:paraId="5E063FD0" w14:textId="77777777" w:rsidTr="00E422C2">
        <w:trPr>
          <w:trHeight w:val="1616"/>
        </w:trPr>
        <w:tc>
          <w:tcPr>
            <w:tcW w:w="1445" w:type="dxa"/>
            <w:gridSpan w:val="2"/>
            <w:tcBorders>
              <w:top w:val="nil"/>
              <w:left w:val="single" w:sz="4" w:space="0" w:color="8FC73E"/>
              <w:bottom w:val="single" w:sz="4" w:space="0" w:color="8FC73E"/>
              <w:right w:val="single" w:sz="4" w:space="0" w:color="8FC73E"/>
            </w:tcBorders>
            <w:shd w:val="clear" w:color="auto" w:fill="F1F7E8"/>
          </w:tcPr>
          <w:p w14:paraId="62311690" w14:textId="77777777" w:rsidR="00E422C2" w:rsidRDefault="00E422C2" w:rsidP="00E422C2">
            <w:pPr>
              <w:pStyle w:val="TableParagraph"/>
              <w:ind w:left="0"/>
              <w:rPr>
                <w:rFonts w:ascii="Times New Roman"/>
                <w:sz w:val="18"/>
              </w:rPr>
            </w:pPr>
          </w:p>
        </w:tc>
        <w:tc>
          <w:tcPr>
            <w:tcW w:w="2319" w:type="dxa"/>
            <w:tcBorders>
              <w:top w:val="nil"/>
              <w:left w:val="single" w:sz="4" w:space="0" w:color="8FC73E"/>
              <w:bottom w:val="single" w:sz="4" w:space="0" w:color="8FC73E"/>
              <w:right w:val="single" w:sz="4" w:space="0" w:color="8FC73E"/>
            </w:tcBorders>
            <w:shd w:val="clear" w:color="auto" w:fill="F1F7E8"/>
            <w:hideMark/>
          </w:tcPr>
          <w:p w14:paraId="103B8734" w14:textId="77777777" w:rsidR="00E422C2" w:rsidRDefault="00E422C2" w:rsidP="00E422C2">
            <w:pPr>
              <w:pStyle w:val="TableParagraph"/>
              <w:numPr>
                <w:ilvl w:val="0"/>
                <w:numId w:val="27"/>
              </w:numPr>
              <w:tabs>
                <w:tab w:val="left" w:pos="223"/>
              </w:tabs>
              <w:spacing w:before="56" w:line="228" w:lineRule="auto"/>
              <w:ind w:right="432"/>
              <w:rPr>
                <w:color w:val="7F6BB0"/>
                <w:sz w:val="19"/>
              </w:rPr>
            </w:pPr>
            <w:r>
              <w:rPr>
                <w:color w:val="7F6BB0"/>
                <w:w w:val="85"/>
                <w:sz w:val="19"/>
              </w:rPr>
              <w:t xml:space="preserve">Stratégies pour </w:t>
            </w:r>
            <w:r>
              <w:rPr>
                <w:color w:val="435152"/>
                <w:w w:val="85"/>
                <w:sz w:val="19"/>
              </w:rPr>
              <w:t xml:space="preserve">décrire </w:t>
            </w:r>
            <w:r>
              <w:rPr>
                <w:color w:val="435152"/>
                <w:w w:val="95"/>
                <w:sz w:val="19"/>
              </w:rPr>
              <w:t xml:space="preserve">des symptômes et </w:t>
            </w:r>
            <w:r>
              <w:rPr>
                <w:color w:val="435152"/>
                <w:w w:val="85"/>
                <w:sz w:val="19"/>
              </w:rPr>
              <w:t>demander des</w:t>
            </w:r>
            <w:r>
              <w:rPr>
                <w:color w:val="435152"/>
                <w:spacing w:val="-30"/>
                <w:w w:val="85"/>
                <w:sz w:val="19"/>
              </w:rPr>
              <w:t xml:space="preserve"> </w:t>
            </w:r>
            <w:r>
              <w:rPr>
                <w:color w:val="435152"/>
                <w:w w:val="85"/>
                <w:sz w:val="19"/>
              </w:rPr>
              <w:t>conseils</w:t>
            </w:r>
          </w:p>
          <w:p w14:paraId="56BE9727" w14:textId="77777777" w:rsidR="00E422C2" w:rsidRDefault="00E422C2" w:rsidP="00E422C2">
            <w:pPr>
              <w:pStyle w:val="TableParagraph"/>
              <w:numPr>
                <w:ilvl w:val="0"/>
                <w:numId w:val="27"/>
              </w:numPr>
              <w:tabs>
                <w:tab w:val="left" w:pos="223"/>
              </w:tabs>
              <w:spacing w:before="28" w:line="228" w:lineRule="auto"/>
              <w:ind w:right="358"/>
              <w:rPr>
                <w:color w:val="0CB14B"/>
                <w:sz w:val="19"/>
              </w:rPr>
            </w:pPr>
            <w:r>
              <w:rPr>
                <w:color w:val="0CB14B"/>
                <w:w w:val="90"/>
                <w:sz w:val="19"/>
              </w:rPr>
              <w:t xml:space="preserve">Outils pour </w:t>
            </w:r>
            <w:r>
              <w:rPr>
                <w:color w:val="435152"/>
                <w:w w:val="90"/>
                <w:sz w:val="19"/>
              </w:rPr>
              <w:t>développer son</w:t>
            </w:r>
            <w:r>
              <w:rPr>
                <w:color w:val="435152"/>
                <w:spacing w:val="-26"/>
                <w:w w:val="90"/>
                <w:sz w:val="19"/>
              </w:rPr>
              <w:t xml:space="preserve"> </w:t>
            </w:r>
            <w:r>
              <w:rPr>
                <w:color w:val="435152"/>
                <w:w w:val="90"/>
                <w:sz w:val="19"/>
              </w:rPr>
              <w:t>point</w:t>
            </w:r>
            <w:r>
              <w:rPr>
                <w:color w:val="435152"/>
                <w:spacing w:val="-25"/>
                <w:w w:val="90"/>
                <w:sz w:val="19"/>
              </w:rPr>
              <w:t xml:space="preserve"> </w:t>
            </w:r>
            <w:r>
              <w:rPr>
                <w:color w:val="435152"/>
                <w:w w:val="90"/>
                <w:sz w:val="19"/>
              </w:rPr>
              <w:t>de</w:t>
            </w:r>
            <w:r>
              <w:rPr>
                <w:color w:val="435152"/>
                <w:spacing w:val="-25"/>
                <w:w w:val="90"/>
                <w:sz w:val="19"/>
              </w:rPr>
              <w:t xml:space="preserve"> </w:t>
            </w:r>
            <w:r>
              <w:rPr>
                <w:color w:val="435152"/>
                <w:w w:val="90"/>
                <w:sz w:val="19"/>
              </w:rPr>
              <w:t>vue</w:t>
            </w:r>
            <w:r>
              <w:rPr>
                <w:color w:val="435152"/>
                <w:spacing w:val="-25"/>
                <w:w w:val="90"/>
                <w:sz w:val="19"/>
              </w:rPr>
              <w:t xml:space="preserve"> </w:t>
            </w:r>
            <w:r>
              <w:rPr>
                <w:color w:val="435152"/>
                <w:w w:val="90"/>
                <w:sz w:val="19"/>
              </w:rPr>
              <w:t>à</w:t>
            </w:r>
            <w:r>
              <w:rPr>
                <w:color w:val="435152"/>
                <w:spacing w:val="-25"/>
                <w:w w:val="90"/>
                <w:sz w:val="19"/>
              </w:rPr>
              <w:t xml:space="preserve"> </w:t>
            </w:r>
            <w:r>
              <w:rPr>
                <w:color w:val="435152"/>
                <w:w w:val="90"/>
                <w:sz w:val="19"/>
              </w:rPr>
              <w:t>l’écrit</w:t>
            </w:r>
          </w:p>
          <w:p w14:paraId="68B99506" w14:textId="77777777" w:rsidR="00E422C2" w:rsidRDefault="00E422C2" w:rsidP="00E422C2">
            <w:pPr>
              <w:pStyle w:val="TableParagraph"/>
              <w:numPr>
                <w:ilvl w:val="0"/>
                <w:numId w:val="27"/>
              </w:numPr>
              <w:tabs>
                <w:tab w:val="left" w:pos="223"/>
              </w:tabs>
              <w:spacing w:before="29" w:line="228" w:lineRule="auto"/>
              <w:ind w:right="528"/>
              <w:rPr>
                <w:color w:val="DA2128"/>
                <w:sz w:val="19"/>
              </w:rPr>
            </w:pPr>
            <w:r>
              <w:rPr>
                <w:color w:val="DA2128"/>
                <w:w w:val="85"/>
                <w:sz w:val="19"/>
              </w:rPr>
              <w:t xml:space="preserve">Techniques pour </w:t>
            </w:r>
            <w:r>
              <w:rPr>
                <w:color w:val="435152"/>
                <w:spacing w:val="-3"/>
                <w:w w:val="85"/>
                <w:sz w:val="19"/>
              </w:rPr>
              <w:t xml:space="preserve">faire </w:t>
            </w:r>
            <w:r>
              <w:rPr>
                <w:color w:val="435152"/>
                <w:w w:val="95"/>
                <w:sz w:val="19"/>
              </w:rPr>
              <w:t>un</w:t>
            </w:r>
            <w:r>
              <w:rPr>
                <w:color w:val="435152"/>
                <w:spacing w:val="-11"/>
                <w:w w:val="95"/>
                <w:sz w:val="19"/>
              </w:rPr>
              <w:t xml:space="preserve"> </w:t>
            </w:r>
            <w:r>
              <w:rPr>
                <w:color w:val="435152"/>
                <w:w w:val="95"/>
                <w:sz w:val="19"/>
              </w:rPr>
              <w:t>exposé</w:t>
            </w:r>
          </w:p>
        </w:tc>
        <w:tc>
          <w:tcPr>
            <w:tcW w:w="1771" w:type="dxa"/>
            <w:vMerge/>
            <w:tcBorders>
              <w:top w:val="nil"/>
              <w:left w:val="single" w:sz="4" w:space="0" w:color="8FC73E"/>
              <w:bottom w:val="single" w:sz="4" w:space="0" w:color="8FC73E"/>
              <w:right w:val="single" w:sz="4" w:space="0" w:color="8FC73E"/>
            </w:tcBorders>
            <w:vAlign w:val="center"/>
            <w:hideMark/>
          </w:tcPr>
          <w:p w14:paraId="3296E990" w14:textId="77777777" w:rsidR="00E422C2" w:rsidRDefault="00E422C2" w:rsidP="00E422C2">
            <w:pPr>
              <w:rPr>
                <w:rFonts w:ascii="Arial" w:eastAsia="Arial" w:hAnsi="Arial" w:cs="Arial"/>
                <w:sz w:val="19"/>
                <w:szCs w:val="22"/>
                <w:lang w:val="fr-FR" w:eastAsia="fr-FR" w:bidi="fr-FR"/>
              </w:rPr>
            </w:pPr>
          </w:p>
        </w:tc>
        <w:tc>
          <w:tcPr>
            <w:tcW w:w="1771" w:type="dxa"/>
            <w:vMerge/>
            <w:tcBorders>
              <w:top w:val="nil"/>
              <w:left w:val="single" w:sz="4" w:space="0" w:color="8FC73E"/>
              <w:bottom w:val="single" w:sz="4" w:space="0" w:color="8FC73E"/>
              <w:right w:val="single" w:sz="4" w:space="0" w:color="8FC73E"/>
            </w:tcBorders>
            <w:vAlign w:val="center"/>
            <w:hideMark/>
          </w:tcPr>
          <w:p w14:paraId="628AFFBE" w14:textId="77777777" w:rsidR="00E422C2" w:rsidRDefault="00E422C2" w:rsidP="00E422C2">
            <w:pPr>
              <w:rPr>
                <w:rFonts w:ascii="Arial" w:eastAsia="Arial" w:hAnsi="Arial" w:cs="Arial"/>
                <w:sz w:val="19"/>
                <w:szCs w:val="22"/>
                <w:lang w:val="fr-FR" w:eastAsia="fr-FR" w:bidi="fr-FR"/>
              </w:rPr>
            </w:pPr>
          </w:p>
        </w:tc>
        <w:tc>
          <w:tcPr>
            <w:tcW w:w="3798" w:type="dxa"/>
            <w:vMerge/>
            <w:tcBorders>
              <w:top w:val="nil"/>
              <w:left w:val="single" w:sz="4" w:space="0" w:color="8FC73E"/>
              <w:bottom w:val="single" w:sz="4" w:space="0" w:color="8FC73E"/>
              <w:right w:val="single" w:sz="4" w:space="0" w:color="8FC73E"/>
            </w:tcBorders>
            <w:vAlign w:val="center"/>
            <w:hideMark/>
          </w:tcPr>
          <w:p w14:paraId="09821257" w14:textId="77777777" w:rsidR="00E422C2" w:rsidRDefault="00E422C2" w:rsidP="00E422C2">
            <w:pPr>
              <w:rPr>
                <w:rFonts w:ascii="Arial" w:eastAsia="Arial" w:hAnsi="Arial" w:cs="Arial"/>
                <w:sz w:val="19"/>
                <w:szCs w:val="22"/>
                <w:lang w:val="fr-FR" w:eastAsia="fr-FR" w:bidi="fr-FR"/>
              </w:rPr>
            </w:pPr>
          </w:p>
        </w:tc>
      </w:tr>
      <w:tr w:rsidR="00E422C2" w14:paraId="6639A357" w14:textId="77777777" w:rsidTr="00E422C2">
        <w:trPr>
          <w:trHeight w:val="557"/>
        </w:trPr>
        <w:tc>
          <w:tcPr>
            <w:tcW w:w="11104" w:type="dxa"/>
            <w:gridSpan w:val="6"/>
            <w:tcBorders>
              <w:top w:val="single" w:sz="6" w:space="0" w:color="8FC73E"/>
              <w:left w:val="single" w:sz="4" w:space="0" w:color="8FC73E"/>
              <w:bottom w:val="single" w:sz="6" w:space="0" w:color="8FC73E"/>
              <w:right w:val="single" w:sz="4" w:space="0" w:color="8FC73E"/>
            </w:tcBorders>
            <w:shd w:val="clear" w:color="auto" w:fill="B0D577"/>
            <w:hideMark/>
          </w:tcPr>
          <w:p w14:paraId="30CAEED9" w14:textId="77777777" w:rsidR="00E422C2" w:rsidRDefault="00E422C2" w:rsidP="00E422C2">
            <w:pPr>
              <w:pStyle w:val="TableParagraph"/>
              <w:numPr>
                <w:ilvl w:val="0"/>
                <w:numId w:val="28"/>
              </w:numPr>
              <w:tabs>
                <w:tab w:val="left" w:pos="1021"/>
              </w:tabs>
              <w:spacing w:before="60" w:line="214" w:lineRule="exact"/>
              <w:ind w:hanging="142"/>
              <w:rPr>
                <w:sz w:val="19"/>
              </w:rPr>
            </w:pPr>
            <w:r>
              <w:rPr>
                <w:i/>
                <w:color w:val="435152"/>
                <w:w w:val="95"/>
                <w:sz w:val="19"/>
              </w:rPr>
              <w:t>Bien</w:t>
            </w:r>
            <w:r>
              <w:rPr>
                <w:i/>
                <w:color w:val="435152"/>
                <w:spacing w:val="-10"/>
                <w:w w:val="95"/>
                <w:sz w:val="19"/>
              </w:rPr>
              <w:t xml:space="preserve"> </w:t>
            </w:r>
            <w:r>
              <w:rPr>
                <w:i/>
                <w:color w:val="435152"/>
                <w:spacing w:val="-3"/>
                <w:w w:val="95"/>
                <w:sz w:val="19"/>
              </w:rPr>
              <w:t>manger,</w:t>
            </w:r>
            <w:r>
              <w:rPr>
                <w:i/>
                <w:color w:val="435152"/>
                <w:spacing w:val="-15"/>
                <w:w w:val="95"/>
                <w:sz w:val="19"/>
              </w:rPr>
              <w:t xml:space="preserve"> </w:t>
            </w:r>
            <w:r>
              <w:rPr>
                <w:i/>
                <w:color w:val="435152"/>
                <w:w w:val="95"/>
                <w:sz w:val="19"/>
              </w:rPr>
              <w:t>bien</w:t>
            </w:r>
            <w:r>
              <w:rPr>
                <w:i/>
                <w:color w:val="435152"/>
                <w:spacing w:val="-9"/>
                <w:w w:val="95"/>
                <w:sz w:val="19"/>
              </w:rPr>
              <w:t xml:space="preserve"> </w:t>
            </w:r>
            <w:r>
              <w:rPr>
                <w:i/>
                <w:color w:val="435152"/>
                <w:w w:val="95"/>
                <w:sz w:val="19"/>
              </w:rPr>
              <w:t>bouger</w:t>
            </w:r>
            <w:r>
              <w:rPr>
                <w:i/>
                <w:color w:val="435152"/>
                <w:spacing w:val="-9"/>
                <w:w w:val="95"/>
                <w:sz w:val="19"/>
              </w:rPr>
              <w:t xml:space="preserve"> </w:t>
            </w:r>
            <w:r>
              <w:rPr>
                <w:color w:val="435152"/>
                <w:w w:val="95"/>
                <w:sz w:val="19"/>
              </w:rPr>
              <w:t>(campagne</w:t>
            </w:r>
            <w:r>
              <w:rPr>
                <w:color w:val="435152"/>
                <w:spacing w:val="-9"/>
                <w:w w:val="95"/>
                <w:sz w:val="19"/>
              </w:rPr>
              <w:t xml:space="preserve"> </w:t>
            </w:r>
            <w:r>
              <w:rPr>
                <w:color w:val="435152"/>
                <w:w w:val="95"/>
                <w:sz w:val="19"/>
              </w:rPr>
              <w:t>de</w:t>
            </w:r>
            <w:r>
              <w:rPr>
                <w:color w:val="435152"/>
                <w:spacing w:val="-9"/>
                <w:w w:val="95"/>
                <w:sz w:val="19"/>
              </w:rPr>
              <w:t xml:space="preserve"> </w:t>
            </w:r>
            <w:r>
              <w:rPr>
                <w:color w:val="435152"/>
                <w:w w:val="95"/>
                <w:sz w:val="19"/>
              </w:rPr>
              <w:t>prévention</w:t>
            </w:r>
            <w:r>
              <w:rPr>
                <w:color w:val="435152"/>
                <w:spacing w:val="-10"/>
                <w:w w:val="95"/>
                <w:sz w:val="19"/>
              </w:rPr>
              <w:t xml:space="preserve"> </w:t>
            </w:r>
            <w:r>
              <w:rPr>
                <w:color w:val="435152"/>
                <w:w w:val="95"/>
                <w:sz w:val="19"/>
              </w:rPr>
              <w:t>de</w:t>
            </w:r>
            <w:r>
              <w:rPr>
                <w:color w:val="435152"/>
                <w:spacing w:val="-9"/>
                <w:w w:val="95"/>
                <w:sz w:val="19"/>
              </w:rPr>
              <w:t xml:space="preserve"> </w:t>
            </w:r>
            <w:r>
              <w:rPr>
                <w:color w:val="435152"/>
                <w:w w:val="95"/>
                <w:sz w:val="19"/>
              </w:rPr>
              <w:t>l’</w:t>
            </w:r>
            <w:r>
              <w:rPr>
                <w:i/>
                <w:color w:val="435152"/>
                <w:w w:val="95"/>
                <w:sz w:val="19"/>
              </w:rPr>
              <w:t>INPES</w:t>
            </w:r>
            <w:r>
              <w:rPr>
                <w:i/>
                <w:color w:val="435152"/>
                <w:spacing w:val="-29"/>
                <w:w w:val="95"/>
                <w:sz w:val="19"/>
              </w:rPr>
              <w:t xml:space="preserve"> </w:t>
            </w:r>
            <w:r>
              <w:rPr>
                <w:color w:val="435152"/>
                <w:w w:val="95"/>
                <w:sz w:val="19"/>
              </w:rPr>
              <w:t>)</w:t>
            </w:r>
          </w:p>
          <w:p w14:paraId="7439BDF7" w14:textId="77777777" w:rsidR="00E422C2" w:rsidRDefault="00E422C2" w:rsidP="00E422C2">
            <w:pPr>
              <w:pStyle w:val="TableParagraph"/>
              <w:numPr>
                <w:ilvl w:val="0"/>
                <w:numId w:val="28"/>
              </w:numPr>
              <w:tabs>
                <w:tab w:val="left" w:pos="1021"/>
              </w:tabs>
              <w:spacing w:line="214" w:lineRule="exact"/>
              <w:ind w:hanging="142"/>
              <w:rPr>
                <w:sz w:val="19"/>
              </w:rPr>
            </w:pPr>
            <w:r>
              <w:rPr>
                <w:i/>
                <w:color w:val="435152"/>
                <w:w w:val="95"/>
                <w:sz w:val="19"/>
              </w:rPr>
              <w:t>Hippocrate</w:t>
            </w:r>
            <w:r>
              <w:rPr>
                <w:i/>
                <w:color w:val="435152"/>
                <w:spacing w:val="-11"/>
                <w:w w:val="95"/>
                <w:sz w:val="19"/>
              </w:rPr>
              <w:t xml:space="preserve"> </w:t>
            </w:r>
            <w:r>
              <w:rPr>
                <w:color w:val="435152"/>
                <w:w w:val="95"/>
                <w:sz w:val="19"/>
              </w:rPr>
              <w:t>de</w:t>
            </w:r>
            <w:r>
              <w:rPr>
                <w:color w:val="435152"/>
                <w:spacing w:val="-16"/>
                <w:w w:val="95"/>
                <w:sz w:val="19"/>
              </w:rPr>
              <w:t xml:space="preserve"> </w:t>
            </w:r>
            <w:r>
              <w:rPr>
                <w:color w:val="435152"/>
                <w:w w:val="95"/>
                <w:sz w:val="19"/>
              </w:rPr>
              <w:t>Thomas</w:t>
            </w:r>
            <w:r>
              <w:rPr>
                <w:color w:val="435152"/>
                <w:spacing w:val="-10"/>
                <w:w w:val="95"/>
                <w:sz w:val="19"/>
              </w:rPr>
              <w:t xml:space="preserve"> </w:t>
            </w:r>
            <w:r>
              <w:rPr>
                <w:color w:val="435152"/>
                <w:w w:val="95"/>
                <w:sz w:val="19"/>
              </w:rPr>
              <w:t>Lilti</w:t>
            </w:r>
            <w:r>
              <w:rPr>
                <w:color w:val="435152"/>
                <w:spacing w:val="-11"/>
                <w:w w:val="95"/>
                <w:sz w:val="19"/>
              </w:rPr>
              <w:t xml:space="preserve"> </w:t>
            </w:r>
            <w:r>
              <w:rPr>
                <w:color w:val="435152"/>
                <w:w w:val="95"/>
                <w:sz w:val="19"/>
              </w:rPr>
              <w:t>(bande</w:t>
            </w:r>
            <w:r>
              <w:rPr>
                <w:color w:val="435152"/>
                <w:spacing w:val="-10"/>
                <w:w w:val="95"/>
                <w:sz w:val="19"/>
              </w:rPr>
              <w:t xml:space="preserve"> </w:t>
            </w:r>
            <w:r>
              <w:rPr>
                <w:color w:val="435152"/>
                <w:w w:val="95"/>
                <w:sz w:val="19"/>
              </w:rPr>
              <w:t>d’annonce</w:t>
            </w:r>
            <w:r>
              <w:rPr>
                <w:color w:val="435152"/>
                <w:spacing w:val="-10"/>
                <w:w w:val="95"/>
                <w:sz w:val="19"/>
              </w:rPr>
              <w:t xml:space="preserve"> </w:t>
            </w:r>
            <w:r>
              <w:rPr>
                <w:color w:val="435152"/>
                <w:w w:val="95"/>
                <w:sz w:val="19"/>
              </w:rPr>
              <w:t>de</w:t>
            </w:r>
            <w:r>
              <w:rPr>
                <w:color w:val="435152"/>
                <w:spacing w:val="-10"/>
                <w:w w:val="95"/>
                <w:sz w:val="19"/>
              </w:rPr>
              <w:t xml:space="preserve"> </w:t>
            </w:r>
            <w:r>
              <w:rPr>
                <w:i/>
                <w:color w:val="435152"/>
                <w:w w:val="95"/>
                <w:sz w:val="19"/>
              </w:rPr>
              <w:t>France</w:t>
            </w:r>
            <w:r>
              <w:rPr>
                <w:i/>
                <w:color w:val="435152"/>
                <w:spacing w:val="-17"/>
                <w:w w:val="95"/>
                <w:sz w:val="19"/>
              </w:rPr>
              <w:t xml:space="preserve"> </w:t>
            </w:r>
            <w:r>
              <w:rPr>
                <w:i/>
                <w:color w:val="435152"/>
                <w:w w:val="95"/>
                <w:sz w:val="19"/>
              </w:rPr>
              <w:t>T</w:t>
            </w:r>
            <w:r>
              <w:rPr>
                <w:i/>
                <w:smallCaps/>
                <w:color w:val="435152"/>
                <w:w w:val="95"/>
                <w:sz w:val="19"/>
              </w:rPr>
              <w:t>élévisions</w:t>
            </w:r>
            <w:r>
              <w:rPr>
                <w:i/>
                <w:color w:val="435152"/>
                <w:spacing w:val="-29"/>
                <w:w w:val="95"/>
                <w:sz w:val="19"/>
              </w:rPr>
              <w:t xml:space="preserve"> </w:t>
            </w:r>
            <w:r>
              <w:rPr>
                <w:color w:val="435152"/>
                <w:w w:val="95"/>
                <w:sz w:val="19"/>
              </w:rPr>
              <w:t>)</w:t>
            </w:r>
          </w:p>
        </w:tc>
      </w:tr>
      <w:tr w:rsidR="00E422C2" w14:paraId="68B1F59C" w14:textId="77777777" w:rsidTr="00E422C2">
        <w:trPr>
          <w:trHeight w:val="355"/>
        </w:trPr>
        <w:tc>
          <w:tcPr>
            <w:tcW w:w="787" w:type="dxa"/>
            <w:tcBorders>
              <w:top w:val="single" w:sz="4" w:space="0" w:color="8FC73E"/>
              <w:left w:val="single" w:sz="4" w:space="0" w:color="8FC73E"/>
              <w:bottom w:val="single" w:sz="4" w:space="0" w:color="8FC73E"/>
              <w:right w:val="nil"/>
            </w:tcBorders>
            <w:shd w:val="clear" w:color="auto" w:fill="C5C9CA"/>
            <w:hideMark/>
          </w:tcPr>
          <w:p w14:paraId="4C3C2F20" w14:textId="77777777" w:rsidR="00E422C2" w:rsidRDefault="00E422C2" w:rsidP="00E422C2">
            <w:pPr>
              <w:pStyle w:val="TableParagraph"/>
              <w:spacing w:before="65"/>
              <w:ind w:left="79"/>
              <w:rPr>
                <w:rFonts w:ascii="Book Antiqua"/>
                <w:b/>
                <w:sz w:val="19"/>
              </w:rPr>
            </w:pPr>
            <w:r>
              <w:rPr>
                <w:rFonts w:ascii="Book Antiqua"/>
                <w:b/>
                <w:color w:val="667273"/>
                <w:sz w:val="19"/>
              </w:rPr>
              <w:t>Projet</w:t>
            </w:r>
          </w:p>
        </w:tc>
        <w:tc>
          <w:tcPr>
            <w:tcW w:w="4748" w:type="dxa"/>
            <w:gridSpan w:val="3"/>
            <w:tcBorders>
              <w:top w:val="single" w:sz="6" w:space="0" w:color="8FC73E"/>
              <w:left w:val="nil"/>
              <w:bottom w:val="single" w:sz="4" w:space="0" w:color="8FC73E"/>
              <w:right w:val="nil"/>
            </w:tcBorders>
            <w:shd w:val="clear" w:color="auto" w:fill="C5C9CA"/>
            <w:hideMark/>
          </w:tcPr>
          <w:p w14:paraId="3BE8B564" w14:textId="77777777" w:rsidR="00E422C2" w:rsidRDefault="00E422C2" w:rsidP="00E422C2">
            <w:pPr>
              <w:pStyle w:val="TableParagraph"/>
              <w:spacing w:before="66"/>
              <w:ind w:left="91"/>
              <w:rPr>
                <w:sz w:val="19"/>
              </w:rPr>
            </w:pPr>
            <w:r>
              <w:rPr>
                <w:color w:val="435152"/>
                <w:w w:val="95"/>
                <w:sz w:val="19"/>
              </w:rPr>
              <w:t>Réaliser un spot vidéo pour une campagne de prévention</w:t>
            </w:r>
          </w:p>
        </w:tc>
        <w:tc>
          <w:tcPr>
            <w:tcW w:w="1771" w:type="dxa"/>
            <w:tcBorders>
              <w:top w:val="single" w:sz="4" w:space="0" w:color="8FC73E"/>
              <w:left w:val="nil"/>
              <w:bottom w:val="single" w:sz="4" w:space="0" w:color="8FC73E"/>
              <w:right w:val="nil"/>
            </w:tcBorders>
            <w:shd w:val="clear" w:color="auto" w:fill="C5C9CA"/>
          </w:tcPr>
          <w:p w14:paraId="6983A434" w14:textId="77777777" w:rsidR="00E422C2" w:rsidRDefault="00E422C2" w:rsidP="00E422C2">
            <w:pPr>
              <w:pStyle w:val="TableParagraph"/>
              <w:ind w:left="0"/>
              <w:rPr>
                <w:rFonts w:ascii="Times New Roman"/>
                <w:sz w:val="18"/>
              </w:rPr>
            </w:pPr>
          </w:p>
        </w:tc>
        <w:tc>
          <w:tcPr>
            <w:tcW w:w="3798" w:type="dxa"/>
            <w:tcBorders>
              <w:top w:val="single" w:sz="4" w:space="0" w:color="8FC73E"/>
              <w:left w:val="nil"/>
              <w:bottom w:val="single" w:sz="4" w:space="0" w:color="8FC73E"/>
              <w:right w:val="single" w:sz="4" w:space="0" w:color="8FC73E"/>
            </w:tcBorders>
            <w:shd w:val="clear" w:color="auto" w:fill="C5C9CA"/>
          </w:tcPr>
          <w:p w14:paraId="7A3F47C9" w14:textId="77777777" w:rsidR="00E422C2" w:rsidRDefault="00E422C2" w:rsidP="00E422C2">
            <w:pPr>
              <w:pStyle w:val="TableParagraph"/>
              <w:ind w:left="0"/>
              <w:rPr>
                <w:rFonts w:ascii="Times New Roman"/>
                <w:sz w:val="18"/>
              </w:rPr>
            </w:pPr>
          </w:p>
        </w:tc>
      </w:tr>
    </w:tbl>
    <w:p w14:paraId="4F9CBB85" w14:textId="7E527022" w:rsidR="00292A64" w:rsidRPr="00E422C2" w:rsidRDefault="00E422C2" w:rsidP="00E422C2">
      <w:pPr>
        <w:tabs>
          <w:tab w:val="left" w:pos="2370"/>
        </w:tabs>
        <w:rPr>
          <w:sz w:val="18"/>
        </w:rPr>
        <w:sectPr w:rsidR="00292A64" w:rsidRPr="00E422C2" w:rsidSect="00292A64">
          <w:pgSz w:w="16160" w:h="12480" w:orient="landscape"/>
          <w:pgMar w:top="0" w:right="0" w:bottom="0" w:left="560" w:header="720" w:footer="366" w:gutter="0"/>
          <w:cols w:space="720"/>
          <w:docGrid w:linePitch="326"/>
        </w:sectPr>
      </w:pPr>
      <w:r>
        <w:rPr>
          <w:sz w:val="18"/>
        </w:rPr>
        <w:tab/>
      </w:r>
    </w:p>
    <w:tbl>
      <w:tblPr>
        <w:tblpPr w:leftFromText="141" w:rightFromText="141" w:vertAnchor="text" w:horzAnchor="margin" w:tblpXSpec="center" w:tblpY="346"/>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1E0" w:firstRow="1" w:lastRow="1" w:firstColumn="1" w:lastColumn="1" w:noHBand="0" w:noVBand="0"/>
      </w:tblPr>
      <w:tblGrid>
        <w:gridCol w:w="1446"/>
        <w:gridCol w:w="2319"/>
        <w:gridCol w:w="1771"/>
        <w:gridCol w:w="1771"/>
        <w:gridCol w:w="3798"/>
      </w:tblGrid>
      <w:tr w:rsidR="00A36AD2" w14:paraId="4F32B6E9" w14:textId="77777777" w:rsidTr="00A36AD2">
        <w:trPr>
          <w:trHeight w:val="327"/>
        </w:trPr>
        <w:tc>
          <w:tcPr>
            <w:tcW w:w="1446" w:type="dxa"/>
            <w:vMerge w:val="restart"/>
            <w:tcBorders>
              <w:top w:val="nil"/>
              <w:left w:val="nil"/>
              <w:bottom w:val="single" w:sz="36" w:space="0" w:color="FFFFFF"/>
              <w:right w:val="single" w:sz="4" w:space="0" w:color="FFFFFF"/>
            </w:tcBorders>
            <w:shd w:val="clear" w:color="auto" w:fill="667273"/>
          </w:tcPr>
          <w:p w14:paraId="707DB265" w14:textId="77777777" w:rsidR="00A36AD2" w:rsidRDefault="00A36AD2" w:rsidP="00A36AD2">
            <w:pPr>
              <w:pStyle w:val="TableParagraph"/>
              <w:ind w:left="0"/>
              <w:rPr>
                <w:rFonts w:ascii="Arial Narrow"/>
              </w:rPr>
            </w:pPr>
          </w:p>
          <w:p w14:paraId="2131CA93" w14:textId="77777777" w:rsidR="00A36AD2" w:rsidRDefault="00A36AD2" w:rsidP="00A36AD2">
            <w:pPr>
              <w:pStyle w:val="TableParagraph"/>
              <w:spacing w:before="1"/>
              <w:ind w:left="94"/>
              <w:rPr>
                <w:b/>
                <w:sz w:val="20"/>
              </w:rPr>
            </w:pPr>
            <w:r>
              <w:rPr>
                <w:b/>
                <w:color w:val="FFFFFF"/>
                <w:sz w:val="20"/>
              </w:rPr>
              <w:t>Thématiques</w:t>
            </w:r>
          </w:p>
        </w:tc>
        <w:tc>
          <w:tcPr>
            <w:tcW w:w="2319" w:type="dxa"/>
            <w:vMerge w:val="restart"/>
            <w:tcBorders>
              <w:top w:val="nil"/>
              <w:left w:val="single" w:sz="4" w:space="0" w:color="FFFFFF"/>
              <w:bottom w:val="single" w:sz="36" w:space="0" w:color="FFFFFF"/>
              <w:right w:val="single" w:sz="4" w:space="0" w:color="FFFFFF"/>
            </w:tcBorders>
            <w:shd w:val="clear" w:color="auto" w:fill="667273"/>
            <w:hideMark/>
          </w:tcPr>
          <w:p w14:paraId="0E3522E0" w14:textId="77777777" w:rsidR="00A36AD2" w:rsidRDefault="00A36AD2" w:rsidP="00A36AD2">
            <w:pPr>
              <w:pStyle w:val="TableParagraph"/>
              <w:spacing w:before="151" w:line="228" w:lineRule="auto"/>
              <w:ind w:left="483" w:firstLine="234"/>
              <w:rPr>
                <w:b/>
                <w:sz w:val="20"/>
              </w:rPr>
            </w:pPr>
            <w:r>
              <w:rPr>
                <w:b/>
                <w:color w:val="FFFFFF"/>
                <w:sz w:val="20"/>
              </w:rPr>
              <w:t>Objectifs pragmatiques</w:t>
            </w:r>
          </w:p>
        </w:tc>
        <w:tc>
          <w:tcPr>
            <w:tcW w:w="3542" w:type="dxa"/>
            <w:gridSpan w:val="2"/>
            <w:tcBorders>
              <w:top w:val="nil"/>
              <w:left w:val="single" w:sz="4" w:space="0" w:color="FFFFFF"/>
              <w:bottom w:val="single" w:sz="4" w:space="0" w:color="FFFFFF"/>
              <w:right w:val="single" w:sz="4" w:space="0" w:color="FFFFFF"/>
            </w:tcBorders>
            <w:shd w:val="clear" w:color="auto" w:fill="667273"/>
            <w:hideMark/>
          </w:tcPr>
          <w:p w14:paraId="2787AB11" w14:textId="77777777" w:rsidR="00A36AD2" w:rsidRDefault="00A36AD2" w:rsidP="00A36AD2">
            <w:pPr>
              <w:pStyle w:val="TableParagraph"/>
              <w:spacing w:before="68"/>
              <w:ind w:left="680"/>
              <w:rPr>
                <w:b/>
                <w:sz w:val="20"/>
              </w:rPr>
            </w:pPr>
            <w:r>
              <w:rPr>
                <w:b/>
                <w:color w:val="FFFFFF"/>
                <w:sz w:val="20"/>
              </w:rPr>
              <w:t>Objectifs linguistiques</w:t>
            </w:r>
          </w:p>
        </w:tc>
        <w:tc>
          <w:tcPr>
            <w:tcW w:w="3798" w:type="dxa"/>
            <w:vMerge w:val="restart"/>
            <w:tcBorders>
              <w:top w:val="nil"/>
              <w:left w:val="single" w:sz="4" w:space="0" w:color="FFFFFF"/>
              <w:bottom w:val="single" w:sz="36" w:space="0" w:color="FFFFFF"/>
              <w:right w:val="nil"/>
            </w:tcBorders>
            <w:shd w:val="clear" w:color="auto" w:fill="667273"/>
          </w:tcPr>
          <w:p w14:paraId="1ABA6DCA" w14:textId="77777777" w:rsidR="00A36AD2" w:rsidRDefault="00A36AD2" w:rsidP="00A36AD2">
            <w:pPr>
              <w:pStyle w:val="TableParagraph"/>
              <w:ind w:left="0"/>
              <w:rPr>
                <w:rFonts w:ascii="Arial Narrow"/>
              </w:rPr>
            </w:pPr>
          </w:p>
          <w:p w14:paraId="7D12A436" w14:textId="77777777" w:rsidR="00A36AD2" w:rsidRDefault="00A36AD2" w:rsidP="00A36AD2">
            <w:pPr>
              <w:pStyle w:val="TableParagraph"/>
              <w:spacing w:before="1"/>
              <w:ind w:left="1335" w:right="1327"/>
              <w:jc w:val="center"/>
              <w:rPr>
                <w:b/>
                <w:sz w:val="20"/>
              </w:rPr>
            </w:pPr>
            <w:r>
              <w:rPr>
                <w:b/>
                <w:color w:val="FFFFFF"/>
                <w:sz w:val="20"/>
              </w:rPr>
              <w:t>Documents</w:t>
            </w:r>
          </w:p>
        </w:tc>
      </w:tr>
      <w:tr w:rsidR="00A36AD2" w14:paraId="0E26336A" w14:textId="77777777" w:rsidTr="00A36AD2">
        <w:trPr>
          <w:trHeight w:val="284"/>
        </w:trPr>
        <w:tc>
          <w:tcPr>
            <w:tcW w:w="1446" w:type="dxa"/>
            <w:vMerge/>
            <w:tcBorders>
              <w:top w:val="nil"/>
              <w:left w:val="nil"/>
              <w:bottom w:val="single" w:sz="36" w:space="0" w:color="FFFFFF"/>
              <w:right w:val="single" w:sz="4" w:space="0" w:color="FFFFFF"/>
            </w:tcBorders>
            <w:vAlign w:val="center"/>
            <w:hideMark/>
          </w:tcPr>
          <w:p w14:paraId="679FD5E5" w14:textId="77777777" w:rsidR="00A36AD2" w:rsidRDefault="00A36AD2" w:rsidP="00A36AD2">
            <w:pPr>
              <w:rPr>
                <w:rFonts w:ascii="Arial" w:eastAsia="Arial" w:hAnsi="Arial" w:cs="Arial"/>
                <w:b/>
                <w:sz w:val="20"/>
                <w:szCs w:val="22"/>
                <w:lang w:val="fr-FR" w:eastAsia="fr-FR" w:bidi="fr-FR"/>
              </w:rPr>
            </w:pPr>
          </w:p>
        </w:tc>
        <w:tc>
          <w:tcPr>
            <w:tcW w:w="2319" w:type="dxa"/>
            <w:vMerge/>
            <w:tcBorders>
              <w:top w:val="nil"/>
              <w:left w:val="single" w:sz="4" w:space="0" w:color="FFFFFF"/>
              <w:bottom w:val="single" w:sz="36" w:space="0" w:color="FFFFFF"/>
              <w:right w:val="single" w:sz="4" w:space="0" w:color="FFFFFF"/>
            </w:tcBorders>
            <w:vAlign w:val="center"/>
            <w:hideMark/>
          </w:tcPr>
          <w:p w14:paraId="79DD9671" w14:textId="77777777" w:rsidR="00A36AD2" w:rsidRDefault="00A36AD2" w:rsidP="00A36AD2">
            <w:pPr>
              <w:rPr>
                <w:rFonts w:ascii="Arial" w:eastAsia="Arial" w:hAnsi="Arial" w:cs="Arial"/>
                <w:b/>
                <w:sz w:val="20"/>
                <w:szCs w:val="22"/>
                <w:lang w:val="fr-FR" w:eastAsia="fr-FR" w:bidi="fr-FR"/>
              </w:rPr>
            </w:pPr>
          </w:p>
        </w:tc>
        <w:tc>
          <w:tcPr>
            <w:tcW w:w="1771" w:type="dxa"/>
            <w:tcBorders>
              <w:top w:val="single" w:sz="4" w:space="0" w:color="FFFFFF"/>
              <w:left w:val="single" w:sz="4" w:space="0" w:color="FFFFFF"/>
              <w:bottom w:val="single" w:sz="36" w:space="0" w:color="FFFFFF"/>
              <w:right w:val="single" w:sz="4" w:space="0" w:color="FFFFFF"/>
            </w:tcBorders>
            <w:shd w:val="clear" w:color="auto" w:fill="99A1A2"/>
            <w:hideMark/>
          </w:tcPr>
          <w:p w14:paraId="44E16E9A" w14:textId="77777777" w:rsidR="00A36AD2" w:rsidRDefault="00A36AD2" w:rsidP="00A36AD2">
            <w:pPr>
              <w:pStyle w:val="TableParagraph"/>
              <w:spacing w:before="26"/>
              <w:ind w:left="340"/>
              <w:rPr>
                <w:b/>
                <w:sz w:val="20"/>
              </w:rPr>
            </w:pPr>
            <w:r>
              <w:rPr>
                <w:b/>
                <w:color w:val="FFFFFF"/>
                <w:sz w:val="20"/>
              </w:rPr>
              <w:t>Grammaire</w:t>
            </w:r>
          </w:p>
        </w:tc>
        <w:tc>
          <w:tcPr>
            <w:tcW w:w="1771" w:type="dxa"/>
            <w:tcBorders>
              <w:top w:val="single" w:sz="4" w:space="0" w:color="FFFFFF"/>
              <w:left w:val="single" w:sz="4" w:space="0" w:color="FFFFFF"/>
              <w:bottom w:val="single" w:sz="36" w:space="0" w:color="FFFFFF"/>
              <w:right w:val="single" w:sz="4" w:space="0" w:color="FFFFFF"/>
            </w:tcBorders>
            <w:shd w:val="clear" w:color="auto" w:fill="99A1A2"/>
            <w:hideMark/>
          </w:tcPr>
          <w:p w14:paraId="175CE609" w14:textId="77777777" w:rsidR="00A36AD2" w:rsidRDefault="00A36AD2" w:rsidP="00A36AD2">
            <w:pPr>
              <w:pStyle w:val="TableParagraph"/>
              <w:spacing w:before="26"/>
              <w:ind w:left="505"/>
              <w:rPr>
                <w:b/>
                <w:sz w:val="20"/>
              </w:rPr>
            </w:pPr>
            <w:r>
              <w:rPr>
                <w:b/>
                <w:color w:val="FFFFFF"/>
                <w:sz w:val="20"/>
              </w:rPr>
              <w:t>Lexique</w:t>
            </w:r>
          </w:p>
        </w:tc>
        <w:tc>
          <w:tcPr>
            <w:tcW w:w="3798" w:type="dxa"/>
            <w:vMerge/>
            <w:tcBorders>
              <w:top w:val="nil"/>
              <w:left w:val="single" w:sz="4" w:space="0" w:color="FFFFFF"/>
              <w:bottom w:val="single" w:sz="36" w:space="0" w:color="FFFFFF"/>
              <w:right w:val="nil"/>
            </w:tcBorders>
            <w:vAlign w:val="center"/>
            <w:hideMark/>
          </w:tcPr>
          <w:p w14:paraId="61F1A3CF" w14:textId="77777777" w:rsidR="00A36AD2" w:rsidRDefault="00A36AD2" w:rsidP="00A36AD2">
            <w:pPr>
              <w:rPr>
                <w:rFonts w:ascii="Arial" w:eastAsia="Arial" w:hAnsi="Arial" w:cs="Arial"/>
                <w:b/>
                <w:sz w:val="20"/>
                <w:szCs w:val="22"/>
                <w:lang w:val="fr-FR" w:eastAsia="fr-FR" w:bidi="fr-FR"/>
              </w:rPr>
            </w:pPr>
          </w:p>
        </w:tc>
      </w:tr>
      <w:tr w:rsidR="00A36AD2" w14:paraId="626B8BC4" w14:textId="77777777" w:rsidTr="00A36AD2">
        <w:trPr>
          <w:trHeight w:val="481"/>
        </w:trPr>
        <w:tc>
          <w:tcPr>
            <w:tcW w:w="1446" w:type="dxa"/>
            <w:tcBorders>
              <w:top w:val="single" w:sz="36" w:space="0" w:color="FFFFFF"/>
              <w:left w:val="nil"/>
              <w:bottom w:val="nil"/>
              <w:right w:val="nil"/>
            </w:tcBorders>
            <w:shd w:val="clear" w:color="auto" w:fill="FAA61A"/>
            <w:hideMark/>
          </w:tcPr>
          <w:p w14:paraId="6A8F1C9B" w14:textId="77777777" w:rsidR="00A36AD2" w:rsidRDefault="00A36AD2" w:rsidP="00A36AD2">
            <w:pPr>
              <w:pStyle w:val="TableParagraph"/>
              <w:spacing w:before="12" w:line="449" w:lineRule="exact"/>
              <w:ind w:left="84"/>
              <w:rPr>
                <w:rFonts w:ascii="Arial Narrow"/>
                <w:b/>
                <w:sz w:val="40"/>
              </w:rPr>
            </w:pPr>
            <w:r>
              <w:rPr>
                <w:rFonts w:ascii="Arial Narrow"/>
                <w:color w:val="FFFFFF"/>
                <w:w w:val="105"/>
                <w:sz w:val="24"/>
              </w:rPr>
              <w:t xml:space="preserve">Dossier </w:t>
            </w:r>
            <w:r>
              <w:rPr>
                <w:rFonts w:ascii="Arial Narrow"/>
                <w:b/>
                <w:color w:val="FFFFFF"/>
                <w:w w:val="105"/>
                <w:sz w:val="40"/>
              </w:rPr>
              <w:t>3</w:t>
            </w:r>
          </w:p>
        </w:tc>
        <w:tc>
          <w:tcPr>
            <w:tcW w:w="2319" w:type="dxa"/>
            <w:tcBorders>
              <w:top w:val="single" w:sz="36" w:space="0" w:color="FFFFFF"/>
              <w:left w:val="nil"/>
              <w:bottom w:val="nil"/>
              <w:right w:val="nil"/>
            </w:tcBorders>
            <w:shd w:val="clear" w:color="auto" w:fill="FAA61A"/>
            <w:hideMark/>
          </w:tcPr>
          <w:p w14:paraId="0F4961DE" w14:textId="77777777" w:rsidR="00A36AD2" w:rsidRDefault="00A36AD2" w:rsidP="00A36AD2">
            <w:pPr>
              <w:pStyle w:val="TableParagraph"/>
              <w:spacing w:line="462" w:lineRule="exact"/>
              <w:ind w:left="84"/>
              <w:rPr>
                <w:rFonts w:ascii="Arial Narrow"/>
                <w:sz w:val="42"/>
              </w:rPr>
            </w:pPr>
            <w:r>
              <w:rPr>
                <w:rFonts w:ascii="Arial Narrow"/>
                <w:color w:val="FFFFFF"/>
                <w:sz w:val="42"/>
              </w:rPr>
              <w:t>Migrations</w:t>
            </w:r>
          </w:p>
        </w:tc>
        <w:tc>
          <w:tcPr>
            <w:tcW w:w="1771" w:type="dxa"/>
            <w:tcBorders>
              <w:top w:val="single" w:sz="36" w:space="0" w:color="FFFFFF"/>
              <w:left w:val="nil"/>
              <w:bottom w:val="nil"/>
              <w:right w:val="nil"/>
            </w:tcBorders>
            <w:shd w:val="clear" w:color="auto" w:fill="FAA61A"/>
          </w:tcPr>
          <w:p w14:paraId="0D3C4949" w14:textId="77777777" w:rsidR="00A36AD2" w:rsidRDefault="00A36AD2" w:rsidP="00A36AD2">
            <w:pPr>
              <w:pStyle w:val="TableParagraph"/>
              <w:ind w:left="0"/>
              <w:rPr>
                <w:rFonts w:ascii="Times New Roman"/>
                <w:sz w:val="18"/>
              </w:rPr>
            </w:pPr>
          </w:p>
        </w:tc>
        <w:tc>
          <w:tcPr>
            <w:tcW w:w="1771" w:type="dxa"/>
            <w:tcBorders>
              <w:top w:val="single" w:sz="36" w:space="0" w:color="FFFFFF"/>
              <w:left w:val="nil"/>
              <w:bottom w:val="nil"/>
              <w:right w:val="nil"/>
            </w:tcBorders>
            <w:shd w:val="clear" w:color="auto" w:fill="FAA61A"/>
          </w:tcPr>
          <w:p w14:paraId="5CD41B82" w14:textId="77777777" w:rsidR="00A36AD2" w:rsidRDefault="00A36AD2" w:rsidP="00A36AD2">
            <w:pPr>
              <w:pStyle w:val="TableParagraph"/>
              <w:ind w:left="0"/>
              <w:rPr>
                <w:rFonts w:ascii="Times New Roman"/>
                <w:sz w:val="18"/>
              </w:rPr>
            </w:pPr>
          </w:p>
        </w:tc>
        <w:tc>
          <w:tcPr>
            <w:tcW w:w="3798" w:type="dxa"/>
            <w:tcBorders>
              <w:top w:val="single" w:sz="36" w:space="0" w:color="FFFFFF"/>
              <w:left w:val="nil"/>
              <w:bottom w:val="nil"/>
              <w:right w:val="nil"/>
            </w:tcBorders>
            <w:shd w:val="clear" w:color="auto" w:fill="FAA61A"/>
          </w:tcPr>
          <w:p w14:paraId="50302796" w14:textId="77777777" w:rsidR="00A36AD2" w:rsidRDefault="00A36AD2" w:rsidP="00A36AD2">
            <w:pPr>
              <w:pStyle w:val="TableParagraph"/>
              <w:ind w:left="0"/>
              <w:rPr>
                <w:rFonts w:ascii="Times New Roman"/>
                <w:sz w:val="18"/>
              </w:rPr>
            </w:pPr>
          </w:p>
        </w:tc>
      </w:tr>
      <w:tr w:rsidR="00A36AD2" w14:paraId="04D357D0" w14:textId="77777777" w:rsidTr="00A36AD2">
        <w:trPr>
          <w:trHeight w:val="5381"/>
        </w:trPr>
        <w:tc>
          <w:tcPr>
            <w:tcW w:w="1446" w:type="dxa"/>
            <w:tcBorders>
              <w:top w:val="nil"/>
              <w:left w:val="single" w:sz="4" w:space="0" w:color="FAA61A"/>
              <w:bottom w:val="single" w:sz="4" w:space="0" w:color="FAA61A"/>
              <w:right w:val="single" w:sz="4" w:space="0" w:color="FAA61A"/>
            </w:tcBorders>
            <w:shd w:val="clear" w:color="auto" w:fill="FFF3E3"/>
            <w:hideMark/>
          </w:tcPr>
          <w:p w14:paraId="52DDDC15" w14:textId="77777777" w:rsidR="00A36AD2" w:rsidRDefault="00A36AD2" w:rsidP="00A36AD2">
            <w:pPr>
              <w:pStyle w:val="TableParagraph"/>
              <w:spacing w:before="39" w:line="228" w:lineRule="auto"/>
              <w:ind w:left="79" w:right="64"/>
              <w:rPr>
                <w:sz w:val="19"/>
              </w:rPr>
            </w:pPr>
            <w:r>
              <w:rPr>
                <w:color w:val="435152"/>
                <w:w w:val="90"/>
                <w:sz w:val="19"/>
              </w:rPr>
              <w:t xml:space="preserve">Les migrations </w:t>
            </w:r>
            <w:r>
              <w:rPr>
                <w:color w:val="435152"/>
                <w:w w:val="95"/>
                <w:sz w:val="19"/>
              </w:rPr>
              <w:t>de population</w:t>
            </w:r>
          </w:p>
          <w:p w14:paraId="2450F177" w14:textId="77777777" w:rsidR="00A36AD2" w:rsidRDefault="00A36AD2" w:rsidP="00A36AD2">
            <w:pPr>
              <w:pStyle w:val="TableParagraph"/>
              <w:spacing w:before="5" w:line="320" w:lineRule="atLeast"/>
              <w:ind w:left="79" w:right="64"/>
              <w:rPr>
                <w:sz w:val="19"/>
              </w:rPr>
            </w:pPr>
            <w:r>
              <w:rPr>
                <w:color w:val="435152"/>
                <w:w w:val="90"/>
                <w:sz w:val="19"/>
              </w:rPr>
              <w:t xml:space="preserve">Les migrants </w:t>
            </w:r>
            <w:r>
              <w:rPr>
                <w:color w:val="435152"/>
                <w:w w:val="95"/>
                <w:sz w:val="19"/>
              </w:rPr>
              <w:t>Voyages</w:t>
            </w:r>
          </w:p>
          <w:p w14:paraId="504C21EB" w14:textId="77777777" w:rsidR="00A36AD2" w:rsidRDefault="00A36AD2" w:rsidP="00A36AD2">
            <w:pPr>
              <w:pStyle w:val="TableParagraph"/>
              <w:spacing w:line="213" w:lineRule="exact"/>
              <w:ind w:left="79"/>
              <w:rPr>
                <w:sz w:val="19"/>
              </w:rPr>
            </w:pPr>
            <w:r>
              <w:rPr>
                <w:color w:val="435152"/>
                <w:sz w:val="19"/>
              </w:rPr>
              <w:t>et tourisme</w:t>
            </w:r>
          </w:p>
          <w:p w14:paraId="13BE1D59" w14:textId="77777777" w:rsidR="00A36AD2" w:rsidRDefault="00A36AD2" w:rsidP="00A36AD2">
            <w:pPr>
              <w:pStyle w:val="TableParagraph"/>
              <w:spacing w:before="112" w:line="228" w:lineRule="auto"/>
              <w:ind w:left="79" w:right="64"/>
              <w:rPr>
                <w:sz w:val="19"/>
              </w:rPr>
            </w:pPr>
            <w:r>
              <w:rPr>
                <w:color w:val="435152"/>
                <w:w w:val="95"/>
                <w:sz w:val="19"/>
              </w:rPr>
              <w:t xml:space="preserve">Les pays </w:t>
            </w:r>
            <w:r>
              <w:rPr>
                <w:color w:val="435152"/>
                <w:w w:val="85"/>
                <w:sz w:val="19"/>
              </w:rPr>
              <w:t>accueillants</w:t>
            </w:r>
          </w:p>
        </w:tc>
        <w:tc>
          <w:tcPr>
            <w:tcW w:w="2319" w:type="dxa"/>
            <w:tcBorders>
              <w:top w:val="nil"/>
              <w:left w:val="single" w:sz="4" w:space="0" w:color="FAA61A"/>
              <w:bottom w:val="single" w:sz="4" w:space="0" w:color="FAA61A"/>
              <w:right w:val="single" w:sz="4" w:space="0" w:color="FAA61A"/>
            </w:tcBorders>
            <w:shd w:val="clear" w:color="auto" w:fill="FFF3E3"/>
            <w:hideMark/>
          </w:tcPr>
          <w:p w14:paraId="7F78A529" w14:textId="77777777" w:rsidR="00A36AD2" w:rsidRDefault="00A36AD2" w:rsidP="00B1187F">
            <w:pPr>
              <w:pStyle w:val="TableParagraph"/>
              <w:numPr>
                <w:ilvl w:val="0"/>
                <w:numId w:val="29"/>
              </w:numPr>
              <w:tabs>
                <w:tab w:val="left" w:pos="221"/>
              </w:tabs>
              <w:spacing w:before="31" w:line="214" w:lineRule="exact"/>
              <w:ind w:left="220" w:hanging="142"/>
              <w:rPr>
                <w:color w:val="FAA61A"/>
                <w:sz w:val="19"/>
              </w:rPr>
            </w:pPr>
            <w:r>
              <w:rPr>
                <w:color w:val="435152"/>
                <w:w w:val="90"/>
                <w:sz w:val="19"/>
              </w:rPr>
              <w:t>Rendre</w:t>
            </w:r>
            <w:r>
              <w:rPr>
                <w:color w:val="435152"/>
                <w:spacing w:val="-7"/>
                <w:w w:val="90"/>
                <w:sz w:val="19"/>
              </w:rPr>
              <w:t xml:space="preserve"> </w:t>
            </w:r>
            <w:r>
              <w:rPr>
                <w:color w:val="435152"/>
                <w:w w:val="90"/>
                <w:sz w:val="19"/>
              </w:rPr>
              <w:t>compte</w:t>
            </w:r>
          </w:p>
          <w:p w14:paraId="5265212F" w14:textId="77777777" w:rsidR="00A36AD2" w:rsidRDefault="00A36AD2" w:rsidP="00A36AD2">
            <w:pPr>
              <w:pStyle w:val="TableParagraph"/>
              <w:spacing w:before="3" w:line="228" w:lineRule="auto"/>
              <w:ind w:right="343"/>
              <w:rPr>
                <w:sz w:val="19"/>
              </w:rPr>
            </w:pPr>
            <w:r>
              <w:rPr>
                <w:color w:val="435152"/>
                <w:w w:val="85"/>
                <w:sz w:val="19"/>
              </w:rPr>
              <w:t xml:space="preserve">des différentes raisons </w:t>
            </w:r>
            <w:r>
              <w:rPr>
                <w:color w:val="435152"/>
                <w:w w:val="95"/>
                <w:sz w:val="19"/>
              </w:rPr>
              <w:t>des migrations</w:t>
            </w:r>
          </w:p>
          <w:p w14:paraId="0CB6FBB1" w14:textId="77777777" w:rsidR="00A36AD2" w:rsidRDefault="00A36AD2" w:rsidP="00B1187F">
            <w:pPr>
              <w:pStyle w:val="TableParagraph"/>
              <w:numPr>
                <w:ilvl w:val="0"/>
                <w:numId w:val="29"/>
              </w:numPr>
              <w:tabs>
                <w:tab w:val="left" w:pos="221"/>
              </w:tabs>
              <w:spacing w:before="114" w:line="228" w:lineRule="auto"/>
              <w:ind w:right="68" w:hanging="148"/>
              <w:rPr>
                <w:color w:val="FAA61A"/>
                <w:sz w:val="19"/>
              </w:rPr>
            </w:pPr>
            <w:r>
              <w:rPr>
                <w:color w:val="435152"/>
                <w:w w:val="85"/>
                <w:sz w:val="19"/>
              </w:rPr>
              <w:t>Commenter</w:t>
            </w:r>
            <w:r>
              <w:rPr>
                <w:color w:val="435152"/>
                <w:spacing w:val="-26"/>
                <w:w w:val="85"/>
                <w:sz w:val="19"/>
              </w:rPr>
              <w:t xml:space="preserve"> </w:t>
            </w:r>
            <w:r>
              <w:rPr>
                <w:color w:val="435152"/>
                <w:w w:val="85"/>
                <w:sz w:val="19"/>
              </w:rPr>
              <w:t>les</w:t>
            </w:r>
            <w:r>
              <w:rPr>
                <w:color w:val="435152"/>
                <w:spacing w:val="-26"/>
                <w:w w:val="85"/>
                <w:sz w:val="19"/>
              </w:rPr>
              <w:t xml:space="preserve"> </w:t>
            </w:r>
            <w:r>
              <w:rPr>
                <w:color w:val="435152"/>
                <w:w w:val="85"/>
                <w:sz w:val="19"/>
              </w:rPr>
              <w:t xml:space="preserve">mouvements </w:t>
            </w:r>
            <w:r>
              <w:rPr>
                <w:color w:val="435152"/>
                <w:w w:val="95"/>
                <w:sz w:val="19"/>
              </w:rPr>
              <w:t>migratoires</w:t>
            </w:r>
          </w:p>
          <w:p w14:paraId="62E27331" w14:textId="77777777" w:rsidR="00A36AD2" w:rsidRDefault="00A36AD2" w:rsidP="00B1187F">
            <w:pPr>
              <w:pStyle w:val="TableParagraph"/>
              <w:numPr>
                <w:ilvl w:val="0"/>
                <w:numId w:val="29"/>
              </w:numPr>
              <w:tabs>
                <w:tab w:val="left" w:pos="221"/>
              </w:tabs>
              <w:spacing w:before="114" w:line="228" w:lineRule="auto"/>
              <w:ind w:right="337" w:hanging="148"/>
              <w:rPr>
                <w:color w:val="FAA61A"/>
                <w:sz w:val="19"/>
              </w:rPr>
            </w:pPr>
            <w:r>
              <w:rPr>
                <w:color w:val="435152"/>
                <w:w w:val="95"/>
                <w:sz w:val="19"/>
              </w:rPr>
              <w:t xml:space="preserve">S’informer sur une </w:t>
            </w:r>
            <w:r>
              <w:rPr>
                <w:color w:val="435152"/>
                <w:w w:val="80"/>
                <w:sz w:val="19"/>
              </w:rPr>
              <w:t xml:space="preserve">démarche </w:t>
            </w:r>
            <w:r>
              <w:rPr>
                <w:color w:val="435152"/>
                <w:spacing w:val="27"/>
                <w:w w:val="80"/>
                <w:sz w:val="19"/>
              </w:rPr>
              <w:t xml:space="preserve"> </w:t>
            </w:r>
            <w:r>
              <w:rPr>
                <w:color w:val="435152"/>
                <w:w w:val="80"/>
                <w:sz w:val="19"/>
              </w:rPr>
              <w:t>administrative</w:t>
            </w:r>
          </w:p>
          <w:p w14:paraId="2469F9FE" w14:textId="77777777" w:rsidR="00A36AD2" w:rsidRDefault="00A36AD2" w:rsidP="00B1187F">
            <w:pPr>
              <w:pStyle w:val="TableParagraph"/>
              <w:numPr>
                <w:ilvl w:val="0"/>
                <w:numId w:val="29"/>
              </w:numPr>
              <w:tabs>
                <w:tab w:val="left" w:pos="221"/>
              </w:tabs>
              <w:spacing w:before="114" w:line="228" w:lineRule="auto"/>
              <w:ind w:right="736" w:hanging="148"/>
              <w:rPr>
                <w:color w:val="FAA61A"/>
                <w:sz w:val="19"/>
              </w:rPr>
            </w:pPr>
            <w:r>
              <w:rPr>
                <w:color w:val="435152"/>
                <w:w w:val="85"/>
                <w:sz w:val="19"/>
              </w:rPr>
              <w:t>Rédiger</w:t>
            </w:r>
            <w:r>
              <w:rPr>
                <w:color w:val="435152"/>
                <w:spacing w:val="-20"/>
                <w:w w:val="85"/>
                <w:sz w:val="19"/>
              </w:rPr>
              <w:t xml:space="preserve"> </w:t>
            </w:r>
            <w:r>
              <w:rPr>
                <w:color w:val="435152"/>
                <w:w w:val="85"/>
                <w:sz w:val="19"/>
              </w:rPr>
              <w:t>un</w:t>
            </w:r>
            <w:r>
              <w:rPr>
                <w:color w:val="435152"/>
                <w:spacing w:val="-20"/>
                <w:w w:val="85"/>
                <w:sz w:val="19"/>
              </w:rPr>
              <w:t xml:space="preserve"> </w:t>
            </w:r>
            <w:r>
              <w:rPr>
                <w:color w:val="435152"/>
                <w:w w:val="85"/>
                <w:sz w:val="19"/>
              </w:rPr>
              <w:t xml:space="preserve">courrier </w:t>
            </w:r>
            <w:r>
              <w:rPr>
                <w:color w:val="435152"/>
                <w:w w:val="95"/>
                <w:sz w:val="19"/>
              </w:rPr>
              <w:t>administratif</w:t>
            </w:r>
          </w:p>
          <w:p w14:paraId="10A83AED" w14:textId="77777777" w:rsidR="00A36AD2" w:rsidRDefault="00A36AD2" w:rsidP="00B1187F">
            <w:pPr>
              <w:pStyle w:val="TableParagraph"/>
              <w:numPr>
                <w:ilvl w:val="0"/>
                <w:numId w:val="29"/>
              </w:numPr>
              <w:tabs>
                <w:tab w:val="left" w:pos="221"/>
              </w:tabs>
              <w:spacing w:before="114" w:line="228" w:lineRule="auto"/>
              <w:ind w:right="174" w:hanging="148"/>
              <w:rPr>
                <w:color w:val="FAA61A"/>
                <w:sz w:val="19"/>
              </w:rPr>
            </w:pPr>
            <w:r>
              <w:rPr>
                <w:color w:val="435152"/>
                <w:w w:val="85"/>
                <w:sz w:val="19"/>
              </w:rPr>
              <w:t>Comparer les dynamiques migratoires liées au</w:t>
            </w:r>
            <w:r>
              <w:rPr>
                <w:color w:val="435152"/>
                <w:spacing w:val="-29"/>
                <w:w w:val="85"/>
                <w:sz w:val="19"/>
              </w:rPr>
              <w:t xml:space="preserve"> </w:t>
            </w:r>
            <w:r>
              <w:rPr>
                <w:color w:val="435152"/>
                <w:w w:val="85"/>
                <w:sz w:val="19"/>
              </w:rPr>
              <w:t xml:space="preserve">travail, </w:t>
            </w:r>
            <w:r>
              <w:rPr>
                <w:color w:val="435152"/>
                <w:w w:val="95"/>
                <w:sz w:val="19"/>
              </w:rPr>
              <w:t>au</w:t>
            </w:r>
            <w:r>
              <w:rPr>
                <w:color w:val="435152"/>
                <w:spacing w:val="-10"/>
                <w:w w:val="95"/>
                <w:sz w:val="19"/>
              </w:rPr>
              <w:t xml:space="preserve"> </w:t>
            </w:r>
            <w:r>
              <w:rPr>
                <w:color w:val="435152"/>
                <w:w w:val="95"/>
                <w:sz w:val="19"/>
              </w:rPr>
              <w:t>tourisme</w:t>
            </w:r>
          </w:p>
          <w:p w14:paraId="20E94BAC" w14:textId="77777777" w:rsidR="00A36AD2" w:rsidRDefault="00A36AD2" w:rsidP="00B1187F">
            <w:pPr>
              <w:pStyle w:val="TableParagraph"/>
              <w:numPr>
                <w:ilvl w:val="0"/>
                <w:numId w:val="29"/>
              </w:numPr>
              <w:tabs>
                <w:tab w:val="left" w:pos="221"/>
              </w:tabs>
              <w:spacing w:before="114" w:line="228" w:lineRule="auto"/>
              <w:ind w:right="172" w:hanging="148"/>
              <w:rPr>
                <w:color w:val="FAA61A"/>
                <w:sz w:val="19"/>
              </w:rPr>
            </w:pPr>
            <w:r>
              <w:rPr>
                <w:color w:val="435152"/>
                <w:w w:val="90"/>
                <w:sz w:val="19"/>
              </w:rPr>
              <w:t>Donner</w:t>
            </w:r>
            <w:r>
              <w:rPr>
                <w:color w:val="435152"/>
                <w:spacing w:val="-30"/>
                <w:w w:val="90"/>
                <w:sz w:val="19"/>
              </w:rPr>
              <w:t xml:space="preserve"> </w:t>
            </w:r>
            <w:r>
              <w:rPr>
                <w:color w:val="435152"/>
                <w:w w:val="90"/>
                <w:sz w:val="19"/>
              </w:rPr>
              <w:t>son</w:t>
            </w:r>
            <w:r>
              <w:rPr>
                <w:color w:val="435152"/>
                <w:spacing w:val="-30"/>
                <w:w w:val="90"/>
                <w:sz w:val="19"/>
              </w:rPr>
              <w:t xml:space="preserve"> </w:t>
            </w:r>
            <w:r>
              <w:rPr>
                <w:color w:val="435152"/>
                <w:w w:val="90"/>
                <w:sz w:val="19"/>
              </w:rPr>
              <w:t>avis</w:t>
            </w:r>
            <w:r>
              <w:rPr>
                <w:color w:val="435152"/>
                <w:spacing w:val="-29"/>
                <w:w w:val="90"/>
                <w:sz w:val="19"/>
              </w:rPr>
              <w:t xml:space="preserve"> </w:t>
            </w:r>
            <w:r>
              <w:rPr>
                <w:color w:val="435152"/>
                <w:w w:val="90"/>
                <w:sz w:val="19"/>
              </w:rPr>
              <w:t>sur</w:t>
            </w:r>
            <w:r>
              <w:rPr>
                <w:color w:val="435152"/>
                <w:spacing w:val="-30"/>
                <w:w w:val="90"/>
                <w:sz w:val="19"/>
              </w:rPr>
              <w:t xml:space="preserve"> </w:t>
            </w:r>
            <w:r>
              <w:rPr>
                <w:color w:val="435152"/>
                <w:w w:val="90"/>
                <w:sz w:val="19"/>
              </w:rPr>
              <w:t>la</w:t>
            </w:r>
            <w:r>
              <w:rPr>
                <w:color w:val="435152"/>
                <w:spacing w:val="-29"/>
                <w:w w:val="90"/>
                <w:sz w:val="19"/>
              </w:rPr>
              <w:t xml:space="preserve"> </w:t>
            </w:r>
            <w:r>
              <w:rPr>
                <w:color w:val="435152"/>
                <w:spacing w:val="-3"/>
                <w:w w:val="90"/>
                <w:sz w:val="19"/>
              </w:rPr>
              <w:t xml:space="preserve">libre </w:t>
            </w:r>
            <w:r>
              <w:rPr>
                <w:color w:val="435152"/>
                <w:w w:val="85"/>
                <w:sz w:val="19"/>
              </w:rPr>
              <w:t>circulation des</w:t>
            </w:r>
            <w:r>
              <w:rPr>
                <w:color w:val="435152"/>
                <w:spacing w:val="-19"/>
                <w:w w:val="85"/>
                <w:sz w:val="19"/>
              </w:rPr>
              <w:t xml:space="preserve"> </w:t>
            </w:r>
            <w:r>
              <w:rPr>
                <w:color w:val="435152"/>
                <w:w w:val="85"/>
                <w:sz w:val="19"/>
              </w:rPr>
              <w:t>populations</w:t>
            </w:r>
          </w:p>
          <w:p w14:paraId="3108DA74" w14:textId="77777777" w:rsidR="00A36AD2" w:rsidRDefault="00A36AD2" w:rsidP="00B1187F">
            <w:pPr>
              <w:pStyle w:val="TableParagraph"/>
              <w:numPr>
                <w:ilvl w:val="0"/>
                <w:numId w:val="29"/>
              </w:numPr>
              <w:tabs>
                <w:tab w:val="left" w:pos="221"/>
              </w:tabs>
              <w:spacing w:before="113" w:line="228" w:lineRule="auto"/>
              <w:ind w:right="222" w:hanging="148"/>
              <w:rPr>
                <w:color w:val="FAA61A"/>
                <w:sz w:val="19"/>
              </w:rPr>
            </w:pPr>
            <w:r>
              <w:rPr>
                <w:color w:val="435152"/>
                <w:w w:val="85"/>
                <w:sz w:val="19"/>
              </w:rPr>
              <w:t>Débattre sur</w:t>
            </w:r>
            <w:r>
              <w:rPr>
                <w:color w:val="435152"/>
                <w:spacing w:val="-31"/>
                <w:w w:val="85"/>
                <w:sz w:val="19"/>
              </w:rPr>
              <w:t xml:space="preserve"> </w:t>
            </w:r>
            <w:r>
              <w:rPr>
                <w:color w:val="435152"/>
                <w:w w:val="85"/>
                <w:sz w:val="19"/>
              </w:rPr>
              <w:t xml:space="preserve">l’organisation </w:t>
            </w:r>
            <w:r>
              <w:rPr>
                <w:color w:val="435152"/>
                <w:w w:val="90"/>
                <w:sz w:val="19"/>
              </w:rPr>
              <w:t>d’un</w:t>
            </w:r>
            <w:r>
              <w:rPr>
                <w:color w:val="435152"/>
                <w:spacing w:val="-32"/>
                <w:w w:val="90"/>
                <w:sz w:val="19"/>
              </w:rPr>
              <w:t xml:space="preserve"> </w:t>
            </w:r>
            <w:r>
              <w:rPr>
                <w:color w:val="435152"/>
                <w:w w:val="90"/>
                <w:sz w:val="19"/>
              </w:rPr>
              <w:t>référendum</w:t>
            </w:r>
            <w:r>
              <w:rPr>
                <w:color w:val="435152"/>
                <w:spacing w:val="-32"/>
                <w:w w:val="90"/>
                <w:sz w:val="19"/>
              </w:rPr>
              <w:t xml:space="preserve"> </w:t>
            </w:r>
            <w:r>
              <w:rPr>
                <w:color w:val="435152"/>
                <w:w w:val="90"/>
                <w:sz w:val="19"/>
              </w:rPr>
              <w:t>national</w:t>
            </w:r>
          </w:p>
          <w:p w14:paraId="3BB16D3B" w14:textId="77777777" w:rsidR="00A36AD2" w:rsidRDefault="00A36AD2" w:rsidP="00B1187F">
            <w:pPr>
              <w:pStyle w:val="TableParagraph"/>
              <w:numPr>
                <w:ilvl w:val="0"/>
                <w:numId w:val="29"/>
              </w:numPr>
              <w:tabs>
                <w:tab w:val="left" w:pos="222"/>
              </w:tabs>
              <w:spacing w:before="114" w:line="228" w:lineRule="auto"/>
              <w:ind w:left="221" w:right="188" w:hanging="142"/>
              <w:rPr>
                <w:color w:val="7F6BB0"/>
                <w:sz w:val="19"/>
              </w:rPr>
            </w:pPr>
            <w:r>
              <w:rPr>
                <w:color w:val="7F6BB0"/>
                <w:w w:val="90"/>
                <w:sz w:val="19"/>
              </w:rPr>
              <w:t xml:space="preserve">Stratégies pour </w:t>
            </w:r>
            <w:r>
              <w:rPr>
                <w:color w:val="435152"/>
                <w:w w:val="90"/>
                <w:sz w:val="19"/>
              </w:rPr>
              <w:t xml:space="preserve">faire des </w:t>
            </w:r>
            <w:r>
              <w:rPr>
                <w:color w:val="435152"/>
                <w:w w:val="85"/>
                <w:sz w:val="19"/>
              </w:rPr>
              <w:t>démarches</w:t>
            </w:r>
            <w:r>
              <w:rPr>
                <w:color w:val="435152"/>
                <w:spacing w:val="-29"/>
                <w:w w:val="85"/>
                <w:sz w:val="19"/>
              </w:rPr>
              <w:t xml:space="preserve"> </w:t>
            </w:r>
            <w:r>
              <w:rPr>
                <w:color w:val="435152"/>
                <w:w w:val="85"/>
                <w:sz w:val="19"/>
              </w:rPr>
              <w:t>administratives</w:t>
            </w:r>
          </w:p>
          <w:p w14:paraId="20B84927" w14:textId="77777777" w:rsidR="00A36AD2" w:rsidRDefault="00A36AD2" w:rsidP="00B1187F">
            <w:pPr>
              <w:pStyle w:val="TableParagraph"/>
              <w:numPr>
                <w:ilvl w:val="0"/>
                <w:numId w:val="29"/>
              </w:numPr>
              <w:tabs>
                <w:tab w:val="left" w:pos="222"/>
              </w:tabs>
              <w:spacing w:before="22"/>
              <w:ind w:left="221" w:hanging="143"/>
              <w:rPr>
                <w:color w:val="0CB14B"/>
                <w:sz w:val="19"/>
              </w:rPr>
            </w:pPr>
            <w:r>
              <w:rPr>
                <w:color w:val="0CB14B"/>
                <w:w w:val="90"/>
                <w:sz w:val="19"/>
              </w:rPr>
              <w:t>Outils</w:t>
            </w:r>
            <w:r>
              <w:rPr>
                <w:color w:val="0CB14B"/>
                <w:spacing w:val="-25"/>
                <w:w w:val="90"/>
                <w:sz w:val="19"/>
              </w:rPr>
              <w:t xml:space="preserve"> </w:t>
            </w:r>
            <w:r>
              <w:rPr>
                <w:color w:val="0CB14B"/>
                <w:w w:val="90"/>
                <w:sz w:val="19"/>
              </w:rPr>
              <w:t>pour</w:t>
            </w:r>
            <w:r>
              <w:rPr>
                <w:color w:val="0CB14B"/>
                <w:spacing w:val="-24"/>
                <w:w w:val="90"/>
                <w:sz w:val="19"/>
              </w:rPr>
              <w:t xml:space="preserve"> </w:t>
            </w:r>
            <w:r>
              <w:rPr>
                <w:color w:val="435152"/>
                <w:w w:val="90"/>
                <w:sz w:val="19"/>
              </w:rPr>
              <w:t>présenter</w:t>
            </w:r>
            <w:r>
              <w:rPr>
                <w:color w:val="435152"/>
                <w:spacing w:val="-24"/>
                <w:w w:val="90"/>
                <w:sz w:val="19"/>
              </w:rPr>
              <w:t xml:space="preserve"> </w:t>
            </w:r>
            <w:r>
              <w:rPr>
                <w:color w:val="435152"/>
                <w:w w:val="90"/>
                <w:sz w:val="19"/>
              </w:rPr>
              <w:t>un</w:t>
            </w:r>
            <w:r>
              <w:rPr>
                <w:color w:val="435152"/>
                <w:spacing w:val="-24"/>
                <w:w w:val="90"/>
                <w:sz w:val="19"/>
              </w:rPr>
              <w:t xml:space="preserve"> </w:t>
            </w:r>
            <w:r>
              <w:rPr>
                <w:color w:val="435152"/>
                <w:w w:val="90"/>
                <w:sz w:val="19"/>
              </w:rPr>
              <w:t>lieu</w:t>
            </w:r>
          </w:p>
          <w:p w14:paraId="58DB130A" w14:textId="77777777" w:rsidR="00A36AD2" w:rsidRDefault="00A36AD2" w:rsidP="00B1187F">
            <w:pPr>
              <w:pStyle w:val="TableParagraph"/>
              <w:numPr>
                <w:ilvl w:val="0"/>
                <w:numId w:val="29"/>
              </w:numPr>
              <w:tabs>
                <w:tab w:val="left" w:pos="222"/>
              </w:tabs>
              <w:spacing w:before="27" w:line="228" w:lineRule="auto"/>
              <w:ind w:left="221" w:right="529" w:hanging="142"/>
              <w:rPr>
                <w:color w:val="DA2128"/>
                <w:sz w:val="19"/>
              </w:rPr>
            </w:pPr>
            <w:r>
              <w:rPr>
                <w:color w:val="DA2128"/>
                <w:w w:val="85"/>
                <w:sz w:val="19"/>
              </w:rPr>
              <w:t xml:space="preserve">Techniques pour </w:t>
            </w:r>
            <w:r>
              <w:rPr>
                <w:color w:val="435152"/>
                <w:spacing w:val="-3"/>
                <w:w w:val="85"/>
                <w:sz w:val="19"/>
              </w:rPr>
              <w:t xml:space="preserve">faire </w:t>
            </w:r>
            <w:r>
              <w:rPr>
                <w:color w:val="435152"/>
                <w:w w:val="95"/>
                <w:sz w:val="19"/>
              </w:rPr>
              <w:t>un</w:t>
            </w:r>
            <w:r>
              <w:rPr>
                <w:color w:val="435152"/>
                <w:spacing w:val="-11"/>
                <w:w w:val="95"/>
                <w:sz w:val="19"/>
              </w:rPr>
              <w:t xml:space="preserve"> </w:t>
            </w:r>
            <w:r>
              <w:rPr>
                <w:color w:val="435152"/>
                <w:w w:val="95"/>
                <w:sz w:val="19"/>
              </w:rPr>
              <w:t>résumé</w:t>
            </w:r>
          </w:p>
        </w:tc>
        <w:tc>
          <w:tcPr>
            <w:tcW w:w="1771" w:type="dxa"/>
            <w:tcBorders>
              <w:top w:val="nil"/>
              <w:left w:val="single" w:sz="4" w:space="0" w:color="FAA61A"/>
              <w:bottom w:val="single" w:sz="4" w:space="0" w:color="FAA61A"/>
              <w:right w:val="single" w:sz="4" w:space="0" w:color="FAA61A"/>
            </w:tcBorders>
            <w:shd w:val="clear" w:color="auto" w:fill="FFF3E3"/>
            <w:hideMark/>
          </w:tcPr>
          <w:p w14:paraId="67765779" w14:textId="77777777" w:rsidR="00A36AD2" w:rsidRDefault="00A36AD2" w:rsidP="00A36AD2">
            <w:pPr>
              <w:pStyle w:val="TableParagraph"/>
              <w:spacing w:before="38" w:line="228" w:lineRule="auto"/>
              <w:ind w:left="79"/>
              <w:rPr>
                <w:sz w:val="19"/>
              </w:rPr>
            </w:pPr>
            <w:r>
              <w:rPr>
                <w:color w:val="435152"/>
                <w:w w:val="85"/>
                <w:sz w:val="19"/>
              </w:rPr>
              <w:t xml:space="preserve">Les articulateurs </w:t>
            </w:r>
            <w:r>
              <w:rPr>
                <w:color w:val="435152"/>
                <w:w w:val="90"/>
                <w:sz w:val="19"/>
              </w:rPr>
              <w:t>logiques (1)</w:t>
            </w:r>
          </w:p>
          <w:p w14:paraId="4206ABED" w14:textId="77777777" w:rsidR="00A36AD2" w:rsidRDefault="00A36AD2" w:rsidP="00B1187F">
            <w:pPr>
              <w:pStyle w:val="TableParagraph"/>
              <w:numPr>
                <w:ilvl w:val="0"/>
                <w:numId w:val="30"/>
              </w:numPr>
              <w:tabs>
                <w:tab w:val="left" w:pos="221"/>
              </w:tabs>
              <w:spacing w:before="21"/>
              <w:ind w:left="220" w:hanging="142"/>
              <w:rPr>
                <w:sz w:val="19"/>
              </w:rPr>
            </w:pPr>
            <w:r>
              <w:rPr>
                <w:color w:val="435152"/>
                <w:w w:val="90"/>
                <w:sz w:val="19"/>
              </w:rPr>
              <w:t>La</w:t>
            </w:r>
            <w:r>
              <w:rPr>
                <w:color w:val="435152"/>
                <w:spacing w:val="-6"/>
                <w:w w:val="90"/>
                <w:sz w:val="19"/>
              </w:rPr>
              <w:t xml:space="preserve"> </w:t>
            </w:r>
            <w:r>
              <w:rPr>
                <w:color w:val="435152"/>
                <w:w w:val="90"/>
                <w:sz w:val="19"/>
              </w:rPr>
              <w:t>cause</w:t>
            </w:r>
          </w:p>
          <w:p w14:paraId="14FE7D50" w14:textId="77777777" w:rsidR="00A36AD2" w:rsidRDefault="00A36AD2" w:rsidP="00B1187F">
            <w:pPr>
              <w:pStyle w:val="TableParagraph"/>
              <w:numPr>
                <w:ilvl w:val="0"/>
                <w:numId w:val="30"/>
              </w:numPr>
              <w:tabs>
                <w:tab w:val="left" w:pos="221"/>
              </w:tabs>
              <w:spacing w:before="20"/>
              <w:ind w:left="220" w:hanging="142"/>
              <w:rPr>
                <w:sz w:val="19"/>
              </w:rPr>
            </w:pPr>
            <w:r>
              <w:rPr>
                <w:color w:val="435152"/>
                <w:w w:val="90"/>
                <w:sz w:val="19"/>
              </w:rPr>
              <w:t>La</w:t>
            </w:r>
            <w:r>
              <w:rPr>
                <w:color w:val="435152"/>
                <w:spacing w:val="-14"/>
                <w:w w:val="90"/>
                <w:sz w:val="19"/>
              </w:rPr>
              <w:t xml:space="preserve"> </w:t>
            </w:r>
            <w:r>
              <w:rPr>
                <w:color w:val="435152"/>
                <w:w w:val="90"/>
                <w:sz w:val="19"/>
              </w:rPr>
              <w:t>conséquence</w:t>
            </w:r>
          </w:p>
          <w:p w14:paraId="021A3438" w14:textId="77777777" w:rsidR="00A36AD2" w:rsidRDefault="00A36AD2" w:rsidP="00B1187F">
            <w:pPr>
              <w:pStyle w:val="TableParagraph"/>
              <w:numPr>
                <w:ilvl w:val="0"/>
                <w:numId w:val="30"/>
              </w:numPr>
              <w:tabs>
                <w:tab w:val="left" w:pos="221"/>
              </w:tabs>
              <w:spacing w:before="20"/>
              <w:ind w:left="220" w:hanging="142"/>
              <w:rPr>
                <w:sz w:val="19"/>
              </w:rPr>
            </w:pPr>
            <w:r>
              <w:rPr>
                <w:color w:val="435152"/>
                <w:w w:val="95"/>
                <w:sz w:val="19"/>
              </w:rPr>
              <w:t>Le</w:t>
            </w:r>
            <w:r>
              <w:rPr>
                <w:color w:val="435152"/>
                <w:spacing w:val="-8"/>
                <w:w w:val="95"/>
                <w:sz w:val="19"/>
              </w:rPr>
              <w:t xml:space="preserve"> </w:t>
            </w:r>
            <w:r>
              <w:rPr>
                <w:color w:val="435152"/>
                <w:w w:val="95"/>
                <w:sz w:val="19"/>
              </w:rPr>
              <w:t>but</w:t>
            </w:r>
          </w:p>
          <w:p w14:paraId="4251E6C4" w14:textId="77777777" w:rsidR="00A36AD2" w:rsidRDefault="00A36AD2" w:rsidP="00A36AD2">
            <w:pPr>
              <w:pStyle w:val="TableParagraph"/>
              <w:spacing w:before="112" w:line="228" w:lineRule="auto"/>
              <w:ind w:left="79" w:right="635"/>
              <w:rPr>
                <w:sz w:val="19"/>
              </w:rPr>
            </w:pPr>
            <w:r>
              <w:rPr>
                <w:color w:val="435152"/>
                <w:w w:val="90"/>
                <w:sz w:val="19"/>
              </w:rPr>
              <w:t>Les temps du passé (2)</w:t>
            </w:r>
          </w:p>
          <w:p w14:paraId="5B0EBD4D" w14:textId="77777777" w:rsidR="00A36AD2" w:rsidRDefault="00A36AD2" w:rsidP="00B1187F">
            <w:pPr>
              <w:pStyle w:val="TableParagraph"/>
              <w:numPr>
                <w:ilvl w:val="0"/>
                <w:numId w:val="30"/>
              </w:numPr>
              <w:tabs>
                <w:tab w:val="left" w:pos="221"/>
              </w:tabs>
              <w:spacing w:before="21"/>
              <w:ind w:left="220" w:hanging="142"/>
              <w:rPr>
                <w:sz w:val="19"/>
              </w:rPr>
            </w:pPr>
            <w:r>
              <w:rPr>
                <w:color w:val="435152"/>
                <w:w w:val="90"/>
                <w:sz w:val="19"/>
              </w:rPr>
              <w:t>Le passé</w:t>
            </w:r>
            <w:r>
              <w:rPr>
                <w:color w:val="435152"/>
                <w:spacing w:val="-23"/>
                <w:w w:val="90"/>
                <w:sz w:val="19"/>
              </w:rPr>
              <w:t xml:space="preserve"> </w:t>
            </w:r>
            <w:r>
              <w:rPr>
                <w:color w:val="435152"/>
                <w:w w:val="90"/>
                <w:sz w:val="19"/>
              </w:rPr>
              <w:t>simple</w:t>
            </w:r>
          </w:p>
          <w:p w14:paraId="5F812A7B" w14:textId="77777777" w:rsidR="00A36AD2" w:rsidRDefault="00A36AD2" w:rsidP="00B1187F">
            <w:pPr>
              <w:pStyle w:val="TableParagraph"/>
              <w:numPr>
                <w:ilvl w:val="0"/>
                <w:numId w:val="30"/>
              </w:numPr>
              <w:tabs>
                <w:tab w:val="left" w:pos="221"/>
              </w:tabs>
              <w:spacing w:before="27" w:line="228" w:lineRule="auto"/>
              <w:ind w:right="67" w:hanging="148"/>
              <w:rPr>
                <w:sz w:val="19"/>
              </w:rPr>
            </w:pPr>
            <w:r>
              <w:rPr>
                <w:color w:val="435152"/>
                <w:w w:val="95"/>
                <w:sz w:val="19"/>
              </w:rPr>
              <w:t xml:space="preserve">Les temps utilisés </w:t>
            </w:r>
            <w:r>
              <w:rPr>
                <w:color w:val="435152"/>
                <w:w w:val="85"/>
                <w:sz w:val="19"/>
              </w:rPr>
              <w:t>avec le passé</w:t>
            </w:r>
            <w:r>
              <w:rPr>
                <w:color w:val="435152"/>
                <w:spacing w:val="-30"/>
                <w:w w:val="85"/>
                <w:sz w:val="19"/>
              </w:rPr>
              <w:t xml:space="preserve"> </w:t>
            </w:r>
            <w:r>
              <w:rPr>
                <w:color w:val="435152"/>
                <w:spacing w:val="-3"/>
                <w:w w:val="85"/>
                <w:sz w:val="19"/>
              </w:rPr>
              <w:t xml:space="preserve">simple </w:t>
            </w:r>
            <w:r>
              <w:rPr>
                <w:color w:val="435152"/>
                <w:w w:val="95"/>
                <w:sz w:val="19"/>
              </w:rPr>
              <w:t>dans un</w:t>
            </w:r>
            <w:r>
              <w:rPr>
                <w:color w:val="435152"/>
                <w:spacing w:val="-27"/>
                <w:w w:val="95"/>
                <w:sz w:val="19"/>
              </w:rPr>
              <w:t xml:space="preserve"> </w:t>
            </w:r>
            <w:r>
              <w:rPr>
                <w:color w:val="435152"/>
                <w:w w:val="95"/>
                <w:sz w:val="19"/>
              </w:rPr>
              <w:t>récit</w:t>
            </w:r>
          </w:p>
          <w:p w14:paraId="7947A605" w14:textId="77777777" w:rsidR="00A36AD2" w:rsidRDefault="00A36AD2" w:rsidP="00A36AD2">
            <w:pPr>
              <w:pStyle w:val="TableParagraph"/>
              <w:spacing w:line="212" w:lineRule="exact"/>
              <w:rPr>
                <w:sz w:val="19"/>
              </w:rPr>
            </w:pPr>
            <w:r>
              <w:rPr>
                <w:color w:val="435152"/>
                <w:w w:val="90"/>
                <w:sz w:val="19"/>
              </w:rPr>
              <w:t>au passé</w:t>
            </w:r>
          </w:p>
        </w:tc>
        <w:tc>
          <w:tcPr>
            <w:tcW w:w="1771" w:type="dxa"/>
            <w:tcBorders>
              <w:top w:val="nil"/>
              <w:left w:val="single" w:sz="4" w:space="0" w:color="FAA61A"/>
              <w:bottom w:val="single" w:sz="4" w:space="0" w:color="FAA61A"/>
              <w:right w:val="single" w:sz="4" w:space="0" w:color="FAA61A"/>
            </w:tcBorders>
            <w:shd w:val="clear" w:color="auto" w:fill="FFF3E3"/>
            <w:hideMark/>
          </w:tcPr>
          <w:p w14:paraId="4CB8F8E3" w14:textId="77777777" w:rsidR="00A36AD2" w:rsidRDefault="00A36AD2" w:rsidP="00B1187F">
            <w:pPr>
              <w:pStyle w:val="TableParagraph"/>
              <w:numPr>
                <w:ilvl w:val="0"/>
                <w:numId w:val="31"/>
              </w:numPr>
              <w:tabs>
                <w:tab w:val="left" w:pos="221"/>
              </w:tabs>
              <w:spacing w:before="37" w:line="228" w:lineRule="auto"/>
              <w:ind w:right="460" w:hanging="148"/>
              <w:rPr>
                <w:sz w:val="19"/>
              </w:rPr>
            </w:pPr>
            <w:r>
              <w:rPr>
                <w:color w:val="435152"/>
                <w:w w:val="85"/>
                <w:sz w:val="19"/>
              </w:rPr>
              <w:t>Les</w:t>
            </w:r>
            <w:r>
              <w:rPr>
                <w:color w:val="435152"/>
                <w:spacing w:val="-28"/>
                <w:w w:val="85"/>
                <w:sz w:val="19"/>
              </w:rPr>
              <w:t xml:space="preserve"> </w:t>
            </w:r>
            <w:r>
              <w:rPr>
                <w:color w:val="435152"/>
                <w:w w:val="85"/>
                <w:sz w:val="19"/>
              </w:rPr>
              <w:t xml:space="preserve">démarches </w:t>
            </w:r>
            <w:r>
              <w:rPr>
                <w:color w:val="435152"/>
                <w:w w:val="80"/>
                <w:sz w:val="19"/>
              </w:rPr>
              <w:t>administratives</w:t>
            </w:r>
          </w:p>
          <w:p w14:paraId="6F310C08" w14:textId="77777777" w:rsidR="00A36AD2" w:rsidRDefault="00A36AD2" w:rsidP="00B1187F">
            <w:pPr>
              <w:pStyle w:val="TableParagraph"/>
              <w:numPr>
                <w:ilvl w:val="0"/>
                <w:numId w:val="31"/>
              </w:numPr>
              <w:tabs>
                <w:tab w:val="left" w:pos="221"/>
              </w:tabs>
              <w:spacing w:before="114" w:line="228" w:lineRule="auto"/>
              <w:ind w:right="342" w:hanging="148"/>
              <w:rPr>
                <w:sz w:val="19"/>
              </w:rPr>
            </w:pPr>
            <w:r>
              <w:rPr>
                <w:color w:val="435152"/>
                <w:w w:val="95"/>
                <w:sz w:val="19"/>
              </w:rPr>
              <w:t xml:space="preserve">La mobilité </w:t>
            </w:r>
            <w:r>
              <w:rPr>
                <w:color w:val="435152"/>
                <w:w w:val="90"/>
                <w:sz w:val="19"/>
              </w:rPr>
              <w:t xml:space="preserve">(déplacements </w:t>
            </w:r>
            <w:r>
              <w:rPr>
                <w:color w:val="435152"/>
                <w:w w:val="85"/>
                <w:sz w:val="19"/>
              </w:rPr>
              <w:t>et</w:t>
            </w:r>
            <w:r>
              <w:rPr>
                <w:color w:val="435152"/>
                <w:spacing w:val="-14"/>
                <w:w w:val="85"/>
                <w:sz w:val="19"/>
              </w:rPr>
              <w:t xml:space="preserve"> </w:t>
            </w:r>
            <w:r>
              <w:rPr>
                <w:color w:val="435152"/>
                <w:spacing w:val="-2"/>
                <w:w w:val="85"/>
                <w:sz w:val="19"/>
              </w:rPr>
              <w:t>déracinement)</w:t>
            </w:r>
          </w:p>
          <w:p w14:paraId="47A77A81" w14:textId="77777777" w:rsidR="00A36AD2" w:rsidRDefault="00A36AD2" w:rsidP="00B1187F">
            <w:pPr>
              <w:pStyle w:val="TableParagraph"/>
              <w:numPr>
                <w:ilvl w:val="0"/>
                <w:numId w:val="31"/>
              </w:numPr>
              <w:tabs>
                <w:tab w:val="left" w:pos="221"/>
              </w:tabs>
              <w:spacing w:before="107" w:line="214" w:lineRule="exact"/>
              <w:ind w:left="220"/>
              <w:rPr>
                <w:sz w:val="19"/>
              </w:rPr>
            </w:pPr>
            <w:r>
              <w:rPr>
                <w:color w:val="435152"/>
                <w:w w:val="85"/>
                <w:sz w:val="19"/>
              </w:rPr>
              <w:t>La</w:t>
            </w:r>
            <w:r>
              <w:rPr>
                <w:color w:val="435152"/>
                <w:spacing w:val="-19"/>
                <w:w w:val="85"/>
                <w:sz w:val="19"/>
              </w:rPr>
              <w:t xml:space="preserve"> </w:t>
            </w:r>
            <w:r>
              <w:rPr>
                <w:color w:val="435152"/>
                <w:w w:val="85"/>
                <w:sz w:val="19"/>
              </w:rPr>
              <w:t>description</w:t>
            </w:r>
          </w:p>
          <w:p w14:paraId="7F137A68" w14:textId="77777777" w:rsidR="00A36AD2" w:rsidRDefault="00A36AD2" w:rsidP="00A36AD2">
            <w:pPr>
              <w:pStyle w:val="TableParagraph"/>
              <w:spacing w:line="214" w:lineRule="exact"/>
              <w:rPr>
                <w:sz w:val="19"/>
              </w:rPr>
            </w:pPr>
            <w:r>
              <w:rPr>
                <w:color w:val="435152"/>
                <w:w w:val="95"/>
                <w:sz w:val="19"/>
              </w:rPr>
              <w:t>d’un</w:t>
            </w:r>
            <w:r>
              <w:rPr>
                <w:color w:val="435152"/>
                <w:spacing w:val="-35"/>
                <w:w w:val="95"/>
                <w:sz w:val="19"/>
              </w:rPr>
              <w:t xml:space="preserve"> </w:t>
            </w:r>
            <w:r>
              <w:rPr>
                <w:color w:val="435152"/>
                <w:w w:val="95"/>
                <w:sz w:val="19"/>
              </w:rPr>
              <w:t>lieu</w:t>
            </w:r>
            <w:r>
              <w:rPr>
                <w:color w:val="435152"/>
                <w:spacing w:val="-35"/>
                <w:w w:val="95"/>
                <w:sz w:val="19"/>
              </w:rPr>
              <w:t xml:space="preserve"> </w:t>
            </w:r>
            <w:r>
              <w:rPr>
                <w:color w:val="435152"/>
                <w:w w:val="95"/>
                <w:sz w:val="19"/>
              </w:rPr>
              <w:t>touristique</w:t>
            </w:r>
          </w:p>
        </w:tc>
        <w:tc>
          <w:tcPr>
            <w:tcW w:w="3798" w:type="dxa"/>
            <w:tcBorders>
              <w:top w:val="nil"/>
              <w:left w:val="single" w:sz="4" w:space="0" w:color="FAA61A"/>
              <w:bottom w:val="single" w:sz="4" w:space="0" w:color="FAA61A"/>
              <w:right w:val="single" w:sz="4" w:space="0" w:color="FAA61A"/>
            </w:tcBorders>
            <w:shd w:val="clear" w:color="auto" w:fill="FFF3E3"/>
            <w:hideMark/>
          </w:tcPr>
          <w:p w14:paraId="294BD5ED" w14:textId="77777777" w:rsidR="00A36AD2" w:rsidRDefault="00A36AD2" w:rsidP="00A36AD2">
            <w:pPr>
              <w:pStyle w:val="TableParagraph"/>
              <w:spacing w:before="30" w:line="214" w:lineRule="exact"/>
              <w:ind w:left="80"/>
              <w:rPr>
                <w:b/>
                <w:sz w:val="19"/>
              </w:rPr>
            </w:pPr>
            <w:r>
              <w:rPr>
                <w:b/>
                <w:color w:val="435152"/>
                <w:w w:val="85"/>
                <w:sz w:val="19"/>
              </w:rPr>
              <w:t>Oral :</w:t>
            </w:r>
          </w:p>
          <w:p w14:paraId="5D5ABF89" w14:textId="77777777" w:rsidR="00A36AD2" w:rsidRDefault="00A36AD2" w:rsidP="00B1187F">
            <w:pPr>
              <w:pStyle w:val="TableParagraph"/>
              <w:numPr>
                <w:ilvl w:val="0"/>
                <w:numId w:val="32"/>
              </w:numPr>
              <w:tabs>
                <w:tab w:val="left" w:pos="222"/>
              </w:tabs>
              <w:spacing w:before="2" w:line="228" w:lineRule="auto"/>
              <w:ind w:right="795" w:hanging="148"/>
              <w:rPr>
                <w:sz w:val="19"/>
              </w:rPr>
            </w:pPr>
            <w:r>
              <w:rPr>
                <w:color w:val="435152"/>
                <w:w w:val="85"/>
                <w:sz w:val="19"/>
              </w:rPr>
              <w:t>Message</w:t>
            </w:r>
            <w:r>
              <w:rPr>
                <w:color w:val="435152"/>
                <w:spacing w:val="-14"/>
                <w:w w:val="85"/>
                <w:sz w:val="19"/>
              </w:rPr>
              <w:t xml:space="preserve"> </w:t>
            </w:r>
            <w:r>
              <w:rPr>
                <w:color w:val="435152"/>
                <w:w w:val="85"/>
                <w:sz w:val="19"/>
              </w:rPr>
              <w:t>du</w:t>
            </w:r>
            <w:r>
              <w:rPr>
                <w:color w:val="435152"/>
                <w:spacing w:val="-14"/>
                <w:w w:val="85"/>
                <w:sz w:val="19"/>
              </w:rPr>
              <w:t xml:space="preserve"> </w:t>
            </w:r>
            <w:r>
              <w:rPr>
                <w:color w:val="435152"/>
                <w:w w:val="85"/>
                <w:sz w:val="19"/>
              </w:rPr>
              <w:t>répondeur</w:t>
            </w:r>
            <w:r>
              <w:rPr>
                <w:color w:val="435152"/>
                <w:spacing w:val="-14"/>
                <w:w w:val="85"/>
                <w:sz w:val="19"/>
              </w:rPr>
              <w:t xml:space="preserve"> </w:t>
            </w:r>
            <w:r>
              <w:rPr>
                <w:color w:val="435152"/>
                <w:w w:val="85"/>
                <w:sz w:val="19"/>
              </w:rPr>
              <w:t>de</w:t>
            </w:r>
            <w:r>
              <w:rPr>
                <w:color w:val="435152"/>
                <w:spacing w:val="-14"/>
                <w:w w:val="85"/>
                <w:sz w:val="19"/>
              </w:rPr>
              <w:t xml:space="preserve"> </w:t>
            </w:r>
            <w:r>
              <w:rPr>
                <w:color w:val="435152"/>
                <w:w w:val="85"/>
                <w:sz w:val="19"/>
              </w:rPr>
              <w:t>la</w:t>
            </w:r>
            <w:r>
              <w:rPr>
                <w:color w:val="435152"/>
                <w:spacing w:val="-14"/>
                <w:w w:val="85"/>
                <w:sz w:val="19"/>
              </w:rPr>
              <w:t xml:space="preserve"> </w:t>
            </w:r>
            <w:r>
              <w:rPr>
                <w:color w:val="435152"/>
                <w:w w:val="85"/>
                <w:sz w:val="19"/>
              </w:rPr>
              <w:t xml:space="preserve">préfecture </w:t>
            </w:r>
            <w:r>
              <w:rPr>
                <w:color w:val="435152"/>
                <w:w w:val="95"/>
                <w:sz w:val="19"/>
              </w:rPr>
              <w:t>d’Indre-et-Loire</w:t>
            </w:r>
          </w:p>
          <w:p w14:paraId="7D72CDD2" w14:textId="77777777" w:rsidR="00A36AD2" w:rsidRDefault="00A36AD2" w:rsidP="00B1187F">
            <w:pPr>
              <w:pStyle w:val="TableParagraph"/>
              <w:numPr>
                <w:ilvl w:val="0"/>
                <w:numId w:val="32"/>
              </w:numPr>
              <w:tabs>
                <w:tab w:val="left" w:pos="222"/>
              </w:tabs>
              <w:spacing w:before="1" w:line="228" w:lineRule="auto"/>
              <w:ind w:right="612" w:hanging="148"/>
              <w:rPr>
                <w:sz w:val="19"/>
              </w:rPr>
            </w:pPr>
            <w:r>
              <w:rPr>
                <w:color w:val="435152"/>
                <w:w w:val="85"/>
                <w:sz w:val="19"/>
              </w:rPr>
              <w:t>Conversation</w:t>
            </w:r>
            <w:r>
              <w:rPr>
                <w:color w:val="435152"/>
                <w:spacing w:val="-24"/>
                <w:w w:val="85"/>
                <w:sz w:val="19"/>
              </w:rPr>
              <w:t xml:space="preserve"> </w:t>
            </w:r>
            <w:r>
              <w:rPr>
                <w:color w:val="435152"/>
                <w:w w:val="85"/>
                <w:sz w:val="19"/>
              </w:rPr>
              <w:t>téléphonique</w:t>
            </w:r>
            <w:r>
              <w:rPr>
                <w:color w:val="435152"/>
                <w:spacing w:val="-24"/>
                <w:w w:val="85"/>
                <w:sz w:val="19"/>
              </w:rPr>
              <w:t xml:space="preserve"> </w:t>
            </w:r>
            <w:r>
              <w:rPr>
                <w:color w:val="435152"/>
                <w:w w:val="85"/>
                <w:sz w:val="19"/>
              </w:rPr>
              <w:t>:</w:t>
            </w:r>
            <w:r>
              <w:rPr>
                <w:color w:val="435152"/>
                <w:spacing w:val="-27"/>
                <w:w w:val="85"/>
                <w:sz w:val="19"/>
              </w:rPr>
              <w:t xml:space="preserve"> </w:t>
            </w:r>
            <w:r>
              <w:rPr>
                <w:color w:val="435152"/>
                <w:w w:val="85"/>
                <w:sz w:val="19"/>
              </w:rPr>
              <w:t>une</w:t>
            </w:r>
            <w:r>
              <w:rPr>
                <w:color w:val="435152"/>
                <w:spacing w:val="-23"/>
                <w:w w:val="85"/>
                <w:sz w:val="19"/>
              </w:rPr>
              <w:t xml:space="preserve"> </w:t>
            </w:r>
            <w:r>
              <w:rPr>
                <w:color w:val="435152"/>
                <w:w w:val="85"/>
                <w:sz w:val="19"/>
              </w:rPr>
              <w:t xml:space="preserve">demande </w:t>
            </w:r>
            <w:r>
              <w:rPr>
                <w:color w:val="435152"/>
                <w:w w:val="95"/>
                <w:sz w:val="19"/>
              </w:rPr>
              <w:t>d’informations</w:t>
            </w:r>
          </w:p>
          <w:p w14:paraId="384EF670" w14:textId="77777777" w:rsidR="00A36AD2" w:rsidRDefault="00A36AD2" w:rsidP="00B1187F">
            <w:pPr>
              <w:pStyle w:val="TableParagraph"/>
              <w:numPr>
                <w:ilvl w:val="0"/>
                <w:numId w:val="32"/>
              </w:numPr>
              <w:tabs>
                <w:tab w:val="left" w:pos="222"/>
              </w:tabs>
              <w:spacing w:line="228" w:lineRule="auto"/>
              <w:ind w:right="588" w:hanging="148"/>
              <w:rPr>
                <w:i/>
                <w:sz w:val="19"/>
              </w:rPr>
            </w:pPr>
            <w:r>
              <w:rPr>
                <w:color w:val="435152"/>
                <w:w w:val="85"/>
                <w:sz w:val="19"/>
              </w:rPr>
              <w:t>Débat</w:t>
            </w:r>
            <w:r>
              <w:rPr>
                <w:color w:val="435152"/>
                <w:spacing w:val="-17"/>
                <w:w w:val="85"/>
                <w:sz w:val="19"/>
              </w:rPr>
              <w:t xml:space="preserve"> </w:t>
            </w:r>
            <w:r>
              <w:rPr>
                <w:color w:val="435152"/>
                <w:w w:val="85"/>
                <w:sz w:val="19"/>
              </w:rPr>
              <w:t>radiophonique</w:t>
            </w:r>
            <w:r>
              <w:rPr>
                <w:color w:val="435152"/>
                <w:spacing w:val="-16"/>
                <w:w w:val="85"/>
                <w:sz w:val="19"/>
              </w:rPr>
              <w:t xml:space="preserve"> </w:t>
            </w:r>
            <w:r>
              <w:rPr>
                <w:color w:val="435152"/>
                <w:w w:val="85"/>
                <w:sz w:val="19"/>
              </w:rPr>
              <w:t>:</w:t>
            </w:r>
            <w:r>
              <w:rPr>
                <w:color w:val="435152"/>
                <w:spacing w:val="-21"/>
                <w:w w:val="85"/>
                <w:sz w:val="19"/>
              </w:rPr>
              <w:t xml:space="preserve"> </w:t>
            </w:r>
            <w:r>
              <w:rPr>
                <w:color w:val="435152"/>
                <w:w w:val="85"/>
                <w:sz w:val="19"/>
              </w:rPr>
              <w:t>Les</w:t>
            </w:r>
            <w:r>
              <w:rPr>
                <w:color w:val="435152"/>
                <w:spacing w:val="-16"/>
                <w:w w:val="85"/>
                <w:sz w:val="19"/>
              </w:rPr>
              <w:t xml:space="preserve"> </w:t>
            </w:r>
            <w:r>
              <w:rPr>
                <w:color w:val="435152"/>
                <w:w w:val="85"/>
                <w:sz w:val="19"/>
              </w:rPr>
              <w:t>quotas</w:t>
            </w:r>
            <w:r>
              <w:rPr>
                <w:color w:val="435152"/>
                <w:spacing w:val="-16"/>
                <w:w w:val="85"/>
                <w:sz w:val="19"/>
              </w:rPr>
              <w:t xml:space="preserve"> </w:t>
            </w:r>
            <w:r>
              <w:rPr>
                <w:color w:val="435152"/>
                <w:w w:val="85"/>
                <w:sz w:val="19"/>
              </w:rPr>
              <w:t xml:space="preserve">d’entrée </w:t>
            </w:r>
            <w:r>
              <w:rPr>
                <w:color w:val="435152"/>
                <w:w w:val="95"/>
                <w:sz w:val="19"/>
              </w:rPr>
              <w:t>des</w:t>
            </w:r>
            <w:r>
              <w:rPr>
                <w:color w:val="435152"/>
                <w:spacing w:val="-16"/>
                <w:w w:val="95"/>
                <w:sz w:val="19"/>
              </w:rPr>
              <w:t xml:space="preserve"> </w:t>
            </w:r>
            <w:r>
              <w:rPr>
                <w:color w:val="435152"/>
                <w:w w:val="95"/>
                <w:sz w:val="19"/>
              </w:rPr>
              <w:t>immigrés</w:t>
            </w:r>
            <w:r>
              <w:rPr>
                <w:color w:val="435152"/>
                <w:spacing w:val="-16"/>
                <w:w w:val="95"/>
                <w:sz w:val="19"/>
              </w:rPr>
              <w:t xml:space="preserve"> </w:t>
            </w:r>
            <w:r>
              <w:rPr>
                <w:i/>
                <w:color w:val="435152"/>
                <w:w w:val="95"/>
                <w:sz w:val="19"/>
              </w:rPr>
              <w:t>(France</w:t>
            </w:r>
            <w:r>
              <w:rPr>
                <w:i/>
                <w:color w:val="435152"/>
                <w:spacing w:val="-16"/>
                <w:w w:val="95"/>
                <w:sz w:val="19"/>
              </w:rPr>
              <w:t xml:space="preserve"> </w:t>
            </w:r>
            <w:r>
              <w:rPr>
                <w:i/>
                <w:color w:val="435152"/>
                <w:w w:val="95"/>
                <w:sz w:val="19"/>
              </w:rPr>
              <w:t>Inter)</w:t>
            </w:r>
          </w:p>
          <w:p w14:paraId="4850F7FC" w14:textId="77777777" w:rsidR="00A36AD2" w:rsidRDefault="00A36AD2" w:rsidP="00A36AD2">
            <w:pPr>
              <w:pStyle w:val="TableParagraph"/>
              <w:spacing w:before="22" w:line="214" w:lineRule="exact"/>
              <w:ind w:left="80"/>
              <w:rPr>
                <w:b/>
                <w:sz w:val="19"/>
              </w:rPr>
            </w:pPr>
            <w:r>
              <w:rPr>
                <w:b/>
                <w:color w:val="435152"/>
                <w:w w:val="90"/>
                <w:sz w:val="19"/>
              </w:rPr>
              <w:t>Écrit :</w:t>
            </w:r>
          </w:p>
          <w:p w14:paraId="65465B75" w14:textId="77777777" w:rsidR="00A36AD2" w:rsidRDefault="00A36AD2" w:rsidP="00B1187F">
            <w:pPr>
              <w:pStyle w:val="TableParagraph"/>
              <w:numPr>
                <w:ilvl w:val="0"/>
                <w:numId w:val="32"/>
              </w:numPr>
              <w:tabs>
                <w:tab w:val="left" w:pos="222"/>
              </w:tabs>
              <w:spacing w:before="3" w:line="228" w:lineRule="auto"/>
              <w:ind w:right="540" w:hanging="148"/>
              <w:rPr>
                <w:sz w:val="19"/>
              </w:rPr>
            </w:pPr>
            <w:r>
              <w:rPr>
                <w:color w:val="435152"/>
                <w:w w:val="85"/>
                <w:sz w:val="19"/>
              </w:rPr>
              <w:t>Courrier administratif : Lettre de</w:t>
            </w:r>
            <w:r>
              <w:rPr>
                <w:color w:val="435152"/>
                <w:spacing w:val="-33"/>
                <w:w w:val="85"/>
                <w:sz w:val="19"/>
              </w:rPr>
              <w:t xml:space="preserve"> </w:t>
            </w:r>
            <w:r>
              <w:rPr>
                <w:color w:val="435152"/>
                <w:w w:val="85"/>
                <w:sz w:val="19"/>
              </w:rPr>
              <w:t xml:space="preserve">motivation </w:t>
            </w:r>
            <w:r>
              <w:rPr>
                <w:color w:val="435152"/>
                <w:w w:val="95"/>
                <w:sz w:val="19"/>
              </w:rPr>
              <w:t>pour obtenir un</w:t>
            </w:r>
            <w:r>
              <w:rPr>
                <w:color w:val="435152"/>
                <w:spacing w:val="-30"/>
                <w:w w:val="95"/>
                <w:sz w:val="19"/>
              </w:rPr>
              <w:t xml:space="preserve"> </w:t>
            </w:r>
            <w:r>
              <w:rPr>
                <w:color w:val="435152"/>
                <w:w w:val="95"/>
                <w:sz w:val="19"/>
              </w:rPr>
              <w:t>visa</w:t>
            </w:r>
          </w:p>
          <w:p w14:paraId="572F7A55" w14:textId="77777777" w:rsidR="00A36AD2" w:rsidRDefault="00A36AD2" w:rsidP="00B1187F">
            <w:pPr>
              <w:pStyle w:val="TableParagraph"/>
              <w:numPr>
                <w:ilvl w:val="0"/>
                <w:numId w:val="32"/>
              </w:numPr>
              <w:tabs>
                <w:tab w:val="left" w:pos="222"/>
              </w:tabs>
              <w:spacing w:line="208" w:lineRule="exact"/>
              <w:ind w:left="221" w:hanging="142"/>
              <w:rPr>
                <w:sz w:val="19"/>
              </w:rPr>
            </w:pPr>
            <w:r>
              <w:rPr>
                <w:color w:val="435152"/>
                <w:w w:val="95"/>
                <w:sz w:val="19"/>
              </w:rPr>
              <w:t>Articles de presse</w:t>
            </w:r>
            <w:r>
              <w:rPr>
                <w:color w:val="435152"/>
                <w:spacing w:val="-27"/>
                <w:w w:val="95"/>
                <w:sz w:val="19"/>
              </w:rPr>
              <w:t xml:space="preserve"> </w:t>
            </w:r>
            <w:r>
              <w:rPr>
                <w:color w:val="435152"/>
                <w:w w:val="95"/>
                <w:sz w:val="19"/>
              </w:rPr>
              <w:t>:</w:t>
            </w:r>
          </w:p>
          <w:p w14:paraId="5374FF1F" w14:textId="77777777" w:rsidR="00A36AD2" w:rsidRDefault="00A36AD2" w:rsidP="00B1187F">
            <w:pPr>
              <w:pStyle w:val="TableParagraph"/>
              <w:numPr>
                <w:ilvl w:val="1"/>
                <w:numId w:val="32"/>
              </w:numPr>
              <w:tabs>
                <w:tab w:val="left" w:pos="369"/>
              </w:tabs>
              <w:spacing w:before="3" w:line="228" w:lineRule="auto"/>
              <w:ind w:right="220" w:firstLine="0"/>
              <w:rPr>
                <w:i/>
                <w:sz w:val="19"/>
              </w:rPr>
            </w:pPr>
            <w:r>
              <w:rPr>
                <w:color w:val="435152"/>
                <w:w w:val="85"/>
                <w:sz w:val="19"/>
              </w:rPr>
              <w:t>La</w:t>
            </w:r>
            <w:r>
              <w:rPr>
                <w:color w:val="435152"/>
                <w:spacing w:val="-10"/>
                <w:w w:val="85"/>
                <w:sz w:val="19"/>
              </w:rPr>
              <w:t xml:space="preserve"> </w:t>
            </w:r>
            <w:r>
              <w:rPr>
                <w:color w:val="435152"/>
                <w:w w:val="85"/>
                <w:sz w:val="19"/>
              </w:rPr>
              <w:t>libre</w:t>
            </w:r>
            <w:r>
              <w:rPr>
                <w:color w:val="435152"/>
                <w:spacing w:val="-10"/>
                <w:w w:val="85"/>
                <w:sz w:val="19"/>
              </w:rPr>
              <w:t xml:space="preserve"> </w:t>
            </w:r>
            <w:r>
              <w:rPr>
                <w:color w:val="435152"/>
                <w:w w:val="85"/>
                <w:sz w:val="19"/>
              </w:rPr>
              <w:t>circulation</w:t>
            </w:r>
            <w:r>
              <w:rPr>
                <w:color w:val="435152"/>
                <w:spacing w:val="-9"/>
                <w:w w:val="85"/>
                <w:sz w:val="19"/>
              </w:rPr>
              <w:t xml:space="preserve"> </w:t>
            </w:r>
            <w:r>
              <w:rPr>
                <w:color w:val="435152"/>
                <w:w w:val="85"/>
                <w:sz w:val="19"/>
              </w:rPr>
              <w:t>des</w:t>
            </w:r>
            <w:r>
              <w:rPr>
                <w:color w:val="435152"/>
                <w:spacing w:val="-10"/>
                <w:w w:val="85"/>
                <w:sz w:val="19"/>
              </w:rPr>
              <w:t xml:space="preserve"> </w:t>
            </w:r>
            <w:r>
              <w:rPr>
                <w:color w:val="435152"/>
                <w:w w:val="85"/>
                <w:sz w:val="19"/>
              </w:rPr>
              <w:t>travailleurs</w:t>
            </w:r>
            <w:r>
              <w:rPr>
                <w:color w:val="435152"/>
                <w:spacing w:val="-9"/>
                <w:w w:val="85"/>
                <w:sz w:val="19"/>
              </w:rPr>
              <w:t xml:space="preserve"> </w:t>
            </w:r>
            <w:r>
              <w:rPr>
                <w:i/>
                <w:color w:val="435152"/>
                <w:w w:val="85"/>
                <w:sz w:val="19"/>
              </w:rPr>
              <w:t>(Le</w:t>
            </w:r>
            <w:r>
              <w:rPr>
                <w:i/>
                <w:color w:val="435152"/>
                <w:spacing w:val="-10"/>
                <w:w w:val="85"/>
                <w:sz w:val="19"/>
              </w:rPr>
              <w:t xml:space="preserve"> </w:t>
            </w:r>
            <w:r>
              <w:rPr>
                <w:i/>
                <w:color w:val="435152"/>
                <w:w w:val="85"/>
                <w:sz w:val="19"/>
              </w:rPr>
              <w:t xml:space="preserve">Monde </w:t>
            </w:r>
            <w:r>
              <w:rPr>
                <w:i/>
                <w:color w:val="435152"/>
                <w:w w:val="95"/>
                <w:sz w:val="19"/>
              </w:rPr>
              <w:t>diplomatique)</w:t>
            </w:r>
          </w:p>
          <w:p w14:paraId="4A6C25D9" w14:textId="77777777" w:rsidR="00A36AD2" w:rsidRDefault="00A36AD2" w:rsidP="00B1187F">
            <w:pPr>
              <w:pStyle w:val="TableParagraph"/>
              <w:numPr>
                <w:ilvl w:val="1"/>
                <w:numId w:val="32"/>
              </w:numPr>
              <w:tabs>
                <w:tab w:val="left" w:pos="369"/>
              </w:tabs>
              <w:spacing w:line="208" w:lineRule="exact"/>
              <w:ind w:left="368"/>
              <w:rPr>
                <w:i/>
                <w:sz w:val="19"/>
              </w:rPr>
            </w:pPr>
            <w:r>
              <w:rPr>
                <w:color w:val="435152"/>
                <w:w w:val="85"/>
                <w:sz w:val="19"/>
              </w:rPr>
              <w:t>La</w:t>
            </w:r>
            <w:r>
              <w:rPr>
                <w:color w:val="435152"/>
                <w:spacing w:val="-11"/>
                <w:w w:val="85"/>
                <w:sz w:val="19"/>
              </w:rPr>
              <w:t xml:space="preserve"> </w:t>
            </w:r>
            <w:r>
              <w:rPr>
                <w:color w:val="435152"/>
                <w:w w:val="85"/>
                <w:sz w:val="19"/>
              </w:rPr>
              <w:t>politique</w:t>
            </w:r>
            <w:r>
              <w:rPr>
                <w:color w:val="435152"/>
                <w:spacing w:val="-10"/>
                <w:w w:val="85"/>
                <w:sz w:val="19"/>
              </w:rPr>
              <w:t xml:space="preserve"> </w:t>
            </w:r>
            <w:r>
              <w:rPr>
                <w:color w:val="435152"/>
                <w:w w:val="85"/>
                <w:sz w:val="19"/>
              </w:rPr>
              <w:t>d’intégration</w:t>
            </w:r>
            <w:r>
              <w:rPr>
                <w:color w:val="435152"/>
                <w:spacing w:val="-11"/>
                <w:w w:val="85"/>
                <w:sz w:val="19"/>
              </w:rPr>
              <w:t xml:space="preserve"> </w:t>
            </w:r>
            <w:r>
              <w:rPr>
                <w:color w:val="435152"/>
                <w:w w:val="85"/>
                <w:sz w:val="19"/>
              </w:rPr>
              <w:t>en</w:t>
            </w:r>
            <w:r>
              <w:rPr>
                <w:color w:val="435152"/>
                <w:spacing w:val="-10"/>
                <w:w w:val="85"/>
                <w:sz w:val="19"/>
              </w:rPr>
              <w:t xml:space="preserve"> </w:t>
            </w:r>
            <w:r>
              <w:rPr>
                <w:color w:val="435152"/>
                <w:w w:val="85"/>
                <w:sz w:val="19"/>
              </w:rPr>
              <w:t>France</w:t>
            </w:r>
            <w:r>
              <w:rPr>
                <w:color w:val="435152"/>
                <w:spacing w:val="-11"/>
                <w:w w:val="85"/>
                <w:sz w:val="19"/>
              </w:rPr>
              <w:t xml:space="preserve"> </w:t>
            </w:r>
            <w:r>
              <w:rPr>
                <w:i/>
                <w:color w:val="435152"/>
                <w:w w:val="85"/>
                <w:sz w:val="19"/>
              </w:rPr>
              <w:t>(Le</w:t>
            </w:r>
            <w:r>
              <w:rPr>
                <w:i/>
                <w:color w:val="435152"/>
                <w:spacing w:val="-10"/>
                <w:w w:val="85"/>
                <w:sz w:val="19"/>
              </w:rPr>
              <w:t xml:space="preserve"> </w:t>
            </w:r>
            <w:r>
              <w:rPr>
                <w:i/>
                <w:color w:val="435152"/>
                <w:w w:val="85"/>
                <w:sz w:val="19"/>
              </w:rPr>
              <w:t>Monde)</w:t>
            </w:r>
          </w:p>
          <w:p w14:paraId="31F4CAA7" w14:textId="77777777" w:rsidR="00A36AD2" w:rsidRDefault="00A36AD2" w:rsidP="00B1187F">
            <w:pPr>
              <w:pStyle w:val="TableParagraph"/>
              <w:numPr>
                <w:ilvl w:val="1"/>
                <w:numId w:val="32"/>
              </w:numPr>
              <w:tabs>
                <w:tab w:val="left" w:pos="362"/>
              </w:tabs>
              <w:spacing w:line="210" w:lineRule="exact"/>
              <w:ind w:left="361" w:hanging="134"/>
              <w:rPr>
                <w:i/>
                <w:sz w:val="19"/>
              </w:rPr>
            </w:pPr>
            <w:r>
              <w:rPr>
                <w:color w:val="435152"/>
                <w:spacing w:val="-4"/>
                <w:w w:val="85"/>
                <w:sz w:val="19"/>
              </w:rPr>
              <w:t>Pourquoi</w:t>
            </w:r>
            <w:r>
              <w:rPr>
                <w:color w:val="435152"/>
                <w:spacing w:val="-23"/>
                <w:w w:val="85"/>
                <w:sz w:val="19"/>
              </w:rPr>
              <w:t xml:space="preserve"> </w:t>
            </w:r>
            <w:r>
              <w:rPr>
                <w:color w:val="435152"/>
                <w:spacing w:val="-4"/>
                <w:w w:val="85"/>
                <w:sz w:val="19"/>
              </w:rPr>
              <w:t>voyageons-nous</w:t>
            </w:r>
            <w:r>
              <w:rPr>
                <w:color w:val="435152"/>
                <w:spacing w:val="-23"/>
                <w:w w:val="85"/>
                <w:sz w:val="19"/>
              </w:rPr>
              <w:t xml:space="preserve"> </w:t>
            </w:r>
            <w:r>
              <w:rPr>
                <w:color w:val="435152"/>
                <w:w w:val="85"/>
                <w:sz w:val="19"/>
              </w:rPr>
              <w:t>?</w:t>
            </w:r>
            <w:r>
              <w:rPr>
                <w:color w:val="435152"/>
                <w:spacing w:val="-22"/>
                <w:w w:val="85"/>
                <w:sz w:val="19"/>
              </w:rPr>
              <w:t xml:space="preserve"> </w:t>
            </w:r>
            <w:r>
              <w:rPr>
                <w:color w:val="435152"/>
                <w:spacing w:val="-4"/>
                <w:w w:val="85"/>
                <w:sz w:val="19"/>
              </w:rPr>
              <w:t>(</w:t>
            </w:r>
            <w:r>
              <w:rPr>
                <w:i/>
                <w:color w:val="435152"/>
                <w:spacing w:val="-4"/>
                <w:w w:val="85"/>
                <w:sz w:val="19"/>
              </w:rPr>
              <w:t>Sciences</w:t>
            </w:r>
            <w:r>
              <w:rPr>
                <w:i/>
                <w:color w:val="435152"/>
                <w:spacing w:val="-23"/>
                <w:w w:val="85"/>
                <w:sz w:val="19"/>
              </w:rPr>
              <w:t xml:space="preserve"> </w:t>
            </w:r>
            <w:r>
              <w:rPr>
                <w:i/>
                <w:color w:val="435152"/>
                <w:spacing w:val="-4"/>
                <w:w w:val="85"/>
                <w:sz w:val="19"/>
              </w:rPr>
              <w:t>Humaines)</w:t>
            </w:r>
          </w:p>
          <w:p w14:paraId="170F33D3" w14:textId="77777777" w:rsidR="00A36AD2" w:rsidRDefault="00A36AD2" w:rsidP="00B1187F">
            <w:pPr>
              <w:pStyle w:val="TableParagraph"/>
              <w:numPr>
                <w:ilvl w:val="0"/>
                <w:numId w:val="32"/>
              </w:numPr>
              <w:tabs>
                <w:tab w:val="left" w:pos="222"/>
              </w:tabs>
              <w:spacing w:before="2" w:line="228" w:lineRule="auto"/>
              <w:ind w:right="629" w:hanging="148"/>
              <w:rPr>
                <w:sz w:val="19"/>
              </w:rPr>
            </w:pPr>
            <w:r>
              <w:rPr>
                <w:color w:val="435152"/>
                <w:w w:val="90"/>
                <w:sz w:val="19"/>
              </w:rPr>
              <w:t>Roman</w:t>
            </w:r>
            <w:r>
              <w:rPr>
                <w:color w:val="435152"/>
                <w:spacing w:val="-30"/>
                <w:w w:val="90"/>
                <w:sz w:val="19"/>
              </w:rPr>
              <w:t xml:space="preserve"> </w:t>
            </w:r>
            <w:r>
              <w:rPr>
                <w:color w:val="435152"/>
                <w:w w:val="90"/>
                <w:sz w:val="19"/>
              </w:rPr>
              <w:t>:</w:t>
            </w:r>
            <w:r>
              <w:rPr>
                <w:color w:val="435152"/>
                <w:spacing w:val="-33"/>
                <w:w w:val="90"/>
                <w:sz w:val="19"/>
              </w:rPr>
              <w:t xml:space="preserve"> </w:t>
            </w:r>
            <w:r>
              <w:rPr>
                <w:i/>
                <w:color w:val="435152"/>
                <w:w w:val="90"/>
                <w:sz w:val="19"/>
              </w:rPr>
              <w:t>Le</w:t>
            </w:r>
            <w:r>
              <w:rPr>
                <w:i/>
                <w:color w:val="435152"/>
                <w:spacing w:val="-32"/>
                <w:w w:val="90"/>
                <w:sz w:val="19"/>
              </w:rPr>
              <w:t xml:space="preserve"> </w:t>
            </w:r>
            <w:r>
              <w:rPr>
                <w:i/>
                <w:color w:val="435152"/>
                <w:spacing w:val="-4"/>
                <w:w w:val="90"/>
                <w:sz w:val="19"/>
              </w:rPr>
              <w:t>Tour</w:t>
            </w:r>
            <w:r>
              <w:rPr>
                <w:i/>
                <w:color w:val="435152"/>
                <w:spacing w:val="-30"/>
                <w:w w:val="90"/>
                <w:sz w:val="19"/>
              </w:rPr>
              <w:t xml:space="preserve"> </w:t>
            </w:r>
            <w:r>
              <w:rPr>
                <w:i/>
                <w:color w:val="435152"/>
                <w:w w:val="90"/>
                <w:sz w:val="19"/>
              </w:rPr>
              <w:t>du</w:t>
            </w:r>
            <w:r>
              <w:rPr>
                <w:i/>
                <w:color w:val="435152"/>
                <w:spacing w:val="-30"/>
                <w:w w:val="90"/>
                <w:sz w:val="19"/>
              </w:rPr>
              <w:t xml:space="preserve"> </w:t>
            </w:r>
            <w:r>
              <w:rPr>
                <w:i/>
                <w:color w:val="435152"/>
                <w:w w:val="90"/>
                <w:sz w:val="19"/>
              </w:rPr>
              <w:t>monde</w:t>
            </w:r>
            <w:r>
              <w:rPr>
                <w:i/>
                <w:color w:val="435152"/>
                <w:spacing w:val="-29"/>
                <w:w w:val="90"/>
                <w:sz w:val="19"/>
              </w:rPr>
              <w:t xml:space="preserve"> </w:t>
            </w:r>
            <w:r>
              <w:rPr>
                <w:i/>
                <w:color w:val="435152"/>
                <w:w w:val="90"/>
                <w:sz w:val="19"/>
              </w:rPr>
              <w:t>en</w:t>
            </w:r>
            <w:r>
              <w:rPr>
                <w:i/>
                <w:color w:val="435152"/>
                <w:spacing w:val="-30"/>
                <w:w w:val="90"/>
                <w:sz w:val="19"/>
              </w:rPr>
              <w:t xml:space="preserve"> </w:t>
            </w:r>
            <w:r>
              <w:rPr>
                <w:i/>
                <w:color w:val="435152"/>
                <w:w w:val="90"/>
                <w:sz w:val="19"/>
              </w:rPr>
              <w:t>80</w:t>
            </w:r>
            <w:r>
              <w:rPr>
                <w:i/>
                <w:color w:val="435152"/>
                <w:spacing w:val="-30"/>
                <w:w w:val="90"/>
                <w:sz w:val="19"/>
              </w:rPr>
              <w:t xml:space="preserve"> </w:t>
            </w:r>
            <w:r>
              <w:rPr>
                <w:i/>
                <w:color w:val="435152"/>
                <w:w w:val="90"/>
                <w:sz w:val="19"/>
              </w:rPr>
              <w:t>jours</w:t>
            </w:r>
            <w:r>
              <w:rPr>
                <w:i/>
                <w:color w:val="435152"/>
                <w:spacing w:val="-30"/>
                <w:w w:val="90"/>
                <w:sz w:val="19"/>
              </w:rPr>
              <w:t xml:space="preserve"> </w:t>
            </w:r>
            <w:r>
              <w:rPr>
                <w:color w:val="435152"/>
                <w:w w:val="90"/>
                <w:sz w:val="19"/>
              </w:rPr>
              <w:t xml:space="preserve">de </w:t>
            </w:r>
            <w:r>
              <w:rPr>
                <w:color w:val="435152"/>
                <w:w w:val="95"/>
                <w:sz w:val="19"/>
              </w:rPr>
              <w:t>Jules</w:t>
            </w:r>
            <w:r>
              <w:rPr>
                <w:color w:val="435152"/>
                <w:spacing w:val="-15"/>
                <w:w w:val="95"/>
                <w:sz w:val="19"/>
              </w:rPr>
              <w:t xml:space="preserve"> </w:t>
            </w:r>
            <w:r>
              <w:rPr>
                <w:color w:val="435152"/>
                <w:w w:val="95"/>
                <w:sz w:val="19"/>
              </w:rPr>
              <w:t>Verne</w:t>
            </w:r>
          </w:p>
          <w:p w14:paraId="3D43E03F" w14:textId="77777777" w:rsidR="00A36AD2" w:rsidRDefault="00A36AD2" w:rsidP="00A36AD2">
            <w:pPr>
              <w:pStyle w:val="TableParagraph"/>
              <w:spacing w:before="22" w:line="214" w:lineRule="exact"/>
              <w:ind w:left="80"/>
              <w:rPr>
                <w:b/>
                <w:sz w:val="19"/>
              </w:rPr>
            </w:pPr>
            <w:r>
              <w:rPr>
                <w:b/>
                <w:color w:val="435152"/>
                <w:w w:val="90"/>
                <w:sz w:val="19"/>
              </w:rPr>
              <w:t>Visuel :</w:t>
            </w:r>
          </w:p>
          <w:p w14:paraId="6FFEAC5F" w14:textId="77777777" w:rsidR="00A36AD2" w:rsidRDefault="00A36AD2" w:rsidP="00B1187F">
            <w:pPr>
              <w:pStyle w:val="TableParagraph"/>
              <w:numPr>
                <w:ilvl w:val="0"/>
                <w:numId w:val="32"/>
              </w:numPr>
              <w:tabs>
                <w:tab w:val="left" w:pos="222"/>
              </w:tabs>
              <w:spacing w:line="210" w:lineRule="exact"/>
              <w:ind w:left="221" w:hanging="142"/>
              <w:rPr>
                <w:sz w:val="19"/>
              </w:rPr>
            </w:pPr>
            <w:r>
              <w:rPr>
                <w:color w:val="435152"/>
                <w:w w:val="90"/>
                <w:sz w:val="19"/>
              </w:rPr>
              <w:t>Sondage</w:t>
            </w:r>
            <w:r>
              <w:rPr>
                <w:color w:val="435152"/>
                <w:spacing w:val="-7"/>
                <w:w w:val="90"/>
                <w:sz w:val="19"/>
              </w:rPr>
              <w:t xml:space="preserve"> </w:t>
            </w:r>
            <w:r>
              <w:rPr>
                <w:color w:val="435152"/>
                <w:w w:val="90"/>
                <w:sz w:val="19"/>
              </w:rPr>
              <w:t>d’OpinionWay</w:t>
            </w:r>
          </w:p>
          <w:p w14:paraId="1827B066" w14:textId="77777777" w:rsidR="00A36AD2" w:rsidRDefault="00A36AD2" w:rsidP="00B1187F">
            <w:pPr>
              <w:pStyle w:val="TableParagraph"/>
              <w:numPr>
                <w:ilvl w:val="0"/>
                <w:numId w:val="32"/>
              </w:numPr>
              <w:tabs>
                <w:tab w:val="left" w:pos="222"/>
              </w:tabs>
              <w:spacing w:line="210" w:lineRule="exact"/>
              <w:ind w:left="221" w:hanging="142"/>
              <w:rPr>
                <w:sz w:val="19"/>
              </w:rPr>
            </w:pPr>
            <w:r>
              <w:rPr>
                <w:color w:val="435152"/>
                <w:w w:val="95"/>
                <w:sz w:val="19"/>
              </w:rPr>
              <w:t>Affiche</w:t>
            </w:r>
            <w:r>
              <w:rPr>
                <w:color w:val="435152"/>
                <w:spacing w:val="-13"/>
                <w:w w:val="95"/>
                <w:sz w:val="19"/>
              </w:rPr>
              <w:t xml:space="preserve"> </w:t>
            </w:r>
            <w:r>
              <w:rPr>
                <w:color w:val="435152"/>
                <w:w w:val="95"/>
                <w:sz w:val="19"/>
              </w:rPr>
              <w:t>d’une</w:t>
            </w:r>
            <w:r>
              <w:rPr>
                <w:color w:val="435152"/>
                <w:spacing w:val="-13"/>
                <w:w w:val="95"/>
                <w:sz w:val="19"/>
              </w:rPr>
              <w:t xml:space="preserve"> </w:t>
            </w:r>
            <w:r>
              <w:rPr>
                <w:color w:val="435152"/>
                <w:w w:val="95"/>
                <w:sz w:val="19"/>
              </w:rPr>
              <w:t>pièce</w:t>
            </w:r>
            <w:r>
              <w:rPr>
                <w:color w:val="435152"/>
                <w:spacing w:val="-13"/>
                <w:w w:val="95"/>
                <w:sz w:val="19"/>
              </w:rPr>
              <w:t xml:space="preserve"> </w:t>
            </w:r>
            <w:r>
              <w:rPr>
                <w:color w:val="435152"/>
                <w:w w:val="95"/>
                <w:sz w:val="19"/>
              </w:rPr>
              <w:t>de</w:t>
            </w:r>
            <w:r>
              <w:rPr>
                <w:color w:val="435152"/>
                <w:spacing w:val="-13"/>
                <w:w w:val="95"/>
                <w:sz w:val="19"/>
              </w:rPr>
              <w:t xml:space="preserve"> </w:t>
            </w:r>
            <w:r>
              <w:rPr>
                <w:color w:val="435152"/>
                <w:w w:val="95"/>
                <w:sz w:val="19"/>
              </w:rPr>
              <w:t>théâtre</w:t>
            </w:r>
            <w:r>
              <w:rPr>
                <w:color w:val="435152"/>
                <w:spacing w:val="-13"/>
                <w:w w:val="95"/>
                <w:sz w:val="19"/>
              </w:rPr>
              <w:t xml:space="preserve"> </w:t>
            </w:r>
            <w:r>
              <w:rPr>
                <w:color w:val="435152"/>
                <w:w w:val="95"/>
                <w:sz w:val="19"/>
              </w:rPr>
              <w:t>:</w:t>
            </w:r>
          </w:p>
          <w:p w14:paraId="45A70482" w14:textId="77777777" w:rsidR="00A36AD2" w:rsidRDefault="00A36AD2" w:rsidP="00A36AD2">
            <w:pPr>
              <w:pStyle w:val="TableParagraph"/>
              <w:spacing w:line="210" w:lineRule="exact"/>
              <w:ind w:left="228"/>
              <w:rPr>
                <w:sz w:val="19"/>
              </w:rPr>
            </w:pPr>
            <w:r>
              <w:rPr>
                <w:i/>
                <w:color w:val="435152"/>
                <w:w w:val="79"/>
                <w:sz w:val="19"/>
              </w:rPr>
              <w:t>Le</w:t>
            </w:r>
            <w:r>
              <w:rPr>
                <w:i/>
                <w:color w:val="435152"/>
                <w:spacing w:val="-8"/>
                <w:sz w:val="19"/>
              </w:rPr>
              <w:t xml:space="preserve"> </w:t>
            </w:r>
            <w:r>
              <w:rPr>
                <w:i/>
                <w:color w:val="435152"/>
                <w:w w:val="82"/>
                <w:sz w:val="19"/>
              </w:rPr>
              <w:t>Dernier</w:t>
            </w:r>
            <w:r>
              <w:rPr>
                <w:i/>
                <w:color w:val="435152"/>
                <w:spacing w:val="-8"/>
                <w:sz w:val="19"/>
              </w:rPr>
              <w:t xml:space="preserve"> </w:t>
            </w:r>
            <w:r>
              <w:rPr>
                <w:i/>
                <w:color w:val="435152"/>
                <w:w w:val="78"/>
                <w:sz w:val="19"/>
              </w:rPr>
              <w:t>Car</w:t>
            </w:r>
            <w:r>
              <w:rPr>
                <w:i/>
                <w:color w:val="435152"/>
                <w:spacing w:val="1"/>
                <w:w w:val="78"/>
                <w:sz w:val="19"/>
              </w:rPr>
              <w:t>a</w:t>
            </w:r>
            <w:r>
              <w:rPr>
                <w:i/>
                <w:smallCaps/>
                <w:color w:val="435152"/>
                <w:w w:val="73"/>
                <w:sz w:val="19"/>
              </w:rPr>
              <w:t>vansérail</w:t>
            </w:r>
            <w:r>
              <w:rPr>
                <w:i/>
                <w:color w:val="435152"/>
                <w:spacing w:val="-8"/>
                <w:sz w:val="19"/>
              </w:rPr>
              <w:t xml:space="preserve"> </w:t>
            </w:r>
            <w:r>
              <w:rPr>
                <w:color w:val="435152"/>
                <w:w w:val="83"/>
                <w:sz w:val="19"/>
              </w:rPr>
              <w:t>d’Ariane</w:t>
            </w:r>
            <w:r>
              <w:rPr>
                <w:color w:val="435152"/>
                <w:spacing w:val="-8"/>
                <w:sz w:val="19"/>
              </w:rPr>
              <w:t xml:space="preserve"> </w:t>
            </w:r>
            <w:r>
              <w:rPr>
                <w:color w:val="435152"/>
                <w:w w:val="83"/>
                <w:sz w:val="19"/>
              </w:rPr>
              <w:t>Mnouchkine</w:t>
            </w:r>
          </w:p>
          <w:p w14:paraId="3364C5B2" w14:textId="77777777" w:rsidR="00A36AD2" w:rsidRDefault="00A36AD2" w:rsidP="00B1187F">
            <w:pPr>
              <w:pStyle w:val="TableParagraph"/>
              <w:numPr>
                <w:ilvl w:val="0"/>
                <w:numId w:val="32"/>
              </w:numPr>
              <w:tabs>
                <w:tab w:val="left" w:pos="222"/>
              </w:tabs>
              <w:spacing w:line="210" w:lineRule="exact"/>
              <w:ind w:left="221" w:hanging="142"/>
              <w:rPr>
                <w:sz w:val="19"/>
              </w:rPr>
            </w:pPr>
            <w:r>
              <w:rPr>
                <w:color w:val="435152"/>
                <w:w w:val="85"/>
                <w:sz w:val="19"/>
              </w:rPr>
              <w:t>Carte</w:t>
            </w:r>
            <w:r>
              <w:rPr>
                <w:color w:val="435152"/>
                <w:spacing w:val="-11"/>
                <w:w w:val="85"/>
                <w:sz w:val="19"/>
              </w:rPr>
              <w:t xml:space="preserve"> </w:t>
            </w:r>
            <w:r>
              <w:rPr>
                <w:color w:val="435152"/>
                <w:w w:val="85"/>
                <w:sz w:val="19"/>
              </w:rPr>
              <w:t>de</w:t>
            </w:r>
            <w:r>
              <w:rPr>
                <w:color w:val="435152"/>
                <w:spacing w:val="-10"/>
                <w:w w:val="85"/>
                <w:sz w:val="19"/>
              </w:rPr>
              <w:t xml:space="preserve"> </w:t>
            </w:r>
            <w:r>
              <w:rPr>
                <w:color w:val="435152"/>
                <w:w w:val="85"/>
                <w:sz w:val="19"/>
              </w:rPr>
              <w:t>géographie</w:t>
            </w:r>
            <w:r>
              <w:rPr>
                <w:color w:val="435152"/>
                <w:spacing w:val="-11"/>
                <w:w w:val="85"/>
                <w:sz w:val="19"/>
              </w:rPr>
              <w:t xml:space="preserve"> </w:t>
            </w:r>
            <w:r>
              <w:rPr>
                <w:color w:val="435152"/>
                <w:w w:val="85"/>
                <w:sz w:val="19"/>
              </w:rPr>
              <w:t>sur</w:t>
            </w:r>
            <w:r>
              <w:rPr>
                <w:color w:val="435152"/>
                <w:spacing w:val="-10"/>
                <w:w w:val="85"/>
                <w:sz w:val="19"/>
              </w:rPr>
              <w:t xml:space="preserve"> </w:t>
            </w:r>
            <w:r>
              <w:rPr>
                <w:color w:val="435152"/>
                <w:w w:val="85"/>
                <w:sz w:val="19"/>
              </w:rPr>
              <w:t>les</w:t>
            </w:r>
            <w:r>
              <w:rPr>
                <w:color w:val="435152"/>
                <w:spacing w:val="-11"/>
                <w:w w:val="85"/>
                <w:sz w:val="19"/>
              </w:rPr>
              <w:t xml:space="preserve"> </w:t>
            </w:r>
            <w:r>
              <w:rPr>
                <w:color w:val="435152"/>
                <w:w w:val="85"/>
                <w:sz w:val="19"/>
              </w:rPr>
              <w:t>flux</w:t>
            </w:r>
            <w:r>
              <w:rPr>
                <w:color w:val="435152"/>
                <w:spacing w:val="-10"/>
                <w:w w:val="85"/>
                <w:sz w:val="19"/>
              </w:rPr>
              <w:t xml:space="preserve"> </w:t>
            </w:r>
            <w:r>
              <w:rPr>
                <w:color w:val="435152"/>
                <w:w w:val="85"/>
                <w:sz w:val="19"/>
              </w:rPr>
              <w:t>migratoires</w:t>
            </w:r>
          </w:p>
          <w:p w14:paraId="3C0108AB" w14:textId="77777777" w:rsidR="00A36AD2" w:rsidRDefault="00A36AD2" w:rsidP="00B1187F">
            <w:pPr>
              <w:pStyle w:val="TableParagraph"/>
              <w:numPr>
                <w:ilvl w:val="0"/>
                <w:numId w:val="32"/>
              </w:numPr>
              <w:tabs>
                <w:tab w:val="left" w:pos="222"/>
              </w:tabs>
              <w:spacing w:before="3" w:line="228" w:lineRule="auto"/>
              <w:ind w:right="361" w:hanging="148"/>
              <w:rPr>
                <w:sz w:val="19"/>
              </w:rPr>
            </w:pPr>
            <w:r>
              <w:rPr>
                <w:color w:val="435152"/>
                <w:w w:val="85"/>
                <w:sz w:val="19"/>
              </w:rPr>
              <w:t>Couverture</w:t>
            </w:r>
            <w:r>
              <w:rPr>
                <w:color w:val="435152"/>
                <w:spacing w:val="-12"/>
                <w:w w:val="85"/>
                <w:sz w:val="19"/>
              </w:rPr>
              <w:t xml:space="preserve"> </w:t>
            </w:r>
            <w:r>
              <w:rPr>
                <w:color w:val="435152"/>
                <w:w w:val="85"/>
                <w:sz w:val="19"/>
              </w:rPr>
              <w:t>de</w:t>
            </w:r>
            <w:r>
              <w:rPr>
                <w:color w:val="435152"/>
                <w:spacing w:val="-11"/>
                <w:w w:val="85"/>
                <w:sz w:val="19"/>
              </w:rPr>
              <w:t xml:space="preserve"> </w:t>
            </w:r>
            <w:r>
              <w:rPr>
                <w:color w:val="435152"/>
                <w:w w:val="85"/>
                <w:sz w:val="19"/>
              </w:rPr>
              <w:t>roman</w:t>
            </w:r>
            <w:r>
              <w:rPr>
                <w:color w:val="435152"/>
                <w:spacing w:val="-11"/>
                <w:w w:val="85"/>
                <w:sz w:val="19"/>
              </w:rPr>
              <w:t xml:space="preserve"> </w:t>
            </w:r>
            <w:r>
              <w:rPr>
                <w:color w:val="435152"/>
                <w:w w:val="85"/>
                <w:sz w:val="19"/>
              </w:rPr>
              <w:t>:</w:t>
            </w:r>
            <w:r>
              <w:rPr>
                <w:color w:val="435152"/>
                <w:spacing w:val="-17"/>
                <w:w w:val="85"/>
                <w:sz w:val="19"/>
              </w:rPr>
              <w:t xml:space="preserve"> </w:t>
            </w:r>
            <w:r>
              <w:rPr>
                <w:i/>
                <w:color w:val="435152"/>
                <w:w w:val="85"/>
                <w:sz w:val="19"/>
              </w:rPr>
              <w:t>Comment</w:t>
            </w:r>
            <w:r>
              <w:rPr>
                <w:i/>
                <w:color w:val="435152"/>
                <w:spacing w:val="-11"/>
                <w:w w:val="85"/>
                <w:sz w:val="19"/>
              </w:rPr>
              <w:t xml:space="preserve"> </w:t>
            </w:r>
            <w:r>
              <w:rPr>
                <w:i/>
                <w:color w:val="435152"/>
                <w:w w:val="85"/>
                <w:sz w:val="19"/>
              </w:rPr>
              <w:t>peut-on</w:t>
            </w:r>
            <w:r>
              <w:rPr>
                <w:i/>
                <w:color w:val="435152"/>
                <w:spacing w:val="-11"/>
                <w:w w:val="85"/>
                <w:sz w:val="19"/>
              </w:rPr>
              <w:t xml:space="preserve"> </w:t>
            </w:r>
            <w:r>
              <w:rPr>
                <w:i/>
                <w:color w:val="435152"/>
                <w:spacing w:val="-3"/>
                <w:w w:val="85"/>
                <w:sz w:val="19"/>
              </w:rPr>
              <w:t xml:space="preserve">être </w:t>
            </w:r>
            <w:r>
              <w:rPr>
                <w:i/>
                <w:color w:val="435152"/>
                <w:w w:val="95"/>
                <w:sz w:val="19"/>
              </w:rPr>
              <w:t>français</w:t>
            </w:r>
            <w:r>
              <w:rPr>
                <w:i/>
                <w:color w:val="435152"/>
                <w:spacing w:val="-19"/>
                <w:w w:val="95"/>
                <w:sz w:val="19"/>
              </w:rPr>
              <w:t xml:space="preserve"> </w:t>
            </w:r>
            <w:r>
              <w:rPr>
                <w:i/>
                <w:color w:val="435152"/>
                <w:w w:val="95"/>
                <w:sz w:val="19"/>
              </w:rPr>
              <w:t>?</w:t>
            </w:r>
            <w:r>
              <w:rPr>
                <w:i/>
                <w:color w:val="435152"/>
                <w:spacing w:val="-18"/>
                <w:w w:val="95"/>
                <w:sz w:val="19"/>
              </w:rPr>
              <w:t xml:space="preserve"> </w:t>
            </w:r>
            <w:r>
              <w:rPr>
                <w:color w:val="435152"/>
                <w:w w:val="95"/>
                <w:sz w:val="19"/>
              </w:rPr>
              <w:t>de</w:t>
            </w:r>
            <w:r>
              <w:rPr>
                <w:color w:val="435152"/>
                <w:spacing w:val="-18"/>
                <w:w w:val="95"/>
                <w:sz w:val="19"/>
              </w:rPr>
              <w:t xml:space="preserve"> </w:t>
            </w:r>
            <w:r>
              <w:rPr>
                <w:color w:val="435152"/>
                <w:w w:val="95"/>
                <w:sz w:val="19"/>
              </w:rPr>
              <w:t>Chahdortt</w:t>
            </w:r>
            <w:r>
              <w:rPr>
                <w:color w:val="435152"/>
                <w:spacing w:val="-18"/>
                <w:w w:val="95"/>
                <w:sz w:val="19"/>
              </w:rPr>
              <w:t xml:space="preserve"> </w:t>
            </w:r>
            <w:r>
              <w:rPr>
                <w:color w:val="435152"/>
                <w:w w:val="95"/>
                <w:sz w:val="19"/>
              </w:rPr>
              <w:t>Djavann</w:t>
            </w:r>
          </w:p>
          <w:p w14:paraId="0EB65B25" w14:textId="77777777" w:rsidR="00A36AD2" w:rsidRDefault="00A36AD2" w:rsidP="00B1187F">
            <w:pPr>
              <w:pStyle w:val="TableParagraph"/>
              <w:numPr>
                <w:ilvl w:val="0"/>
                <w:numId w:val="32"/>
              </w:numPr>
              <w:tabs>
                <w:tab w:val="left" w:pos="218"/>
              </w:tabs>
              <w:spacing w:line="212" w:lineRule="exact"/>
              <w:ind w:left="217" w:hanging="138"/>
              <w:rPr>
                <w:sz w:val="19"/>
              </w:rPr>
            </w:pPr>
            <w:r>
              <w:rPr>
                <w:color w:val="435152"/>
                <w:w w:val="85"/>
                <w:sz w:val="19"/>
              </w:rPr>
              <w:t>Dessins</w:t>
            </w:r>
            <w:r>
              <w:rPr>
                <w:color w:val="435152"/>
                <w:spacing w:val="-26"/>
                <w:w w:val="85"/>
                <w:sz w:val="19"/>
              </w:rPr>
              <w:t xml:space="preserve"> </w:t>
            </w:r>
            <w:r>
              <w:rPr>
                <w:color w:val="435152"/>
                <w:w w:val="85"/>
                <w:sz w:val="19"/>
              </w:rPr>
              <w:t>de</w:t>
            </w:r>
            <w:r>
              <w:rPr>
                <w:color w:val="435152"/>
                <w:spacing w:val="-25"/>
                <w:w w:val="85"/>
                <w:sz w:val="19"/>
              </w:rPr>
              <w:t xml:space="preserve"> </w:t>
            </w:r>
            <w:r>
              <w:rPr>
                <w:color w:val="435152"/>
                <w:w w:val="85"/>
                <w:sz w:val="19"/>
              </w:rPr>
              <w:t>presse</w:t>
            </w:r>
            <w:r>
              <w:rPr>
                <w:color w:val="435152"/>
                <w:spacing w:val="-25"/>
                <w:w w:val="85"/>
                <w:sz w:val="19"/>
              </w:rPr>
              <w:t xml:space="preserve"> </w:t>
            </w:r>
            <w:r>
              <w:rPr>
                <w:color w:val="435152"/>
                <w:w w:val="85"/>
                <w:sz w:val="19"/>
              </w:rPr>
              <w:t>d’Andrzej</w:t>
            </w:r>
            <w:r>
              <w:rPr>
                <w:color w:val="435152"/>
                <w:spacing w:val="-26"/>
                <w:w w:val="85"/>
                <w:sz w:val="19"/>
              </w:rPr>
              <w:t xml:space="preserve"> </w:t>
            </w:r>
            <w:r>
              <w:rPr>
                <w:color w:val="435152"/>
                <w:w w:val="85"/>
                <w:sz w:val="19"/>
              </w:rPr>
              <w:t>Krauze</w:t>
            </w:r>
            <w:r>
              <w:rPr>
                <w:color w:val="435152"/>
                <w:spacing w:val="-25"/>
                <w:w w:val="85"/>
                <w:sz w:val="19"/>
              </w:rPr>
              <w:t xml:space="preserve"> </w:t>
            </w:r>
            <w:r>
              <w:rPr>
                <w:color w:val="435152"/>
                <w:w w:val="85"/>
                <w:sz w:val="19"/>
              </w:rPr>
              <w:t>et</w:t>
            </w:r>
            <w:r>
              <w:rPr>
                <w:color w:val="435152"/>
                <w:spacing w:val="-25"/>
                <w:w w:val="85"/>
                <w:sz w:val="19"/>
              </w:rPr>
              <w:t xml:space="preserve"> </w:t>
            </w:r>
            <w:r>
              <w:rPr>
                <w:color w:val="435152"/>
                <w:w w:val="85"/>
                <w:sz w:val="19"/>
              </w:rPr>
              <w:t>de</w:t>
            </w:r>
            <w:r>
              <w:rPr>
                <w:color w:val="435152"/>
                <w:spacing w:val="-26"/>
                <w:w w:val="85"/>
                <w:sz w:val="19"/>
              </w:rPr>
              <w:t xml:space="preserve"> </w:t>
            </w:r>
            <w:r>
              <w:rPr>
                <w:color w:val="435152"/>
                <w:w w:val="85"/>
                <w:sz w:val="19"/>
              </w:rPr>
              <w:t>Goubelle</w:t>
            </w:r>
          </w:p>
        </w:tc>
      </w:tr>
      <w:tr w:rsidR="00A36AD2" w14:paraId="35E6D2F4" w14:textId="77777777" w:rsidTr="00A36AD2">
        <w:trPr>
          <w:trHeight w:val="281"/>
        </w:trPr>
        <w:tc>
          <w:tcPr>
            <w:tcW w:w="11105" w:type="dxa"/>
            <w:gridSpan w:val="5"/>
            <w:tcBorders>
              <w:top w:val="single" w:sz="4" w:space="0" w:color="FAA61A"/>
              <w:left w:val="single" w:sz="4" w:space="0" w:color="FAA61A"/>
              <w:bottom w:val="single" w:sz="6" w:space="0" w:color="FAA61A"/>
              <w:right w:val="single" w:sz="4" w:space="0" w:color="FAA61A"/>
            </w:tcBorders>
            <w:shd w:val="clear" w:color="auto" w:fill="FDBE64"/>
            <w:hideMark/>
          </w:tcPr>
          <w:p w14:paraId="3ADC70F9" w14:textId="77777777" w:rsidR="00A36AD2" w:rsidRDefault="00A36AD2" w:rsidP="00A36AD2">
            <w:pPr>
              <w:pStyle w:val="TableParagraph"/>
              <w:spacing w:before="28"/>
              <w:ind w:left="879"/>
              <w:rPr>
                <w:sz w:val="19"/>
              </w:rPr>
            </w:pPr>
            <w:r>
              <w:rPr>
                <w:i/>
                <w:color w:val="FFFFFF"/>
                <w:w w:val="95"/>
                <w:sz w:val="19"/>
              </w:rPr>
              <w:t xml:space="preserve">La Cour de Babel </w:t>
            </w:r>
            <w:r>
              <w:rPr>
                <w:color w:val="FFFFFF"/>
                <w:w w:val="95"/>
                <w:sz w:val="19"/>
              </w:rPr>
              <w:t>(documentaire de Julie Bertuccelli)</w:t>
            </w:r>
          </w:p>
        </w:tc>
      </w:tr>
      <w:tr w:rsidR="00A36AD2" w14:paraId="3AFF8543" w14:textId="77777777" w:rsidTr="00A36AD2">
        <w:trPr>
          <w:trHeight w:val="287"/>
        </w:trPr>
        <w:tc>
          <w:tcPr>
            <w:tcW w:w="11105" w:type="dxa"/>
            <w:gridSpan w:val="5"/>
            <w:tcBorders>
              <w:top w:val="single" w:sz="6" w:space="0" w:color="FAA61A"/>
              <w:left w:val="single" w:sz="4" w:space="0" w:color="FAA61A"/>
              <w:bottom w:val="single" w:sz="4" w:space="0" w:color="FAA61A"/>
              <w:right w:val="single" w:sz="4" w:space="0" w:color="FAA61A"/>
            </w:tcBorders>
            <w:shd w:val="clear" w:color="auto" w:fill="C5C9CA"/>
            <w:hideMark/>
          </w:tcPr>
          <w:p w14:paraId="7337B3F4" w14:textId="77777777" w:rsidR="00A36AD2" w:rsidRDefault="00A36AD2" w:rsidP="00A36AD2">
            <w:pPr>
              <w:pStyle w:val="TableParagraph"/>
              <w:spacing w:before="31"/>
              <w:ind w:left="873"/>
              <w:rPr>
                <w:sz w:val="19"/>
              </w:rPr>
            </w:pPr>
            <w:r>
              <w:rPr>
                <w:color w:val="435152"/>
                <w:w w:val="95"/>
                <w:sz w:val="19"/>
              </w:rPr>
              <w:t>Créer un dépliant informatif pour les expatriés francophones de son pays</w:t>
            </w:r>
          </w:p>
        </w:tc>
      </w:tr>
    </w:tbl>
    <w:p w14:paraId="56116677" w14:textId="36951CDE" w:rsidR="00E35725" w:rsidRDefault="00E35725" w:rsidP="00E35725">
      <w:pPr>
        <w:pStyle w:val="Textoindependiente"/>
        <w:rPr>
          <w:rFonts w:ascii="Arial Narrow" w:eastAsia="Arial" w:hAnsi="Arial" w:cs="Arial"/>
          <w:sz w:val="27"/>
          <w:szCs w:val="22"/>
          <w:lang w:val="fr-FR" w:eastAsia="fr-FR" w:bidi="fr-FR"/>
        </w:rPr>
      </w:pPr>
      <w:r>
        <w:rPr>
          <w:rFonts w:ascii="Arial" w:eastAsia="Arial" w:hAnsi="Arial" w:cs="Arial"/>
          <w:noProof/>
          <w:sz w:val="22"/>
          <w:szCs w:val="22"/>
        </w:rPr>
        <mc:AlternateContent>
          <mc:Choice Requires="wps">
            <w:drawing>
              <wp:anchor distT="0" distB="0" distL="114300" distR="114300" simplePos="0" relativeHeight="251659264" behindDoc="1" locked="0" layoutInCell="1" allowOverlap="1" wp14:anchorId="5A85D4D4" wp14:editId="0D8B8BFD">
                <wp:simplePos x="0" y="0"/>
                <wp:positionH relativeFrom="page">
                  <wp:posOffset>490855</wp:posOffset>
                </wp:positionH>
                <wp:positionV relativeFrom="page">
                  <wp:posOffset>5351145</wp:posOffset>
                </wp:positionV>
                <wp:extent cx="306070" cy="132715"/>
                <wp:effectExtent l="0" t="0" r="3175" b="254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73D14" w14:textId="77777777" w:rsidR="00DF14A1" w:rsidRDefault="00DF14A1" w:rsidP="00E35725">
                            <w:pPr>
                              <w:spacing w:line="208" w:lineRule="exact"/>
                              <w:rPr>
                                <w:rFonts w:ascii="Book Antiqua"/>
                                <w:b/>
                                <w:sz w:val="19"/>
                              </w:rPr>
                            </w:pPr>
                            <w:r>
                              <w:rPr>
                                <w:rFonts w:ascii="Book Antiqua"/>
                                <w:b/>
                                <w:color w:val="667273"/>
                                <w:spacing w:val="-2"/>
                                <w:w w:val="95"/>
                                <w:sz w:val="19"/>
                              </w:rPr>
                              <w:t>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5D4D4" id="_x0000_t202" coordsize="21600,21600" o:spt="202" path="m,l,21600r21600,l21600,xe">
                <v:stroke joinstyle="miter"/>
                <v:path gradientshapeok="t" o:connecttype="rect"/>
              </v:shapetype>
              <v:shape id="Cuadro de texto 78" o:spid="_x0000_s1026" type="#_x0000_t202" style="position:absolute;margin-left:38.65pt;margin-top:421.35pt;width:24.1pt;height:1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uZsgIAALE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" filled="f" stroked="f">
                <v:textbox inset="0,0,0,0">
                  <w:txbxContent>
                    <w:p w14:paraId="51E73D14" w14:textId="77777777" w:rsidR="00DF14A1" w:rsidRDefault="00DF14A1" w:rsidP="00E35725">
                      <w:pPr>
                        <w:spacing w:line="208" w:lineRule="exact"/>
                        <w:rPr>
                          <w:rFonts w:ascii="Book Antiqua"/>
                          <w:b/>
                          <w:sz w:val="19"/>
                        </w:rPr>
                      </w:pPr>
                      <w:r>
                        <w:rPr>
                          <w:rFonts w:ascii="Book Antiqua"/>
                          <w:b/>
                          <w:color w:val="667273"/>
                          <w:spacing w:val="-2"/>
                          <w:w w:val="95"/>
                          <w:sz w:val="19"/>
                        </w:rPr>
                        <w:t>Projet</w:t>
                      </w:r>
                    </w:p>
                  </w:txbxContent>
                </v:textbox>
                <w10:wrap anchorx="page" anchory="page"/>
              </v:shape>
            </w:pict>
          </mc:Fallback>
        </mc:AlternateContent>
      </w:r>
      <w:r>
        <w:rPr>
          <w:rFonts w:ascii="Arial" w:eastAsia="Arial" w:hAnsi="Arial" w:cs="Arial"/>
          <w:noProof/>
          <w:sz w:val="22"/>
          <w:szCs w:val="22"/>
        </w:rPr>
        <mc:AlternateContent>
          <mc:Choice Requires="wps">
            <w:drawing>
              <wp:anchor distT="0" distB="0" distL="114300" distR="114300" simplePos="0" relativeHeight="251660288" behindDoc="1" locked="0" layoutInCell="1" allowOverlap="1" wp14:anchorId="5B42A70D" wp14:editId="26F9BBC2">
                <wp:simplePos x="0" y="0"/>
                <wp:positionH relativeFrom="page">
                  <wp:posOffset>490855</wp:posOffset>
                </wp:positionH>
                <wp:positionV relativeFrom="page">
                  <wp:posOffset>9462770</wp:posOffset>
                </wp:positionV>
                <wp:extent cx="306070" cy="132715"/>
                <wp:effectExtent l="0" t="4445" r="3175" b="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3924E" w14:textId="77777777" w:rsidR="00DF14A1" w:rsidRDefault="00DF14A1" w:rsidP="00E35725">
                            <w:pPr>
                              <w:spacing w:line="208" w:lineRule="exact"/>
                              <w:rPr>
                                <w:rFonts w:ascii="Book Antiqua"/>
                                <w:b/>
                                <w:sz w:val="19"/>
                              </w:rPr>
                            </w:pPr>
                            <w:r>
                              <w:rPr>
                                <w:rFonts w:ascii="Book Antiqua"/>
                                <w:b/>
                                <w:color w:val="667273"/>
                                <w:spacing w:val="-2"/>
                                <w:w w:val="95"/>
                                <w:sz w:val="19"/>
                              </w:rPr>
                              <w:t>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2A70D" id="Cuadro de texto 77" o:spid="_x0000_s1027" type="#_x0000_t202" style="position:absolute;margin-left:38.65pt;margin-top:745.1pt;width:24.1pt;height:1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" filled="f" stroked="f">
                <v:textbox inset="0,0,0,0">
                  <w:txbxContent>
                    <w:p w14:paraId="5413924E" w14:textId="77777777" w:rsidR="00DF14A1" w:rsidRDefault="00DF14A1" w:rsidP="00E35725">
                      <w:pPr>
                        <w:spacing w:line="208" w:lineRule="exact"/>
                        <w:rPr>
                          <w:rFonts w:ascii="Book Antiqua"/>
                          <w:b/>
                          <w:sz w:val="19"/>
                        </w:rPr>
                      </w:pPr>
                      <w:r>
                        <w:rPr>
                          <w:rFonts w:ascii="Book Antiqua"/>
                          <w:b/>
                          <w:color w:val="667273"/>
                          <w:spacing w:val="-2"/>
                          <w:w w:val="95"/>
                          <w:sz w:val="19"/>
                        </w:rPr>
                        <w:t>Projet</w:t>
                      </w:r>
                    </w:p>
                  </w:txbxContent>
                </v:textbox>
                <w10:wrap anchorx="page" anchory="page"/>
              </v:shape>
            </w:pict>
          </mc:Fallback>
        </mc:AlternateContent>
      </w:r>
      <w:r>
        <w:rPr>
          <w:rFonts w:ascii="Arial" w:eastAsia="Arial" w:hAnsi="Arial" w:cs="Arial"/>
          <w:noProof/>
          <w:sz w:val="22"/>
          <w:szCs w:val="22"/>
        </w:rPr>
        <mc:AlternateContent>
          <mc:Choice Requires="wpg">
            <w:drawing>
              <wp:anchor distT="0" distB="0" distL="114300" distR="114300" simplePos="0" relativeHeight="251662336" behindDoc="1" locked="0" layoutInCell="1" allowOverlap="1" wp14:anchorId="172E43B4" wp14:editId="2EFF6E7E">
                <wp:simplePos x="0" y="0"/>
                <wp:positionH relativeFrom="page">
                  <wp:posOffset>473075</wp:posOffset>
                </wp:positionH>
                <wp:positionV relativeFrom="page">
                  <wp:posOffset>4855210</wp:posOffset>
                </wp:positionV>
                <wp:extent cx="518795" cy="570230"/>
                <wp:effectExtent l="0" t="0" r="0" b="3810"/>
                <wp:wrapNone/>
                <wp:docPr id="62" name="Grupo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570230"/>
                          <a:chOff x="745" y="7646"/>
                          <a:chExt cx="817" cy="898"/>
                        </a:xfrm>
                      </wpg:grpSpPr>
                      <pic:pic xmlns:pic="http://schemas.openxmlformats.org/drawingml/2006/picture">
                        <pic:nvPicPr>
                          <pic:cNvPr id="63"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4" y="7645"/>
                            <a:ext cx="817" cy="7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4" y="8069"/>
                            <a:ext cx="817"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44" y="8364"/>
                            <a:ext cx="817" cy="179"/>
                          </a:xfrm>
                          <a:prstGeom prst="rect">
                            <a:avLst/>
                          </a:prstGeom>
                          <a:noFill/>
                          <a:extLst>
                            <a:ext uri="{909E8E84-426E-40DD-AFC4-6F175D3DCCD1}">
                              <a14:hiddenFill xmlns:a14="http://schemas.microsoft.com/office/drawing/2010/main">
                                <a:solidFill>
                                  <a:srgbClr val="FFFFFF"/>
                                </a:solidFill>
                              </a14:hiddenFill>
                            </a:ext>
                          </a:extLst>
                        </pic:spPr>
                      </pic:pic>
                      <wps:wsp>
                        <wps:cNvPr id="66" name="Freeform 14"/>
                        <wps:cNvSpPr>
                          <a:spLocks/>
                        </wps:cNvSpPr>
                        <wps:spPr bwMode="auto">
                          <a:xfrm>
                            <a:off x="850" y="7929"/>
                            <a:ext cx="555" cy="458"/>
                          </a:xfrm>
                          <a:custGeom>
                            <a:avLst/>
                            <a:gdLst>
                              <a:gd name="T0" fmla="+- 0 1350 851"/>
                              <a:gd name="T1" fmla="*/ T0 w 555"/>
                              <a:gd name="T2" fmla="+- 0 7930 7930"/>
                              <a:gd name="T3" fmla="*/ 7930 h 458"/>
                              <a:gd name="T4" fmla="+- 0 851 851"/>
                              <a:gd name="T5" fmla="*/ T4 w 555"/>
                              <a:gd name="T6" fmla="+- 0 8000 7930"/>
                              <a:gd name="T7" fmla="*/ 8000 h 458"/>
                              <a:gd name="T8" fmla="+- 0 905 851"/>
                              <a:gd name="T9" fmla="*/ T8 w 555"/>
                              <a:gd name="T10" fmla="+- 0 8387 7930"/>
                              <a:gd name="T11" fmla="*/ 8387 h 458"/>
                              <a:gd name="T12" fmla="+- 0 1405 851"/>
                              <a:gd name="T13" fmla="*/ T12 w 555"/>
                              <a:gd name="T14" fmla="+- 0 8317 7930"/>
                              <a:gd name="T15" fmla="*/ 8317 h 458"/>
                              <a:gd name="T16" fmla="+- 0 1350 851"/>
                              <a:gd name="T17" fmla="*/ T16 w 555"/>
                              <a:gd name="T18" fmla="+- 0 7930 7930"/>
                              <a:gd name="T19" fmla="*/ 7930 h 458"/>
                            </a:gdLst>
                            <a:ahLst/>
                            <a:cxnLst>
                              <a:cxn ang="0">
                                <a:pos x="T1" y="T3"/>
                              </a:cxn>
                              <a:cxn ang="0">
                                <a:pos x="T5" y="T7"/>
                              </a:cxn>
                              <a:cxn ang="0">
                                <a:pos x="T9" y="T11"/>
                              </a:cxn>
                              <a:cxn ang="0">
                                <a:pos x="T13" y="T15"/>
                              </a:cxn>
                              <a:cxn ang="0">
                                <a:pos x="T17" y="T19"/>
                              </a:cxn>
                            </a:cxnLst>
                            <a:rect l="0" t="0" r="r" b="b"/>
                            <a:pathLst>
                              <a:path w="555" h="458">
                                <a:moveTo>
                                  <a:pt x="499" y="0"/>
                                </a:moveTo>
                                <a:lnTo>
                                  <a:pt x="0" y="70"/>
                                </a:lnTo>
                                <a:lnTo>
                                  <a:pt x="54" y="457"/>
                                </a:lnTo>
                                <a:lnTo>
                                  <a:pt x="554" y="387"/>
                                </a:lnTo>
                                <a:lnTo>
                                  <a:pt x="499" y="0"/>
                                </a:lnTo>
                                <a:close/>
                              </a:path>
                            </a:pathLst>
                          </a:custGeom>
                          <a:solidFill>
                            <a:srgbClr val="667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6" y="7926"/>
                            <a:ext cx="414" cy="133"/>
                          </a:xfrm>
                          <a:prstGeom prst="rect">
                            <a:avLst/>
                          </a:prstGeom>
                          <a:noFill/>
                          <a:extLst>
                            <a:ext uri="{909E8E84-426E-40DD-AFC4-6F175D3DCCD1}">
                              <a14:hiddenFill xmlns:a14="http://schemas.microsoft.com/office/drawing/2010/main">
                                <a:solidFill>
                                  <a:srgbClr val="FFFFFF"/>
                                </a:solidFill>
                              </a14:hiddenFill>
                            </a:ext>
                          </a:extLst>
                        </pic:spPr>
                      </pic:pic>
                      <wps:wsp>
                        <wps:cNvPr id="68" name="Freeform 16"/>
                        <wps:cNvSpPr>
                          <a:spLocks/>
                        </wps:cNvSpPr>
                        <wps:spPr bwMode="auto">
                          <a:xfrm>
                            <a:off x="818" y="7718"/>
                            <a:ext cx="493" cy="278"/>
                          </a:xfrm>
                          <a:custGeom>
                            <a:avLst/>
                            <a:gdLst>
                              <a:gd name="T0" fmla="+- 0 1281 819"/>
                              <a:gd name="T1" fmla="*/ T0 w 493"/>
                              <a:gd name="T2" fmla="+- 0 7718 7718"/>
                              <a:gd name="T3" fmla="*/ 7718 h 278"/>
                              <a:gd name="T4" fmla="+- 0 819 819"/>
                              <a:gd name="T5" fmla="*/ T4 w 493"/>
                              <a:gd name="T6" fmla="+- 0 7931 7718"/>
                              <a:gd name="T7" fmla="*/ 7931 h 278"/>
                              <a:gd name="T8" fmla="+- 0 848 819"/>
                              <a:gd name="T9" fmla="*/ T8 w 493"/>
                              <a:gd name="T10" fmla="+- 0 7995 7718"/>
                              <a:gd name="T11" fmla="*/ 7995 h 278"/>
                              <a:gd name="T12" fmla="+- 0 1311 819"/>
                              <a:gd name="T13" fmla="*/ T12 w 493"/>
                              <a:gd name="T14" fmla="+- 0 7783 7718"/>
                              <a:gd name="T15" fmla="*/ 7783 h 278"/>
                              <a:gd name="T16" fmla="+- 0 1281 819"/>
                              <a:gd name="T17" fmla="*/ T16 w 493"/>
                              <a:gd name="T18" fmla="+- 0 7718 7718"/>
                              <a:gd name="T19" fmla="*/ 7718 h 278"/>
                            </a:gdLst>
                            <a:ahLst/>
                            <a:cxnLst>
                              <a:cxn ang="0">
                                <a:pos x="T1" y="T3"/>
                              </a:cxn>
                              <a:cxn ang="0">
                                <a:pos x="T5" y="T7"/>
                              </a:cxn>
                              <a:cxn ang="0">
                                <a:pos x="T9" y="T11"/>
                              </a:cxn>
                              <a:cxn ang="0">
                                <a:pos x="T13" y="T15"/>
                              </a:cxn>
                              <a:cxn ang="0">
                                <a:pos x="T17" y="T19"/>
                              </a:cxn>
                            </a:cxnLst>
                            <a:rect l="0" t="0" r="r" b="b"/>
                            <a:pathLst>
                              <a:path w="493" h="278">
                                <a:moveTo>
                                  <a:pt x="462" y="0"/>
                                </a:moveTo>
                                <a:lnTo>
                                  <a:pt x="0" y="213"/>
                                </a:lnTo>
                                <a:lnTo>
                                  <a:pt x="29" y="277"/>
                                </a:lnTo>
                                <a:lnTo>
                                  <a:pt x="492" y="65"/>
                                </a:lnTo>
                                <a:lnTo>
                                  <a:pt x="462" y="0"/>
                                </a:lnTo>
                                <a:close/>
                              </a:path>
                            </a:pathLst>
                          </a:custGeom>
                          <a:solidFill>
                            <a:srgbClr val="667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6" y="7738"/>
                            <a:ext cx="420" cy="205"/>
                          </a:xfrm>
                          <a:prstGeom prst="rect">
                            <a:avLst/>
                          </a:prstGeom>
                          <a:noFill/>
                          <a:extLst>
                            <a:ext uri="{909E8E84-426E-40DD-AFC4-6F175D3DCCD1}">
                              <a14:hiddenFill xmlns:a14="http://schemas.microsoft.com/office/drawing/2010/main">
                                <a:solidFill>
                                  <a:srgbClr val="FFFFFF"/>
                                </a:solidFill>
                              </a14:hiddenFill>
                            </a:ext>
                          </a:extLst>
                        </pic:spPr>
                      </pic:pic>
                      <wps:wsp>
                        <wps:cNvPr id="70" name="Line 18"/>
                        <wps:cNvCnPr>
                          <a:cxnSpLocks noChangeShapeType="1"/>
                        </wps:cNvCnPr>
                        <wps:spPr bwMode="auto">
                          <a:xfrm>
                            <a:off x="901" y="8198"/>
                            <a:ext cx="442" cy="0"/>
                          </a:xfrm>
                          <a:prstGeom prst="line">
                            <a:avLst/>
                          </a:prstGeom>
                          <a:noFill/>
                          <a:ln w="303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515258" id="Grupo 62" o:spid="_x0000_s1026" style="position:absolute;margin-left:37.25pt;margin-top:382.3pt;width:40.85pt;height:44.9pt;z-index:-251654144;mso-position-horizontal-relative:page;mso-position-vertical-relative:page" coordorigin="745,7646" coordsize="817,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744;top:7645;width:817;height: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">
                  <v:imagedata r:id="rId14" o:title=""/>
                </v:shape>
                <v:shape id="Picture 12" o:spid="_x0000_s1028" type="#_x0000_t75" style="position:absolute;left:744;top:8069;width:81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">
                  <v:imagedata r:id="rId15" o:title=""/>
                </v:shape>
                <v:shape id="Picture 13" o:spid="_x0000_s1029" type="#_x0000_t75" style="position:absolute;left:744;top:8364;width:817;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">
                  <v:imagedata r:id="rId16" o:title=""/>
                </v:shape>
                <v:shape id="Freeform 14" o:spid="_x0000_s1030" style="position:absolute;left:850;top:7929;width:555;height:458;visibility:visible;mso-wrap-style:square;v-text-anchor:top" coordsize="55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" path="m499,l,70,54,457,554,387,499,xe" fillcolor="#667273" stroked="f">
                  <v:path arrowok="t" o:connecttype="custom" o:connectlocs="499,7930;0,8000;54,8387;554,8317;499,7930" o:connectangles="0,0,0,0,0"/>
                </v:shape>
                <v:shape id="Picture 15" o:spid="_x0000_s1031" type="#_x0000_t75" style="position:absolute;left:936;top:7926;width:414;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">
                  <v:imagedata r:id="rId17" o:title=""/>
                </v:shape>
                <v:shape id="Freeform 16" o:spid="_x0000_s1032" style="position:absolute;left:818;top:7718;width:493;height:278;visibility:visible;mso-wrap-style:square;v-text-anchor:top" coordsize="49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" path="m462,l,213r29,64l492,65,462,xe" fillcolor="#667273" stroked="f">
                  <v:path arrowok="t" o:connecttype="custom" o:connectlocs="462,7718;0,7931;29,7995;492,7783;462,7718" o:connectangles="0,0,0,0,0"/>
                </v:shape>
                <v:shape id="Picture 17" o:spid="_x0000_s1033" type="#_x0000_t75" style="position:absolute;left:886;top:7738;width:420;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">
                  <v:imagedata r:id="rId18" o:title=""/>
                </v:shape>
                <v:line id="Line 18" o:spid="_x0000_s1034" style="position:absolute;visibility:visible;mso-wrap-style:square" from="901,8198" to="1343,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" strokecolor="white" strokeweight=".08431mm"/>
                <w10:wrap anchorx="page" anchory="page"/>
              </v:group>
            </w:pict>
          </mc:Fallback>
        </mc:AlternateContent>
      </w:r>
      <w:r>
        <w:rPr>
          <w:rFonts w:ascii="Arial" w:eastAsia="Arial" w:hAnsi="Arial" w:cs="Arial"/>
          <w:noProof/>
          <w:sz w:val="22"/>
          <w:szCs w:val="22"/>
        </w:rPr>
        <mc:AlternateContent>
          <mc:Choice Requires="wpg">
            <w:drawing>
              <wp:anchor distT="0" distB="0" distL="114300" distR="114300" simplePos="0" relativeHeight="251663360" behindDoc="1" locked="0" layoutInCell="1" allowOverlap="1" wp14:anchorId="64E80D3B" wp14:editId="6C1BAABB">
                <wp:simplePos x="0" y="0"/>
                <wp:positionH relativeFrom="page">
                  <wp:posOffset>473075</wp:posOffset>
                </wp:positionH>
                <wp:positionV relativeFrom="page">
                  <wp:posOffset>8970010</wp:posOffset>
                </wp:positionV>
                <wp:extent cx="518795" cy="570230"/>
                <wp:effectExtent l="0" t="0" r="0" b="3810"/>
                <wp:wrapNone/>
                <wp:docPr id="54" name="Gru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570230"/>
                          <a:chOff x="745" y="14126"/>
                          <a:chExt cx="817" cy="898"/>
                        </a:xfrm>
                      </wpg:grpSpPr>
                      <pic:pic xmlns:pic="http://schemas.openxmlformats.org/drawingml/2006/picture">
                        <pic:nvPicPr>
                          <pic:cNvPr id="55"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44" y="14125"/>
                            <a:ext cx="817" cy="8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54" y="14921"/>
                            <a:ext cx="307" cy="103"/>
                          </a:xfrm>
                          <a:prstGeom prst="rect">
                            <a:avLst/>
                          </a:prstGeom>
                          <a:noFill/>
                          <a:extLst>
                            <a:ext uri="{909E8E84-426E-40DD-AFC4-6F175D3DCCD1}">
                              <a14:hiddenFill xmlns:a14="http://schemas.microsoft.com/office/drawing/2010/main">
                                <a:solidFill>
                                  <a:srgbClr val="FFFFFF"/>
                                </a:solidFill>
                              </a14:hiddenFill>
                            </a:ext>
                          </a:extLst>
                        </pic:spPr>
                      </pic:pic>
                      <wps:wsp>
                        <wps:cNvPr id="57" name="Freeform 22"/>
                        <wps:cNvSpPr>
                          <a:spLocks/>
                        </wps:cNvSpPr>
                        <wps:spPr bwMode="auto">
                          <a:xfrm>
                            <a:off x="850" y="14410"/>
                            <a:ext cx="555" cy="458"/>
                          </a:xfrm>
                          <a:custGeom>
                            <a:avLst/>
                            <a:gdLst>
                              <a:gd name="T0" fmla="+- 0 1350 851"/>
                              <a:gd name="T1" fmla="*/ T0 w 555"/>
                              <a:gd name="T2" fmla="+- 0 14410 14410"/>
                              <a:gd name="T3" fmla="*/ 14410 h 458"/>
                              <a:gd name="T4" fmla="+- 0 851 851"/>
                              <a:gd name="T5" fmla="*/ T4 w 555"/>
                              <a:gd name="T6" fmla="+- 0 14480 14410"/>
                              <a:gd name="T7" fmla="*/ 14480 h 458"/>
                              <a:gd name="T8" fmla="+- 0 905 851"/>
                              <a:gd name="T9" fmla="*/ T8 w 555"/>
                              <a:gd name="T10" fmla="+- 0 14867 14410"/>
                              <a:gd name="T11" fmla="*/ 14867 h 458"/>
                              <a:gd name="T12" fmla="+- 0 1405 851"/>
                              <a:gd name="T13" fmla="*/ T12 w 555"/>
                              <a:gd name="T14" fmla="+- 0 14797 14410"/>
                              <a:gd name="T15" fmla="*/ 14797 h 458"/>
                              <a:gd name="T16" fmla="+- 0 1350 851"/>
                              <a:gd name="T17" fmla="*/ T16 w 555"/>
                              <a:gd name="T18" fmla="+- 0 14410 14410"/>
                              <a:gd name="T19" fmla="*/ 14410 h 458"/>
                            </a:gdLst>
                            <a:ahLst/>
                            <a:cxnLst>
                              <a:cxn ang="0">
                                <a:pos x="T1" y="T3"/>
                              </a:cxn>
                              <a:cxn ang="0">
                                <a:pos x="T5" y="T7"/>
                              </a:cxn>
                              <a:cxn ang="0">
                                <a:pos x="T9" y="T11"/>
                              </a:cxn>
                              <a:cxn ang="0">
                                <a:pos x="T13" y="T15"/>
                              </a:cxn>
                              <a:cxn ang="0">
                                <a:pos x="T17" y="T19"/>
                              </a:cxn>
                            </a:cxnLst>
                            <a:rect l="0" t="0" r="r" b="b"/>
                            <a:pathLst>
                              <a:path w="555" h="458">
                                <a:moveTo>
                                  <a:pt x="499" y="0"/>
                                </a:moveTo>
                                <a:lnTo>
                                  <a:pt x="0" y="70"/>
                                </a:lnTo>
                                <a:lnTo>
                                  <a:pt x="54" y="457"/>
                                </a:lnTo>
                                <a:lnTo>
                                  <a:pt x="554" y="387"/>
                                </a:lnTo>
                                <a:lnTo>
                                  <a:pt x="499" y="0"/>
                                </a:lnTo>
                                <a:close/>
                              </a:path>
                            </a:pathLst>
                          </a:custGeom>
                          <a:solidFill>
                            <a:srgbClr val="667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6" y="14406"/>
                            <a:ext cx="414" cy="133"/>
                          </a:xfrm>
                          <a:prstGeom prst="rect">
                            <a:avLst/>
                          </a:prstGeom>
                          <a:noFill/>
                          <a:extLst>
                            <a:ext uri="{909E8E84-426E-40DD-AFC4-6F175D3DCCD1}">
                              <a14:hiddenFill xmlns:a14="http://schemas.microsoft.com/office/drawing/2010/main">
                                <a:solidFill>
                                  <a:srgbClr val="FFFFFF"/>
                                </a:solidFill>
                              </a14:hiddenFill>
                            </a:ext>
                          </a:extLst>
                        </pic:spPr>
                      </pic:pic>
                      <wps:wsp>
                        <wps:cNvPr id="59" name="Freeform 24"/>
                        <wps:cNvSpPr>
                          <a:spLocks/>
                        </wps:cNvSpPr>
                        <wps:spPr bwMode="auto">
                          <a:xfrm>
                            <a:off x="818" y="14198"/>
                            <a:ext cx="493" cy="278"/>
                          </a:xfrm>
                          <a:custGeom>
                            <a:avLst/>
                            <a:gdLst>
                              <a:gd name="T0" fmla="+- 0 1281 819"/>
                              <a:gd name="T1" fmla="*/ T0 w 493"/>
                              <a:gd name="T2" fmla="+- 0 14199 14199"/>
                              <a:gd name="T3" fmla="*/ 14199 h 278"/>
                              <a:gd name="T4" fmla="+- 0 819 819"/>
                              <a:gd name="T5" fmla="*/ T4 w 493"/>
                              <a:gd name="T6" fmla="+- 0 14412 14199"/>
                              <a:gd name="T7" fmla="*/ 14412 h 278"/>
                              <a:gd name="T8" fmla="+- 0 848 819"/>
                              <a:gd name="T9" fmla="*/ T8 w 493"/>
                              <a:gd name="T10" fmla="+- 0 14476 14199"/>
                              <a:gd name="T11" fmla="*/ 14476 h 278"/>
                              <a:gd name="T12" fmla="+- 0 1311 819"/>
                              <a:gd name="T13" fmla="*/ T12 w 493"/>
                              <a:gd name="T14" fmla="+- 0 14263 14199"/>
                              <a:gd name="T15" fmla="*/ 14263 h 278"/>
                              <a:gd name="T16" fmla="+- 0 1281 819"/>
                              <a:gd name="T17" fmla="*/ T16 w 493"/>
                              <a:gd name="T18" fmla="+- 0 14199 14199"/>
                              <a:gd name="T19" fmla="*/ 14199 h 278"/>
                            </a:gdLst>
                            <a:ahLst/>
                            <a:cxnLst>
                              <a:cxn ang="0">
                                <a:pos x="T1" y="T3"/>
                              </a:cxn>
                              <a:cxn ang="0">
                                <a:pos x="T5" y="T7"/>
                              </a:cxn>
                              <a:cxn ang="0">
                                <a:pos x="T9" y="T11"/>
                              </a:cxn>
                              <a:cxn ang="0">
                                <a:pos x="T13" y="T15"/>
                              </a:cxn>
                              <a:cxn ang="0">
                                <a:pos x="T17" y="T19"/>
                              </a:cxn>
                            </a:cxnLst>
                            <a:rect l="0" t="0" r="r" b="b"/>
                            <a:pathLst>
                              <a:path w="493" h="278">
                                <a:moveTo>
                                  <a:pt x="462" y="0"/>
                                </a:moveTo>
                                <a:lnTo>
                                  <a:pt x="0" y="213"/>
                                </a:lnTo>
                                <a:lnTo>
                                  <a:pt x="29" y="277"/>
                                </a:lnTo>
                                <a:lnTo>
                                  <a:pt x="492" y="64"/>
                                </a:lnTo>
                                <a:lnTo>
                                  <a:pt x="462" y="0"/>
                                </a:lnTo>
                                <a:close/>
                              </a:path>
                            </a:pathLst>
                          </a:custGeom>
                          <a:solidFill>
                            <a:srgbClr val="667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6" y="14218"/>
                            <a:ext cx="420" cy="205"/>
                          </a:xfrm>
                          <a:prstGeom prst="rect">
                            <a:avLst/>
                          </a:prstGeom>
                          <a:noFill/>
                          <a:extLst>
                            <a:ext uri="{909E8E84-426E-40DD-AFC4-6F175D3DCCD1}">
                              <a14:hiddenFill xmlns:a14="http://schemas.microsoft.com/office/drawing/2010/main">
                                <a:solidFill>
                                  <a:srgbClr val="FFFFFF"/>
                                </a:solidFill>
                              </a14:hiddenFill>
                            </a:ext>
                          </a:extLst>
                        </pic:spPr>
                      </pic:pic>
                      <wps:wsp>
                        <wps:cNvPr id="61" name="Line 26"/>
                        <wps:cNvCnPr>
                          <a:cxnSpLocks noChangeShapeType="1"/>
                        </wps:cNvCnPr>
                        <wps:spPr bwMode="auto">
                          <a:xfrm>
                            <a:off x="901" y="14678"/>
                            <a:ext cx="442" cy="0"/>
                          </a:xfrm>
                          <a:prstGeom prst="line">
                            <a:avLst/>
                          </a:prstGeom>
                          <a:noFill/>
                          <a:ln w="303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40AE8F" id="Grupo 54" o:spid="_x0000_s1026" style="position:absolute;margin-left:37.25pt;margin-top:706.3pt;width:40.85pt;height:44.9pt;z-index:-251653120;mso-position-horizontal-relative:page;mso-position-vertical-relative:page" coordorigin="745,14126" coordsize="817,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">
                <v:shape id="Picture 20" o:spid="_x0000_s1027" type="#_x0000_t75" style="position:absolute;left:744;top:14125;width:817;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">
                  <v:imagedata r:id="rId21" o:title=""/>
                </v:shape>
                <v:shape id="Picture 21" o:spid="_x0000_s1028" type="#_x0000_t75" style="position:absolute;left:1254;top:14921;width:307;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">
                  <v:imagedata r:id="rId22" o:title=""/>
                </v:shape>
                <v:shape id="Freeform 22" o:spid="_x0000_s1029" style="position:absolute;left:850;top:14410;width:555;height:458;visibility:visible;mso-wrap-style:square;v-text-anchor:top" coordsize="55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" path="m499,l,70,54,457,554,387,499,xe" fillcolor="#667273" stroked="f">
                  <v:path arrowok="t" o:connecttype="custom" o:connectlocs="499,14410;0,14480;54,14867;554,14797;499,14410" o:connectangles="0,0,0,0,0"/>
                </v:shape>
                <v:shape id="Picture 23" o:spid="_x0000_s1030" type="#_x0000_t75" style="position:absolute;left:936;top:14406;width:414;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">
                  <v:imagedata r:id="rId17" o:title=""/>
                </v:shape>
                <v:shape id="Freeform 24" o:spid="_x0000_s1031" style="position:absolute;left:818;top:14198;width:493;height:278;visibility:visible;mso-wrap-style:square;v-text-anchor:top" coordsize="49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" path="m462,l,213r29,64l492,64,462,xe" fillcolor="#667273" stroked="f">
                  <v:path arrowok="t" o:connecttype="custom" o:connectlocs="462,14199;0,14412;29,14476;492,14263;462,14199" o:connectangles="0,0,0,0,0"/>
                </v:shape>
                <v:shape id="Picture 25" o:spid="_x0000_s1032" type="#_x0000_t75" style="position:absolute;left:886;top:14218;width:420;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">
                  <v:imagedata r:id="rId18" o:title=""/>
                </v:shape>
                <v:line id="Line 26" o:spid="_x0000_s1033" style="position:absolute;visibility:visible;mso-wrap-style:square" from="901,14678" to="1343,1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" strokecolor="white" strokeweight=".08431mm"/>
                <w10:wrap anchorx="page" anchory="page"/>
              </v:group>
            </w:pict>
          </mc:Fallback>
        </mc:AlternateContent>
      </w:r>
      <w:r>
        <w:rPr>
          <w:rFonts w:ascii="Arial" w:eastAsia="Arial" w:hAnsi="Arial" w:cs="Arial"/>
          <w:noProof/>
          <w:sz w:val="22"/>
          <w:szCs w:val="22"/>
        </w:rPr>
        <mc:AlternateContent>
          <mc:Choice Requires="wps">
            <w:drawing>
              <wp:anchor distT="0" distB="0" distL="114300" distR="114300" simplePos="0" relativeHeight="251664384" behindDoc="1" locked="0" layoutInCell="1" allowOverlap="1" wp14:anchorId="35507D28" wp14:editId="64088F55">
                <wp:simplePos x="0" y="0"/>
                <wp:positionH relativeFrom="page">
                  <wp:posOffset>626745</wp:posOffset>
                </wp:positionH>
                <wp:positionV relativeFrom="page">
                  <wp:posOffset>5115560</wp:posOffset>
                </wp:positionV>
                <wp:extent cx="161925" cy="67310"/>
                <wp:effectExtent l="7620" t="635" r="1905" b="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80000">
                          <a:off x="0" y="0"/>
                          <a:ext cx="161925" cy="67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5A69E8" w14:textId="77777777" w:rsidR="00DF14A1" w:rsidRDefault="00DF14A1" w:rsidP="00E35725">
                            <w:pPr>
                              <w:pStyle w:val="NormalWeb"/>
                              <w:spacing w:before="0" w:after="0"/>
                              <w:jc w:val="center"/>
                            </w:pPr>
                            <w:r>
                              <w:rPr>
                                <w:rFonts w:ascii="&amp;quot" w:hAnsi="&amp;quot"/>
                                <w:color w:val="FFFFFF"/>
                                <w:sz w:val="10"/>
                                <w:szCs w:val="10"/>
                              </w:rPr>
                              <w:t>Vidéo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507D28" id="Cuadro de texto 53" o:spid="_x0000_s1028" type="#_x0000_t202" style="position:absolute;margin-left:49.35pt;margin-top:402.8pt;width:12.75pt;height:5.3pt;rotation:-7;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" filled="f" stroked="f">
                <v:stroke joinstyle="round"/>
                <o:lock v:ext="edit" shapetype="t"/>
                <v:textbox style="mso-fit-shape-to-text:t">
                  <w:txbxContent>
                    <w:p w14:paraId="445A69E8" w14:textId="77777777" w:rsidR="00DF14A1" w:rsidRDefault="00DF14A1" w:rsidP="00E35725">
                      <w:pPr>
                        <w:pStyle w:val="NormalWeb"/>
                        <w:spacing w:before="0" w:after="0"/>
                        <w:jc w:val="center"/>
                      </w:pPr>
                      <w:r>
                        <w:rPr>
                          <w:rFonts w:ascii="&amp;quot" w:hAnsi="&amp;quot"/>
                          <w:color w:val="FFFFFF"/>
                          <w:sz w:val="10"/>
                          <w:szCs w:val="10"/>
                        </w:rPr>
                        <w:t>Vidéo</w:t>
                      </w:r>
                    </w:p>
                  </w:txbxContent>
                </v:textbox>
                <w10:wrap anchorx="page" anchory="page"/>
              </v:shape>
            </w:pict>
          </mc:Fallback>
        </mc:AlternateContent>
      </w:r>
      <w:r>
        <w:rPr>
          <w:rFonts w:ascii="Arial" w:eastAsia="Arial" w:hAnsi="Arial" w:cs="Arial"/>
          <w:noProof/>
          <w:sz w:val="22"/>
          <w:szCs w:val="22"/>
        </w:rPr>
        <mc:AlternateContent>
          <mc:Choice Requires="wps">
            <w:drawing>
              <wp:anchor distT="0" distB="0" distL="114300" distR="114300" simplePos="0" relativeHeight="251665408" behindDoc="1" locked="0" layoutInCell="1" allowOverlap="1" wp14:anchorId="6BDE3082" wp14:editId="7387C15D">
                <wp:simplePos x="0" y="0"/>
                <wp:positionH relativeFrom="page">
                  <wp:posOffset>588645</wp:posOffset>
                </wp:positionH>
                <wp:positionV relativeFrom="page">
                  <wp:posOffset>5191760</wp:posOffset>
                </wp:positionV>
                <wp:extent cx="259080" cy="67310"/>
                <wp:effectExtent l="0" t="10160" r="0" b="8255"/>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80000">
                          <a:off x="0" y="0"/>
                          <a:ext cx="259080" cy="67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EE882D" w14:textId="77777777" w:rsidR="00DF14A1" w:rsidRDefault="00DF14A1" w:rsidP="00E35725">
                            <w:pPr>
                              <w:pStyle w:val="NormalWeb"/>
                              <w:spacing w:before="0" w:after="0"/>
                              <w:jc w:val="center"/>
                            </w:pPr>
                            <w:r>
                              <w:rPr>
                                <w:rFonts w:ascii="&amp;quot" w:hAnsi="&amp;quot"/>
                                <w:color w:val="FFFFFF"/>
                                <w:sz w:val="10"/>
                                <w:szCs w:val="10"/>
                              </w:rPr>
                              <w:t>CD-ROM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DE3082" id="Cuadro de texto 52" o:spid="_x0000_s1029" type="#_x0000_t202" style="position:absolute;margin-left:46.35pt;margin-top:408.8pt;width:20.4pt;height:5.3pt;rotation:-7;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" filled="f" stroked="f">
                <v:stroke joinstyle="round"/>
                <o:lock v:ext="edit" shapetype="t"/>
                <v:textbox style="mso-fit-shape-to-text:t">
                  <w:txbxContent>
                    <w:p w14:paraId="36EE882D" w14:textId="77777777" w:rsidR="00DF14A1" w:rsidRDefault="00DF14A1" w:rsidP="00E35725">
                      <w:pPr>
                        <w:pStyle w:val="NormalWeb"/>
                        <w:spacing w:before="0" w:after="0"/>
                        <w:jc w:val="center"/>
                      </w:pPr>
                      <w:r>
                        <w:rPr>
                          <w:rFonts w:ascii="&amp;quot" w:hAnsi="&amp;quot"/>
                          <w:color w:val="FFFFFF"/>
                          <w:sz w:val="10"/>
                          <w:szCs w:val="10"/>
                        </w:rPr>
                        <w:t>CD-ROM</w:t>
                      </w:r>
                    </w:p>
                  </w:txbxContent>
                </v:textbox>
                <w10:wrap anchorx="page" anchory="page"/>
              </v:shape>
            </w:pict>
          </mc:Fallback>
        </mc:AlternateContent>
      </w:r>
      <w:r>
        <w:rPr>
          <w:rFonts w:ascii="Arial" w:eastAsia="Arial" w:hAnsi="Arial" w:cs="Arial"/>
          <w:noProof/>
          <w:sz w:val="22"/>
          <w:szCs w:val="22"/>
        </w:rPr>
        <mc:AlternateContent>
          <mc:Choice Requires="wps">
            <w:drawing>
              <wp:anchor distT="0" distB="0" distL="114300" distR="114300" simplePos="0" relativeHeight="251666432" behindDoc="1" locked="0" layoutInCell="1" allowOverlap="1" wp14:anchorId="45F7E848" wp14:editId="6F81DB06">
                <wp:simplePos x="0" y="0"/>
                <wp:positionH relativeFrom="page">
                  <wp:posOffset>626745</wp:posOffset>
                </wp:positionH>
                <wp:positionV relativeFrom="page">
                  <wp:posOffset>9230360</wp:posOffset>
                </wp:positionV>
                <wp:extent cx="161925" cy="67310"/>
                <wp:effectExtent l="7620" t="635" r="1905" b="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80000">
                          <a:off x="0" y="0"/>
                          <a:ext cx="161925" cy="67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4C129F" w14:textId="77777777" w:rsidR="00DF14A1" w:rsidRDefault="00DF14A1" w:rsidP="00E35725">
                            <w:pPr>
                              <w:pStyle w:val="NormalWeb"/>
                              <w:spacing w:before="0" w:after="0"/>
                              <w:jc w:val="center"/>
                            </w:pPr>
                            <w:r>
                              <w:rPr>
                                <w:rFonts w:ascii="&amp;quot" w:hAnsi="&amp;quot"/>
                                <w:color w:val="FFFFFF"/>
                                <w:sz w:val="10"/>
                                <w:szCs w:val="10"/>
                              </w:rPr>
                              <w:t>Vidéo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F7E848" id="Cuadro de texto 51" o:spid="_x0000_s1030" type="#_x0000_t202" style="position:absolute;margin-left:49.35pt;margin-top:726.8pt;width:12.75pt;height:5.3pt;rotation:-7;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" filled="f" stroked="f">
                <v:stroke joinstyle="round"/>
                <o:lock v:ext="edit" shapetype="t"/>
                <v:textbox style="mso-fit-shape-to-text:t">
                  <w:txbxContent>
                    <w:p w14:paraId="134C129F" w14:textId="77777777" w:rsidR="00DF14A1" w:rsidRDefault="00DF14A1" w:rsidP="00E35725">
                      <w:pPr>
                        <w:pStyle w:val="NormalWeb"/>
                        <w:spacing w:before="0" w:after="0"/>
                        <w:jc w:val="center"/>
                      </w:pPr>
                      <w:r>
                        <w:rPr>
                          <w:rFonts w:ascii="&amp;quot" w:hAnsi="&amp;quot"/>
                          <w:color w:val="FFFFFF"/>
                          <w:sz w:val="10"/>
                          <w:szCs w:val="10"/>
                        </w:rPr>
                        <w:t>Vidéo</w:t>
                      </w:r>
                    </w:p>
                  </w:txbxContent>
                </v:textbox>
                <w10:wrap anchorx="page" anchory="page"/>
              </v:shape>
            </w:pict>
          </mc:Fallback>
        </mc:AlternateContent>
      </w:r>
      <w:r>
        <w:rPr>
          <w:rFonts w:ascii="Arial" w:eastAsia="Arial" w:hAnsi="Arial" w:cs="Arial"/>
          <w:noProof/>
          <w:sz w:val="22"/>
          <w:szCs w:val="22"/>
        </w:rPr>
        <mc:AlternateContent>
          <mc:Choice Requires="wps">
            <w:drawing>
              <wp:anchor distT="0" distB="0" distL="114300" distR="114300" simplePos="0" relativeHeight="251667456" behindDoc="1" locked="0" layoutInCell="1" allowOverlap="1" wp14:anchorId="5296F223" wp14:editId="6A7B0675">
                <wp:simplePos x="0" y="0"/>
                <wp:positionH relativeFrom="page">
                  <wp:posOffset>588645</wp:posOffset>
                </wp:positionH>
                <wp:positionV relativeFrom="page">
                  <wp:posOffset>9306560</wp:posOffset>
                </wp:positionV>
                <wp:extent cx="259080" cy="67310"/>
                <wp:effectExtent l="0" t="10160" r="0" b="8255"/>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80000">
                          <a:off x="0" y="0"/>
                          <a:ext cx="259080" cy="67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6F3096" w14:textId="77777777" w:rsidR="00DF14A1" w:rsidRDefault="00DF14A1" w:rsidP="00E35725">
                            <w:pPr>
                              <w:pStyle w:val="NormalWeb"/>
                              <w:spacing w:before="0" w:after="0"/>
                              <w:jc w:val="center"/>
                            </w:pPr>
                            <w:r>
                              <w:rPr>
                                <w:rFonts w:ascii="&amp;quot" w:hAnsi="&amp;quot"/>
                                <w:color w:val="FFFFFF"/>
                                <w:sz w:val="10"/>
                                <w:szCs w:val="10"/>
                              </w:rPr>
                              <w:t>CD-ROM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96F223" id="Cuadro de texto 50" o:spid="_x0000_s1031" type="#_x0000_t202" style="position:absolute;margin-left:46.35pt;margin-top:732.8pt;width:20.4pt;height:5.3pt;rotation:-7;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" filled="f" stroked="f">
                <v:stroke joinstyle="round"/>
                <o:lock v:ext="edit" shapetype="t"/>
                <v:textbox style="mso-fit-shape-to-text:t">
                  <w:txbxContent>
                    <w:p w14:paraId="616F3096" w14:textId="77777777" w:rsidR="00DF14A1" w:rsidRDefault="00DF14A1" w:rsidP="00E35725">
                      <w:pPr>
                        <w:pStyle w:val="NormalWeb"/>
                        <w:spacing w:before="0" w:after="0"/>
                        <w:jc w:val="center"/>
                      </w:pPr>
                      <w:r>
                        <w:rPr>
                          <w:rFonts w:ascii="&amp;quot" w:hAnsi="&amp;quot"/>
                          <w:color w:val="FFFFFF"/>
                          <w:sz w:val="10"/>
                          <w:szCs w:val="10"/>
                        </w:rPr>
                        <w:t>CD-ROM</w:t>
                      </w:r>
                    </w:p>
                  </w:txbxContent>
                </v:textbox>
                <w10:wrap anchorx="page" anchory="page"/>
              </v:shape>
            </w:pict>
          </mc:Fallback>
        </mc:AlternateContent>
      </w:r>
    </w:p>
    <w:p w14:paraId="413AAD1A" w14:textId="627074AA" w:rsidR="00E35725" w:rsidRPr="00A36AD2" w:rsidRDefault="00A36AD2" w:rsidP="00A36AD2">
      <w:pPr>
        <w:pStyle w:val="Ttulo1"/>
        <w:ind w:left="1009"/>
      </w:pPr>
      <w:r>
        <w:rPr>
          <w:color w:val="FFFFFF"/>
        </w:rPr>
        <w:t>T</w:t>
      </w:r>
    </w:p>
    <w:p w14:paraId="030FA16E" w14:textId="071769E8" w:rsidR="00E35725" w:rsidRDefault="00A36AD2" w:rsidP="00E35725">
      <w:pPr>
        <w:pStyle w:val="Textoindependiente"/>
        <w:spacing w:before="1"/>
        <w:rPr>
          <w:rFonts w:ascii="Arial Narrow"/>
          <w:sz w:val="16"/>
        </w:rPr>
      </w:pPr>
      <w:r>
        <w:rPr>
          <w:rFonts w:ascii="Arial" w:eastAsia="Arial" w:hAnsi="Arial" w:cs="Arial"/>
          <w:noProof/>
          <w:sz w:val="22"/>
          <w:szCs w:val="22"/>
        </w:rPr>
        <mc:AlternateContent>
          <mc:Choice Requires="wpg">
            <w:drawing>
              <wp:anchor distT="0" distB="0" distL="114300" distR="114300" simplePos="0" relativeHeight="251661312" behindDoc="1" locked="0" layoutInCell="1" allowOverlap="1" wp14:anchorId="270F75FD" wp14:editId="44183E3A">
                <wp:simplePos x="0" y="0"/>
                <wp:positionH relativeFrom="page">
                  <wp:posOffset>295275</wp:posOffset>
                </wp:positionH>
                <wp:positionV relativeFrom="page">
                  <wp:posOffset>200025</wp:posOffset>
                </wp:positionV>
                <wp:extent cx="7331075" cy="9696450"/>
                <wp:effectExtent l="0" t="0" r="3175" b="0"/>
                <wp:wrapNone/>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1075" cy="9696450"/>
                          <a:chOff x="472" y="318"/>
                          <a:chExt cx="11545" cy="15270"/>
                        </a:xfrm>
                      </wpg:grpSpPr>
                      <pic:pic xmlns:pic="http://schemas.openxmlformats.org/drawingml/2006/picture">
                        <pic:nvPicPr>
                          <pic:cNvPr id="72"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2" y="318"/>
                            <a:ext cx="11535" cy="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72" y="985"/>
                            <a:ext cx="682" cy="146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335" y="985"/>
                            <a:ext cx="682" cy="146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44" y="15485"/>
                            <a:ext cx="10200" cy="1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24F47C" id="Grupo 71" o:spid="_x0000_s1026" style="position:absolute;margin-left:23.25pt;margin-top:15.75pt;width:577.25pt;height:763.5pt;z-index:-251655168;mso-position-horizontal-relative:page;mso-position-vertical-relative:page" coordorigin="472,318" coordsize="11545,1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">
                <v:shape id="Picture 5" o:spid="_x0000_s1027" type="#_x0000_t75" style="position:absolute;left:482;top:318;width:11535;height: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">
                  <v:imagedata r:id="rId27" o:title=""/>
                </v:shape>
                <v:shape id="Picture 6" o:spid="_x0000_s1028" type="#_x0000_t75" style="position:absolute;left:472;top:985;width:682;height:1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">
                  <v:imagedata r:id="rId28" o:title=""/>
                </v:shape>
                <v:shape id="Picture 7" o:spid="_x0000_s1029" type="#_x0000_t75" style="position:absolute;left:11335;top:985;width:682;height:1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">
                  <v:imagedata r:id="rId29" o:title=""/>
                </v:shape>
                <v:shape id="Picture 8" o:spid="_x0000_s1030" type="#_x0000_t75" style="position:absolute;left:1144;top:15485;width:1020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">
                  <v:imagedata r:id="rId30" o:title=""/>
                </v:shape>
                <w10:wrap anchorx="page" anchory="page"/>
              </v:group>
            </w:pict>
          </mc:Fallback>
        </mc:AlternateContent>
      </w:r>
    </w:p>
    <w:tbl>
      <w:tblPr>
        <w:tblW w:w="0" w:type="auto"/>
        <w:tblInd w:w="700" w:type="dxa"/>
        <w:tblBorders>
          <w:top w:val="single" w:sz="4" w:space="0" w:color="A3238E"/>
          <w:left w:val="single" w:sz="4" w:space="0" w:color="A3238E"/>
          <w:bottom w:val="single" w:sz="4" w:space="0" w:color="A3238E"/>
          <w:right w:val="single" w:sz="4" w:space="0" w:color="A3238E"/>
          <w:insideH w:val="single" w:sz="4" w:space="0" w:color="A3238E"/>
          <w:insideV w:val="single" w:sz="4" w:space="0" w:color="A3238E"/>
        </w:tblBorders>
        <w:tblLayout w:type="fixed"/>
        <w:tblLook w:val="01E0" w:firstRow="1" w:lastRow="1" w:firstColumn="1" w:lastColumn="1" w:noHBand="0" w:noVBand="0"/>
      </w:tblPr>
      <w:tblGrid>
        <w:gridCol w:w="1446"/>
        <w:gridCol w:w="2319"/>
        <w:gridCol w:w="1771"/>
        <w:gridCol w:w="1771"/>
        <w:gridCol w:w="3798"/>
      </w:tblGrid>
      <w:tr w:rsidR="00E35725" w14:paraId="598679DA" w14:textId="77777777" w:rsidTr="00E35725">
        <w:trPr>
          <w:trHeight w:val="494"/>
        </w:trPr>
        <w:tc>
          <w:tcPr>
            <w:tcW w:w="11105" w:type="dxa"/>
            <w:gridSpan w:val="5"/>
            <w:tcBorders>
              <w:top w:val="nil"/>
              <w:left w:val="nil"/>
              <w:bottom w:val="nil"/>
              <w:right w:val="nil"/>
            </w:tcBorders>
            <w:shd w:val="clear" w:color="auto" w:fill="A3238E"/>
            <w:hideMark/>
          </w:tcPr>
          <w:p w14:paraId="09B0AA6B" w14:textId="77777777" w:rsidR="00E35725" w:rsidRDefault="00E35725">
            <w:pPr>
              <w:pStyle w:val="TableParagraph"/>
              <w:tabs>
                <w:tab w:val="left" w:pos="1529"/>
              </w:tabs>
              <w:spacing w:before="6" w:line="468" w:lineRule="exact"/>
              <w:ind w:left="84"/>
              <w:rPr>
                <w:rFonts w:ascii="Arial Narrow" w:hAnsi="Arial Narrow"/>
                <w:sz w:val="42"/>
              </w:rPr>
            </w:pPr>
            <w:r>
              <w:rPr>
                <w:rFonts w:ascii="Arial Narrow" w:hAnsi="Arial Narrow"/>
                <w:color w:val="FFFFFF"/>
                <w:w w:val="105"/>
                <w:sz w:val="24"/>
              </w:rPr>
              <w:t>Dossier</w:t>
            </w:r>
            <w:r>
              <w:rPr>
                <w:rFonts w:ascii="Arial Narrow" w:hAnsi="Arial Narrow"/>
                <w:color w:val="FFFFFF"/>
                <w:spacing w:val="45"/>
                <w:w w:val="105"/>
                <w:sz w:val="24"/>
              </w:rPr>
              <w:t xml:space="preserve"> </w:t>
            </w:r>
            <w:r>
              <w:rPr>
                <w:rFonts w:ascii="Arial Narrow" w:hAnsi="Arial Narrow"/>
                <w:b/>
                <w:color w:val="FFFFFF"/>
                <w:w w:val="105"/>
                <w:sz w:val="40"/>
              </w:rPr>
              <w:t>4</w:t>
            </w:r>
            <w:r>
              <w:rPr>
                <w:rFonts w:ascii="Arial Narrow" w:hAnsi="Arial Narrow"/>
                <w:b/>
                <w:color w:val="FFFFFF"/>
                <w:w w:val="105"/>
                <w:sz w:val="40"/>
              </w:rPr>
              <w:tab/>
            </w:r>
            <w:r>
              <w:rPr>
                <w:rFonts w:ascii="Arial Narrow" w:hAnsi="Arial Narrow"/>
                <w:color w:val="FFFFFF"/>
                <w:w w:val="105"/>
                <w:sz w:val="42"/>
              </w:rPr>
              <w:t>Cités</w:t>
            </w:r>
          </w:p>
        </w:tc>
      </w:tr>
      <w:tr w:rsidR="00E35725" w14:paraId="2DA2C5D2" w14:textId="77777777" w:rsidTr="00E35725">
        <w:trPr>
          <w:trHeight w:val="480"/>
        </w:trPr>
        <w:tc>
          <w:tcPr>
            <w:tcW w:w="1446" w:type="dxa"/>
            <w:tcBorders>
              <w:top w:val="nil"/>
              <w:left w:val="single" w:sz="4" w:space="0" w:color="A3238E"/>
              <w:bottom w:val="nil"/>
              <w:right w:val="single" w:sz="4" w:space="0" w:color="A3238E"/>
            </w:tcBorders>
            <w:shd w:val="clear" w:color="auto" w:fill="EFE4F1"/>
            <w:hideMark/>
          </w:tcPr>
          <w:p w14:paraId="16FD8CC3" w14:textId="77777777" w:rsidR="00E35725" w:rsidRDefault="00E35725">
            <w:pPr>
              <w:pStyle w:val="TableParagraph"/>
              <w:spacing w:before="39" w:line="228" w:lineRule="auto"/>
              <w:ind w:left="79" w:right="64"/>
              <w:rPr>
                <w:sz w:val="19"/>
              </w:rPr>
            </w:pPr>
            <w:r>
              <w:rPr>
                <w:color w:val="435152"/>
                <w:w w:val="90"/>
                <w:sz w:val="19"/>
              </w:rPr>
              <w:t>Cités d’hier et d’aujourd’hui</w:t>
            </w:r>
          </w:p>
        </w:tc>
        <w:tc>
          <w:tcPr>
            <w:tcW w:w="2319" w:type="dxa"/>
            <w:tcBorders>
              <w:top w:val="nil"/>
              <w:left w:val="single" w:sz="4" w:space="0" w:color="A3238E"/>
              <w:bottom w:val="nil"/>
              <w:right w:val="single" w:sz="4" w:space="0" w:color="A3238E"/>
            </w:tcBorders>
            <w:shd w:val="clear" w:color="auto" w:fill="EFE4F1"/>
            <w:hideMark/>
          </w:tcPr>
          <w:p w14:paraId="180DC09A" w14:textId="77777777" w:rsidR="00E35725" w:rsidRDefault="00E35725" w:rsidP="00B1187F">
            <w:pPr>
              <w:pStyle w:val="TableParagraph"/>
              <w:numPr>
                <w:ilvl w:val="0"/>
                <w:numId w:val="33"/>
              </w:numPr>
              <w:tabs>
                <w:tab w:val="left" w:pos="221"/>
              </w:tabs>
              <w:spacing w:before="38" w:line="228" w:lineRule="auto"/>
              <w:ind w:right="641" w:hanging="148"/>
              <w:rPr>
                <w:sz w:val="19"/>
              </w:rPr>
            </w:pPr>
            <w:r>
              <w:rPr>
                <w:color w:val="435152"/>
                <w:w w:val="90"/>
                <w:sz w:val="19"/>
              </w:rPr>
              <w:t>Donner</w:t>
            </w:r>
            <w:r>
              <w:rPr>
                <w:color w:val="435152"/>
                <w:spacing w:val="-32"/>
                <w:w w:val="90"/>
                <w:sz w:val="19"/>
              </w:rPr>
              <w:t xml:space="preserve"> </w:t>
            </w:r>
            <w:r>
              <w:rPr>
                <w:color w:val="435152"/>
                <w:w w:val="90"/>
                <w:sz w:val="19"/>
              </w:rPr>
              <w:t>son</w:t>
            </w:r>
            <w:r>
              <w:rPr>
                <w:color w:val="435152"/>
                <w:spacing w:val="-31"/>
                <w:w w:val="90"/>
                <w:sz w:val="19"/>
              </w:rPr>
              <w:t xml:space="preserve"> </w:t>
            </w:r>
            <w:r>
              <w:rPr>
                <w:color w:val="435152"/>
                <w:w w:val="90"/>
                <w:sz w:val="19"/>
              </w:rPr>
              <w:t>avis</w:t>
            </w:r>
            <w:r>
              <w:rPr>
                <w:color w:val="435152"/>
                <w:spacing w:val="-31"/>
                <w:w w:val="90"/>
                <w:sz w:val="19"/>
              </w:rPr>
              <w:t xml:space="preserve"> </w:t>
            </w:r>
            <w:r>
              <w:rPr>
                <w:color w:val="435152"/>
                <w:w w:val="90"/>
                <w:sz w:val="19"/>
              </w:rPr>
              <w:t xml:space="preserve">sur </w:t>
            </w:r>
            <w:r>
              <w:rPr>
                <w:color w:val="435152"/>
                <w:w w:val="85"/>
                <w:sz w:val="19"/>
              </w:rPr>
              <w:t>des espaces</w:t>
            </w:r>
            <w:r>
              <w:rPr>
                <w:color w:val="435152"/>
                <w:spacing w:val="-33"/>
                <w:w w:val="85"/>
                <w:sz w:val="19"/>
              </w:rPr>
              <w:t xml:space="preserve"> </w:t>
            </w:r>
            <w:r>
              <w:rPr>
                <w:color w:val="435152"/>
                <w:spacing w:val="-3"/>
                <w:w w:val="85"/>
                <w:sz w:val="19"/>
              </w:rPr>
              <w:t>urbains</w:t>
            </w:r>
          </w:p>
        </w:tc>
        <w:tc>
          <w:tcPr>
            <w:tcW w:w="1771" w:type="dxa"/>
            <w:vMerge w:val="restart"/>
            <w:tcBorders>
              <w:top w:val="nil"/>
              <w:left w:val="single" w:sz="4" w:space="0" w:color="A3238E"/>
              <w:bottom w:val="single" w:sz="4" w:space="0" w:color="A3238E"/>
              <w:right w:val="single" w:sz="4" w:space="0" w:color="A3238E"/>
            </w:tcBorders>
            <w:shd w:val="clear" w:color="auto" w:fill="EFE4F1"/>
            <w:hideMark/>
          </w:tcPr>
          <w:p w14:paraId="62A28A6B" w14:textId="77777777" w:rsidR="00E35725" w:rsidRDefault="00E35725" w:rsidP="00B1187F">
            <w:pPr>
              <w:pStyle w:val="TableParagraph"/>
              <w:numPr>
                <w:ilvl w:val="0"/>
                <w:numId w:val="34"/>
              </w:numPr>
              <w:tabs>
                <w:tab w:val="left" w:pos="221"/>
              </w:tabs>
              <w:spacing w:before="38" w:line="228" w:lineRule="auto"/>
              <w:ind w:right="464" w:hanging="148"/>
              <w:rPr>
                <w:sz w:val="19"/>
              </w:rPr>
            </w:pPr>
            <w:r>
              <w:rPr>
                <w:color w:val="435152"/>
                <w:w w:val="95"/>
                <w:sz w:val="19"/>
              </w:rPr>
              <w:t xml:space="preserve">Les pronoms </w:t>
            </w:r>
            <w:r>
              <w:rPr>
                <w:color w:val="435152"/>
                <w:w w:val="85"/>
                <w:sz w:val="19"/>
              </w:rPr>
              <w:t xml:space="preserve">relatifs </w:t>
            </w:r>
            <w:r>
              <w:rPr>
                <w:color w:val="435152"/>
                <w:spacing w:val="-3"/>
                <w:w w:val="85"/>
                <w:sz w:val="19"/>
              </w:rPr>
              <w:t xml:space="preserve">simples </w:t>
            </w:r>
            <w:r>
              <w:rPr>
                <w:color w:val="435152"/>
                <w:w w:val="95"/>
                <w:sz w:val="19"/>
              </w:rPr>
              <w:t>et</w:t>
            </w:r>
            <w:r>
              <w:rPr>
                <w:color w:val="435152"/>
                <w:spacing w:val="-31"/>
                <w:w w:val="95"/>
                <w:sz w:val="19"/>
              </w:rPr>
              <w:t xml:space="preserve"> </w:t>
            </w:r>
            <w:r>
              <w:rPr>
                <w:color w:val="435152"/>
                <w:w w:val="95"/>
                <w:sz w:val="19"/>
              </w:rPr>
              <w:t>composés</w:t>
            </w:r>
          </w:p>
          <w:p w14:paraId="10A506BD" w14:textId="77777777" w:rsidR="00E35725" w:rsidRDefault="00E35725" w:rsidP="00B1187F">
            <w:pPr>
              <w:pStyle w:val="TableParagraph"/>
              <w:numPr>
                <w:ilvl w:val="0"/>
                <w:numId w:val="34"/>
              </w:numPr>
              <w:tabs>
                <w:tab w:val="left" w:pos="221"/>
              </w:tabs>
              <w:spacing w:before="107" w:line="214" w:lineRule="exact"/>
              <w:ind w:left="220" w:hanging="142"/>
              <w:rPr>
                <w:sz w:val="19"/>
              </w:rPr>
            </w:pPr>
            <w:r>
              <w:rPr>
                <w:color w:val="435152"/>
                <w:w w:val="85"/>
                <w:sz w:val="19"/>
              </w:rPr>
              <w:t>La</w:t>
            </w:r>
            <w:r>
              <w:rPr>
                <w:color w:val="435152"/>
                <w:spacing w:val="-23"/>
                <w:w w:val="85"/>
                <w:sz w:val="19"/>
              </w:rPr>
              <w:t xml:space="preserve"> </w:t>
            </w:r>
            <w:r>
              <w:rPr>
                <w:color w:val="435152"/>
                <w:w w:val="85"/>
                <w:sz w:val="19"/>
              </w:rPr>
              <w:t>valeur</w:t>
            </w:r>
          </w:p>
          <w:p w14:paraId="2600284D" w14:textId="77777777" w:rsidR="00E35725" w:rsidRDefault="00E35725">
            <w:pPr>
              <w:pStyle w:val="TableParagraph"/>
              <w:spacing w:before="3" w:line="228" w:lineRule="auto"/>
              <w:ind w:right="411"/>
              <w:rPr>
                <w:sz w:val="19"/>
              </w:rPr>
            </w:pPr>
            <w:r>
              <w:rPr>
                <w:color w:val="435152"/>
                <w:w w:val="95"/>
                <w:sz w:val="19"/>
              </w:rPr>
              <w:t xml:space="preserve">de la relative </w:t>
            </w:r>
            <w:r>
              <w:rPr>
                <w:color w:val="435152"/>
                <w:w w:val="80"/>
                <w:sz w:val="19"/>
              </w:rPr>
              <w:t xml:space="preserve">(déterminative </w:t>
            </w:r>
            <w:r>
              <w:rPr>
                <w:color w:val="435152"/>
                <w:w w:val="85"/>
                <w:sz w:val="19"/>
              </w:rPr>
              <w:t>ou explicative)</w:t>
            </w:r>
          </w:p>
          <w:p w14:paraId="6F16C8D1" w14:textId="77777777" w:rsidR="00E35725" w:rsidRDefault="00E35725" w:rsidP="00B1187F">
            <w:pPr>
              <w:pStyle w:val="TableParagraph"/>
              <w:numPr>
                <w:ilvl w:val="0"/>
                <w:numId w:val="34"/>
              </w:numPr>
              <w:tabs>
                <w:tab w:val="left" w:pos="221"/>
              </w:tabs>
              <w:spacing w:before="114" w:line="228" w:lineRule="auto"/>
              <w:ind w:right="86" w:hanging="148"/>
              <w:rPr>
                <w:sz w:val="19"/>
              </w:rPr>
            </w:pPr>
            <w:r>
              <w:rPr>
                <w:color w:val="435152"/>
                <w:w w:val="90"/>
                <w:sz w:val="19"/>
              </w:rPr>
              <w:t>Le</w:t>
            </w:r>
            <w:r>
              <w:rPr>
                <w:color w:val="435152"/>
                <w:spacing w:val="-25"/>
                <w:w w:val="90"/>
                <w:sz w:val="19"/>
              </w:rPr>
              <w:t xml:space="preserve"> </w:t>
            </w:r>
            <w:r>
              <w:rPr>
                <w:color w:val="435152"/>
                <w:w w:val="90"/>
                <w:sz w:val="19"/>
              </w:rPr>
              <w:t>passif</w:t>
            </w:r>
            <w:r>
              <w:rPr>
                <w:color w:val="435152"/>
                <w:spacing w:val="-24"/>
                <w:w w:val="90"/>
                <w:sz w:val="19"/>
              </w:rPr>
              <w:t xml:space="preserve"> </w:t>
            </w:r>
            <w:r>
              <w:rPr>
                <w:color w:val="435152"/>
                <w:w w:val="90"/>
                <w:sz w:val="19"/>
              </w:rPr>
              <w:t>et</w:t>
            </w:r>
            <w:r>
              <w:rPr>
                <w:color w:val="435152"/>
                <w:spacing w:val="-25"/>
                <w:w w:val="90"/>
                <w:sz w:val="19"/>
              </w:rPr>
              <w:t xml:space="preserve"> </w:t>
            </w:r>
            <w:r>
              <w:rPr>
                <w:color w:val="435152"/>
                <w:w w:val="90"/>
                <w:sz w:val="19"/>
              </w:rPr>
              <w:t>la</w:t>
            </w:r>
            <w:r>
              <w:rPr>
                <w:color w:val="435152"/>
                <w:spacing w:val="-24"/>
                <w:w w:val="90"/>
                <w:sz w:val="19"/>
              </w:rPr>
              <w:t xml:space="preserve"> </w:t>
            </w:r>
            <w:r>
              <w:rPr>
                <w:color w:val="435152"/>
                <w:w w:val="90"/>
                <w:sz w:val="19"/>
              </w:rPr>
              <w:t xml:space="preserve">forme </w:t>
            </w:r>
            <w:r>
              <w:rPr>
                <w:color w:val="435152"/>
                <w:w w:val="80"/>
                <w:sz w:val="19"/>
              </w:rPr>
              <w:t>passive</w:t>
            </w:r>
            <w:r>
              <w:rPr>
                <w:color w:val="435152"/>
                <w:spacing w:val="24"/>
                <w:w w:val="80"/>
                <w:sz w:val="19"/>
              </w:rPr>
              <w:t xml:space="preserve"> </w:t>
            </w:r>
            <w:r>
              <w:rPr>
                <w:color w:val="435152"/>
                <w:w w:val="80"/>
                <w:sz w:val="19"/>
              </w:rPr>
              <w:t>pronominale</w:t>
            </w:r>
          </w:p>
          <w:p w14:paraId="5822F8A1" w14:textId="77777777" w:rsidR="00E35725" w:rsidRDefault="00E35725">
            <w:pPr>
              <w:pStyle w:val="TableParagraph"/>
              <w:spacing w:before="114" w:line="228" w:lineRule="auto"/>
              <w:ind w:hanging="34"/>
              <w:rPr>
                <w:sz w:val="19"/>
              </w:rPr>
            </w:pPr>
            <w:r>
              <w:rPr>
                <w:color w:val="435152"/>
                <w:w w:val="85"/>
                <w:sz w:val="19"/>
              </w:rPr>
              <w:t xml:space="preserve">Les articulateurs </w:t>
            </w:r>
            <w:r>
              <w:rPr>
                <w:color w:val="435152"/>
                <w:w w:val="90"/>
                <w:sz w:val="19"/>
              </w:rPr>
              <w:t>logiques (2)</w:t>
            </w:r>
          </w:p>
          <w:p w14:paraId="50A91852" w14:textId="77777777" w:rsidR="00E35725" w:rsidRDefault="00E35725" w:rsidP="00B1187F">
            <w:pPr>
              <w:pStyle w:val="TableParagraph"/>
              <w:numPr>
                <w:ilvl w:val="0"/>
                <w:numId w:val="34"/>
              </w:numPr>
              <w:tabs>
                <w:tab w:val="left" w:pos="221"/>
              </w:tabs>
              <w:spacing w:before="22" w:line="214" w:lineRule="exact"/>
              <w:ind w:left="220" w:hanging="142"/>
              <w:rPr>
                <w:sz w:val="19"/>
              </w:rPr>
            </w:pPr>
            <w:r>
              <w:rPr>
                <w:color w:val="435152"/>
                <w:w w:val="95"/>
                <w:sz w:val="19"/>
              </w:rPr>
              <w:t>L’opposition</w:t>
            </w:r>
          </w:p>
          <w:p w14:paraId="0216E7D8" w14:textId="77777777" w:rsidR="00E35725" w:rsidRDefault="00E35725">
            <w:pPr>
              <w:pStyle w:val="TableParagraph"/>
              <w:spacing w:line="214" w:lineRule="exact"/>
              <w:rPr>
                <w:sz w:val="19"/>
              </w:rPr>
            </w:pPr>
            <w:r>
              <w:rPr>
                <w:color w:val="435152"/>
                <w:w w:val="95"/>
                <w:sz w:val="19"/>
              </w:rPr>
              <w:t>et la concession</w:t>
            </w:r>
          </w:p>
        </w:tc>
        <w:tc>
          <w:tcPr>
            <w:tcW w:w="1771" w:type="dxa"/>
            <w:vMerge w:val="restart"/>
            <w:tcBorders>
              <w:top w:val="nil"/>
              <w:left w:val="single" w:sz="4" w:space="0" w:color="A3238E"/>
              <w:bottom w:val="single" w:sz="4" w:space="0" w:color="A3238E"/>
              <w:right w:val="single" w:sz="4" w:space="0" w:color="A3238E"/>
            </w:tcBorders>
            <w:shd w:val="clear" w:color="auto" w:fill="EFE4F1"/>
            <w:hideMark/>
          </w:tcPr>
          <w:p w14:paraId="43C90C15" w14:textId="77777777" w:rsidR="00E35725" w:rsidRDefault="00E35725" w:rsidP="00B1187F">
            <w:pPr>
              <w:pStyle w:val="TableParagraph"/>
              <w:numPr>
                <w:ilvl w:val="0"/>
                <w:numId w:val="35"/>
              </w:numPr>
              <w:tabs>
                <w:tab w:val="left" w:pos="221"/>
              </w:tabs>
              <w:spacing w:before="31"/>
              <w:ind w:left="220"/>
              <w:rPr>
                <w:sz w:val="19"/>
              </w:rPr>
            </w:pPr>
            <w:r>
              <w:rPr>
                <w:color w:val="435152"/>
                <w:w w:val="95"/>
                <w:sz w:val="19"/>
              </w:rPr>
              <w:t>Les</w:t>
            </w:r>
            <w:r>
              <w:rPr>
                <w:color w:val="435152"/>
                <w:spacing w:val="-26"/>
                <w:w w:val="95"/>
                <w:sz w:val="19"/>
              </w:rPr>
              <w:t xml:space="preserve"> </w:t>
            </w:r>
            <w:r>
              <w:rPr>
                <w:color w:val="435152"/>
                <w:w w:val="95"/>
                <w:sz w:val="19"/>
              </w:rPr>
              <w:t>mots</w:t>
            </w:r>
            <w:r>
              <w:rPr>
                <w:color w:val="435152"/>
                <w:spacing w:val="-25"/>
                <w:w w:val="95"/>
                <w:sz w:val="19"/>
              </w:rPr>
              <w:t xml:space="preserve"> </w:t>
            </w:r>
            <w:r>
              <w:rPr>
                <w:color w:val="435152"/>
                <w:w w:val="95"/>
                <w:sz w:val="19"/>
              </w:rPr>
              <w:t>de</w:t>
            </w:r>
            <w:r>
              <w:rPr>
                <w:color w:val="435152"/>
                <w:spacing w:val="-26"/>
                <w:w w:val="95"/>
                <w:sz w:val="19"/>
              </w:rPr>
              <w:t xml:space="preserve"> </w:t>
            </w:r>
            <w:r>
              <w:rPr>
                <w:color w:val="435152"/>
                <w:w w:val="95"/>
                <w:sz w:val="19"/>
              </w:rPr>
              <w:t>la</w:t>
            </w:r>
            <w:r>
              <w:rPr>
                <w:color w:val="435152"/>
                <w:spacing w:val="-25"/>
                <w:w w:val="95"/>
                <w:sz w:val="19"/>
              </w:rPr>
              <w:t xml:space="preserve"> </w:t>
            </w:r>
            <w:r>
              <w:rPr>
                <w:color w:val="435152"/>
                <w:w w:val="95"/>
                <w:sz w:val="19"/>
              </w:rPr>
              <w:t>ville</w:t>
            </w:r>
          </w:p>
          <w:p w14:paraId="12E14778" w14:textId="77777777" w:rsidR="00E35725" w:rsidRDefault="00E35725" w:rsidP="00B1187F">
            <w:pPr>
              <w:pStyle w:val="TableParagraph"/>
              <w:numPr>
                <w:ilvl w:val="0"/>
                <w:numId w:val="35"/>
              </w:numPr>
              <w:tabs>
                <w:tab w:val="left" w:pos="221"/>
              </w:tabs>
              <w:spacing w:before="112" w:line="228" w:lineRule="auto"/>
              <w:ind w:right="212" w:hanging="148"/>
              <w:rPr>
                <w:sz w:val="19"/>
              </w:rPr>
            </w:pPr>
            <w:r>
              <w:rPr>
                <w:color w:val="435152"/>
                <w:w w:val="95"/>
                <w:sz w:val="19"/>
              </w:rPr>
              <w:t xml:space="preserve">La description </w:t>
            </w:r>
            <w:r>
              <w:rPr>
                <w:color w:val="435152"/>
                <w:w w:val="90"/>
                <w:sz w:val="19"/>
              </w:rPr>
              <w:t>d’un</w:t>
            </w:r>
            <w:r>
              <w:rPr>
                <w:color w:val="435152"/>
                <w:spacing w:val="-33"/>
                <w:w w:val="90"/>
                <w:sz w:val="19"/>
              </w:rPr>
              <w:t xml:space="preserve"> </w:t>
            </w:r>
            <w:r>
              <w:rPr>
                <w:color w:val="435152"/>
                <w:w w:val="90"/>
                <w:sz w:val="19"/>
              </w:rPr>
              <w:t>espace</w:t>
            </w:r>
            <w:r>
              <w:rPr>
                <w:color w:val="435152"/>
                <w:spacing w:val="-32"/>
                <w:w w:val="90"/>
                <w:sz w:val="19"/>
              </w:rPr>
              <w:t xml:space="preserve"> </w:t>
            </w:r>
            <w:r>
              <w:rPr>
                <w:color w:val="435152"/>
                <w:w w:val="90"/>
                <w:sz w:val="19"/>
              </w:rPr>
              <w:t>de</w:t>
            </w:r>
            <w:r>
              <w:rPr>
                <w:color w:val="435152"/>
                <w:spacing w:val="-32"/>
                <w:w w:val="90"/>
                <w:sz w:val="19"/>
              </w:rPr>
              <w:t xml:space="preserve"> </w:t>
            </w:r>
            <w:r>
              <w:rPr>
                <w:color w:val="435152"/>
                <w:spacing w:val="-5"/>
                <w:w w:val="90"/>
                <w:sz w:val="19"/>
              </w:rPr>
              <w:t>vie</w:t>
            </w:r>
          </w:p>
          <w:p w14:paraId="677F75CC" w14:textId="77777777" w:rsidR="00E35725" w:rsidRDefault="00E35725" w:rsidP="00B1187F">
            <w:pPr>
              <w:pStyle w:val="TableParagraph"/>
              <w:numPr>
                <w:ilvl w:val="0"/>
                <w:numId w:val="35"/>
              </w:numPr>
              <w:tabs>
                <w:tab w:val="left" w:pos="221"/>
              </w:tabs>
              <w:spacing w:before="113" w:line="228" w:lineRule="auto"/>
              <w:ind w:right="281" w:hanging="148"/>
              <w:rPr>
                <w:sz w:val="19"/>
              </w:rPr>
            </w:pPr>
            <w:r>
              <w:rPr>
                <w:color w:val="435152"/>
                <w:w w:val="95"/>
                <w:sz w:val="19"/>
              </w:rPr>
              <w:t xml:space="preserve">L’équipement </w:t>
            </w:r>
            <w:r>
              <w:rPr>
                <w:color w:val="435152"/>
                <w:w w:val="85"/>
                <w:sz w:val="19"/>
              </w:rPr>
              <w:t>d’un</w:t>
            </w:r>
            <w:r>
              <w:rPr>
                <w:color w:val="435152"/>
                <w:spacing w:val="-17"/>
                <w:w w:val="85"/>
                <w:sz w:val="19"/>
              </w:rPr>
              <w:t xml:space="preserve"> </w:t>
            </w:r>
            <w:r>
              <w:rPr>
                <w:color w:val="435152"/>
                <w:w w:val="85"/>
                <w:sz w:val="19"/>
              </w:rPr>
              <w:t>appartement</w:t>
            </w:r>
          </w:p>
          <w:p w14:paraId="1FD6FD96" w14:textId="77777777" w:rsidR="00E35725" w:rsidRDefault="00E35725" w:rsidP="00B1187F">
            <w:pPr>
              <w:pStyle w:val="TableParagraph"/>
              <w:numPr>
                <w:ilvl w:val="0"/>
                <w:numId w:val="35"/>
              </w:numPr>
              <w:tabs>
                <w:tab w:val="left" w:pos="221"/>
              </w:tabs>
              <w:spacing w:before="107"/>
              <w:ind w:left="220"/>
              <w:rPr>
                <w:sz w:val="19"/>
              </w:rPr>
            </w:pPr>
            <w:r>
              <w:rPr>
                <w:color w:val="435152"/>
                <w:w w:val="95"/>
                <w:sz w:val="19"/>
              </w:rPr>
              <w:t>Le</w:t>
            </w:r>
            <w:r>
              <w:rPr>
                <w:color w:val="435152"/>
                <w:spacing w:val="-25"/>
                <w:w w:val="95"/>
                <w:sz w:val="19"/>
              </w:rPr>
              <w:t xml:space="preserve"> </w:t>
            </w:r>
            <w:r>
              <w:rPr>
                <w:color w:val="435152"/>
                <w:w w:val="95"/>
                <w:sz w:val="19"/>
              </w:rPr>
              <w:t>mobilier</w:t>
            </w:r>
            <w:r>
              <w:rPr>
                <w:color w:val="435152"/>
                <w:spacing w:val="-25"/>
                <w:w w:val="95"/>
                <w:sz w:val="19"/>
              </w:rPr>
              <w:t xml:space="preserve"> </w:t>
            </w:r>
            <w:r>
              <w:rPr>
                <w:color w:val="435152"/>
                <w:w w:val="95"/>
                <w:sz w:val="19"/>
              </w:rPr>
              <w:t>urbain</w:t>
            </w:r>
          </w:p>
        </w:tc>
        <w:tc>
          <w:tcPr>
            <w:tcW w:w="3798" w:type="dxa"/>
            <w:vMerge w:val="restart"/>
            <w:tcBorders>
              <w:top w:val="nil"/>
              <w:left w:val="single" w:sz="4" w:space="0" w:color="A3238E"/>
              <w:bottom w:val="single" w:sz="4" w:space="0" w:color="A3238E"/>
              <w:right w:val="single" w:sz="4" w:space="0" w:color="A3238E"/>
            </w:tcBorders>
            <w:shd w:val="clear" w:color="auto" w:fill="EFE4F1"/>
            <w:hideMark/>
          </w:tcPr>
          <w:p w14:paraId="15CB1B3E" w14:textId="77777777" w:rsidR="00E35725" w:rsidRDefault="00E35725">
            <w:pPr>
              <w:pStyle w:val="TableParagraph"/>
              <w:spacing w:before="30" w:line="214" w:lineRule="exact"/>
              <w:ind w:left="80"/>
              <w:rPr>
                <w:b/>
                <w:sz w:val="19"/>
              </w:rPr>
            </w:pPr>
            <w:r>
              <w:rPr>
                <w:b/>
                <w:color w:val="435152"/>
                <w:w w:val="85"/>
                <w:sz w:val="19"/>
              </w:rPr>
              <w:t>Oral :</w:t>
            </w:r>
          </w:p>
          <w:p w14:paraId="2BE0D265" w14:textId="77777777" w:rsidR="00E35725" w:rsidRDefault="00E35725" w:rsidP="00B1187F">
            <w:pPr>
              <w:pStyle w:val="TableParagraph"/>
              <w:numPr>
                <w:ilvl w:val="0"/>
                <w:numId w:val="36"/>
              </w:numPr>
              <w:tabs>
                <w:tab w:val="left" w:pos="222"/>
              </w:tabs>
              <w:spacing w:before="3" w:line="228" w:lineRule="auto"/>
              <w:ind w:right="924" w:hanging="148"/>
              <w:rPr>
                <w:i/>
                <w:sz w:val="19"/>
              </w:rPr>
            </w:pPr>
            <w:r>
              <w:rPr>
                <w:color w:val="435152"/>
                <w:w w:val="90"/>
                <w:sz w:val="19"/>
              </w:rPr>
              <w:t>Micro-trottoir</w:t>
            </w:r>
            <w:r>
              <w:rPr>
                <w:color w:val="435152"/>
                <w:spacing w:val="-26"/>
                <w:w w:val="90"/>
                <w:sz w:val="19"/>
              </w:rPr>
              <w:t xml:space="preserve"> </w:t>
            </w:r>
            <w:r>
              <w:rPr>
                <w:color w:val="435152"/>
                <w:w w:val="90"/>
                <w:sz w:val="19"/>
              </w:rPr>
              <w:t>:</w:t>
            </w:r>
            <w:r>
              <w:rPr>
                <w:color w:val="435152"/>
                <w:spacing w:val="-29"/>
                <w:w w:val="90"/>
                <w:sz w:val="19"/>
              </w:rPr>
              <w:t xml:space="preserve"> </w:t>
            </w:r>
            <w:r>
              <w:rPr>
                <w:color w:val="435152"/>
                <w:w w:val="90"/>
                <w:sz w:val="19"/>
              </w:rPr>
              <w:t>Interview</w:t>
            </w:r>
            <w:r>
              <w:rPr>
                <w:color w:val="435152"/>
                <w:spacing w:val="-25"/>
                <w:w w:val="90"/>
                <w:sz w:val="19"/>
              </w:rPr>
              <w:t xml:space="preserve"> </w:t>
            </w:r>
            <w:r>
              <w:rPr>
                <w:color w:val="435152"/>
                <w:w w:val="90"/>
                <w:sz w:val="19"/>
              </w:rPr>
              <w:t>de</w:t>
            </w:r>
            <w:r>
              <w:rPr>
                <w:color w:val="435152"/>
                <w:spacing w:val="-26"/>
                <w:w w:val="90"/>
                <w:sz w:val="19"/>
              </w:rPr>
              <w:t xml:space="preserve"> </w:t>
            </w:r>
            <w:r>
              <w:rPr>
                <w:color w:val="435152"/>
                <w:w w:val="90"/>
                <w:sz w:val="19"/>
              </w:rPr>
              <w:t xml:space="preserve">citoyens </w:t>
            </w:r>
            <w:r>
              <w:rPr>
                <w:color w:val="435152"/>
                <w:w w:val="85"/>
                <w:sz w:val="19"/>
              </w:rPr>
              <w:t>sur</w:t>
            </w:r>
            <w:r>
              <w:rPr>
                <w:color w:val="435152"/>
                <w:spacing w:val="-13"/>
                <w:w w:val="85"/>
                <w:sz w:val="19"/>
              </w:rPr>
              <w:t xml:space="preserve"> </w:t>
            </w:r>
            <w:r>
              <w:rPr>
                <w:color w:val="435152"/>
                <w:w w:val="85"/>
                <w:sz w:val="19"/>
              </w:rPr>
              <w:t>l’architecture</w:t>
            </w:r>
            <w:r>
              <w:rPr>
                <w:color w:val="435152"/>
                <w:spacing w:val="-12"/>
                <w:w w:val="85"/>
                <w:sz w:val="19"/>
              </w:rPr>
              <w:t xml:space="preserve"> </w:t>
            </w:r>
            <w:r>
              <w:rPr>
                <w:color w:val="435152"/>
                <w:w w:val="85"/>
                <w:sz w:val="19"/>
              </w:rPr>
              <w:t>urbaine</w:t>
            </w:r>
            <w:r>
              <w:rPr>
                <w:color w:val="435152"/>
                <w:spacing w:val="-12"/>
                <w:w w:val="85"/>
                <w:sz w:val="19"/>
              </w:rPr>
              <w:t xml:space="preserve"> </w:t>
            </w:r>
            <w:r>
              <w:rPr>
                <w:i/>
                <w:color w:val="435152"/>
                <w:w w:val="85"/>
                <w:sz w:val="19"/>
              </w:rPr>
              <w:t>(radio</w:t>
            </w:r>
            <w:r>
              <w:rPr>
                <w:i/>
                <w:color w:val="435152"/>
                <w:spacing w:val="-12"/>
                <w:w w:val="85"/>
                <w:sz w:val="19"/>
              </w:rPr>
              <w:t xml:space="preserve"> </w:t>
            </w:r>
            <w:r>
              <w:rPr>
                <w:i/>
                <w:color w:val="435152"/>
                <w:w w:val="85"/>
                <w:sz w:val="19"/>
              </w:rPr>
              <w:t>PFM</w:t>
            </w:r>
            <w:r>
              <w:rPr>
                <w:i/>
                <w:color w:val="435152"/>
                <w:spacing w:val="-28"/>
                <w:w w:val="85"/>
                <w:sz w:val="19"/>
              </w:rPr>
              <w:t xml:space="preserve"> </w:t>
            </w:r>
            <w:r>
              <w:rPr>
                <w:i/>
                <w:color w:val="435152"/>
                <w:spacing w:val="-13"/>
                <w:w w:val="85"/>
                <w:sz w:val="19"/>
              </w:rPr>
              <w:t>)</w:t>
            </w:r>
          </w:p>
          <w:p w14:paraId="6AF4415C" w14:textId="77777777" w:rsidR="00E35725" w:rsidRDefault="00E35725" w:rsidP="00B1187F">
            <w:pPr>
              <w:pStyle w:val="TableParagraph"/>
              <w:numPr>
                <w:ilvl w:val="0"/>
                <w:numId w:val="36"/>
              </w:numPr>
              <w:tabs>
                <w:tab w:val="left" w:pos="222"/>
              </w:tabs>
              <w:spacing w:before="1" w:line="228" w:lineRule="auto"/>
              <w:ind w:right="837" w:hanging="148"/>
              <w:rPr>
                <w:sz w:val="19"/>
              </w:rPr>
            </w:pPr>
            <w:r>
              <w:rPr>
                <w:color w:val="435152"/>
                <w:w w:val="85"/>
                <w:sz w:val="19"/>
              </w:rPr>
              <w:t>Conversation</w:t>
            </w:r>
            <w:r>
              <w:rPr>
                <w:color w:val="435152"/>
                <w:spacing w:val="-23"/>
                <w:w w:val="85"/>
                <w:sz w:val="19"/>
              </w:rPr>
              <w:t xml:space="preserve"> </w:t>
            </w:r>
            <w:r>
              <w:rPr>
                <w:color w:val="435152"/>
                <w:w w:val="85"/>
                <w:sz w:val="19"/>
              </w:rPr>
              <w:t>téléphonique</w:t>
            </w:r>
            <w:r>
              <w:rPr>
                <w:color w:val="435152"/>
                <w:spacing w:val="-23"/>
                <w:w w:val="85"/>
                <w:sz w:val="19"/>
              </w:rPr>
              <w:t xml:space="preserve"> </w:t>
            </w:r>
            <w:r>
              <w:rPr>
                <w:color w:val="435152"/>
                <w:w w:val="85"/>
                <w:sz w:val="19"/>
              </w:rPr>
              <w:t>:</w:t>
            </w:r>
            <w:r>
              <w:rPr>
                <w:color w:val="435152"/>
                <w:spacing w:val="-26"/>
                <w:w w:val="85"/>
                <w:sz w:val="19"/>
              </w:rPr>
              <w:t xml:space="preserve"> </w:t>
            </w:r>
            <w:r>
              <w:rPr>
                <w:color w:val="435152"/>
                <w:w w:val="85"/>
                <w:sz w:val="19"/>
              </w:rPr>
              <w:t xml:space="preserve">S’informer </w:t>
            </w:r>
            <w:r>
              <w:rPr>
                <w:color w:val="435152"/>
                <w:w w:val="95"/>
                <w:sz w:val="19"/>
              </w:rPr>
              <w:t>sur un</w:t>
            </w:r>
            <w:r>
              <w:rPr>
                <w:color w:val="435152"/>
                <w:spacing w:val="-19"/>
                <w:w w:val="95"/>
                <w:sz w:val="19"/>
              </w:rPr>
              <w:t xml:space="preserve"> </w:t>
            </w:r>
            <w:r>
              <w:rPr>
                <w:color w:val="435152"/>
                <w:w w:val="95"/>
                <w:sz w:val="19"/>
              </w:rPr>
              <w:t>logement</w:t>
            </w:r>
          </w:p>
          <w:p w14:paraId="377C4A01" w14:textId="77777777" w:rsidR="00E35725" w:rsidRDefault="00E35725" w:rsidP="00B1187F">
            <w:pPr>
              <w:pStyle w:val="TableParagraph"/>
              <w:numPr>
                <w:ilvl w:val="0"/>
                <w:numId w:val="36"/>
              </w:numPr>
              <w:tabs>
                <w:tab w:val="left" w:pos="222"/>
              </w:tabs>
              <w:spacing w:line="208" w:lineRule="exact"/>
              <w:ind w:left="221" w:hanging="142"/>
              <w:rPr>
                <w:sz w:val="19"/>
              </w:rPr>
            </w:pPr>
            <w:r>
              <w:rPr>
                <w:color w:val="435152"/>
                <w:w w:val="95"/>
                <w:sz w:val="19"/>
              </w:rPr>
              <w:t>Débat</w:t>
            </w:r>
            <w:r>
              <w:rPr>
                <w:color w:val="435152"/>
                <w:spacing w:val="-25"/>
                <w:w w:val="95"/>
                <w:sz w:val="19"/>
              </w:rPr>
              <w:t xml:space="preserve"> </w:t>
            </w:r>
            <w:r>
              <w:rPr>
                <w:color w:val="435152"/>
                <w:w w:val="95"/>
                <w:sz w:val="19"/>
              </w:rPr>
              <w:t>radiophonique</w:t>
            </w:r>
            <w:r>
              <w:rPr>
                <w:color w:val="435152"/>
                <w:spacing w:val="-25"/>
                <w:w w:val="95"/>
                <w:sz w:val="19"/>
              </w:rPr>
              <w:t xml:space="preserve"> </w:t>
            </w:r>
            <w:r>
              <w:rPr>
                <w:color w:val="435152"/>
                <w:w w:val="95"/>
                <w:sz w:val="19"/>
              </w:rPr>
              <w:t>:</w:t>
            </w:r>
            <w:r>
              <w:rPr>
                <w:color w:val="435152"/>
                <w:spacing w:val="-29"/>
                <w:w w:val="95"/>
                <w:sz w:val="19"/>
              </w:rPr>
              <w:t xml:space="preserve"> </w:t>
            </w:r>
            <w:r>
              <w:rPr>
                <w:color w:val="435152"/>
                <w:w w:val="95"/>
                <w:sz w:val="19"/>
              </w:rPr>
              <w:t>La</w:t>
            </w:r>
            <w:r>
              <w:rPr>
                <w:color w:val="435152"/>
                <w:spacing w:val="-24"/>
                <w:w w:val="95"/>
                <w:sz w:val="19"/>
              </w:rPr>
              <w:t xml:space="preserve"> </w:t>
            </w:r>
            <w:r>
              <w:rPr>
                <w:color w:val="435152"/>
                <w:w w:val="95"/>
                <w:sz w:val="19"/>
              </w:rPr>
              <w:t>pollution</w:t>
            </w:r>
            <w:r>
              <w:rPr>
                <w:color w:val="435152"/>
                <w:spacing w:val="-25"/>
                <w:w w:val="95"/>
                <w:sz w:val="19"/>
              </w:rPr>
              <w:t xml:space="preserve"> </w:t>
            </w:r>
            <w:r>
              <w:rPr>
                <w:color w:val="435152"/>
                <w:w w:val="95"/>
                <w:sz w:val="19"/>
              </w:rPr>
              <w:t>en</w:t>
            </w:r>
            <w:r>
              <w:rPr>
                <w:color w:val="435152"/>
                <w:spacing w:val="-25"/>
                <w:w w:val="95"/>
                <w:sz w:val="19"/>
              </w:rPr>
              <w:t xml:space="preserve"> </w:t>
            </w:r>
            <w:r>
              <w:rPr>
                <w:color w:val="435152"/>
                <w:w w:val="95"/>
                <w:sz w:val="19"/>
              </w:rPr>
              <w:t>ville</w:t>
            </w:r>
          </w:p>
          <w:p w14:paraId="362FCB46" w14:textId="77777777" w:rsidR="00E35725" w:rsidRDefault="00E35725">
            <w:pPr>
              <w:pStyle w:val="TableParagraph"/>
              <w:spacing w:line="214" w:lineRule="exact"/>
              <w:ind w:left="228"/>
              <w:rPr>
                <w:i/>
                <w:sz w:val="19"/>
              </w:rPr>
            </w:pPr>
            <w:r>
              <w:rPr>
                <w:i/>
                <w:color w:val="435152"/>
                <w:w w:val="90"/>
                <w:sz w:val="19"/>
              </w:rPr>
              <w:t>(LCP Assemblée nationale)</w:t>
            </w:r>
          </w:p>
          <w:p w14:paraId="62961E22" w14:textId="77777777" w:rsidR="00E35725" w:rsidRDefault="00E35725">
            <w:pPr>
              <w:pStyle w:val="TableParagraph"/>
              <w:spacing w:before="19" w:line="214" w:lineRule="exact"/>
              <w:ind w:left="80"/>
              <w:rPr>
                <w:b/>
                <w:sz w:val="19"/>
              </w:rPr>
            </w:pPr>
            <w:r>
              <w:rPr>
                <w:b/>
                <w:color w:val="435152"/>
                <w:w w:val="90"/>
                <w:sz w:val="19"/>
              </w:rPr>
              <w:t>Écrit :</w:t>
            </w:r>
          </w:p>
          <w:p w14:paraId="340EF929" w14:textId="77777777" w:rsidR="00E35725" w:rsidRDefault="00E35725" w:rsidP="00B1187F">
            <w:pPr>
              <w:pStyle w:val="TableParagraph"/>
              <w:numPr>
                <w:ilvl w:val="0"/>
                <w:numId w:val="36"/>
              </w:numPr>
              <w:tabs>
                <w:tab w:val="left" w:pos="222"/>
              </w:tabs>
              <w:spacing w:line="210" w:lineRule="exact"/>
              <w:ind w:left="221" w:hanging="142"/>
              <w:rPr>
                <w:sz w:val="19"/>
              </w:rPr>
            </w:pPr>
            <w:r>
              <w:rPr>
                <w:color w:val="435152"/>
                <w:w w:val="95"/>
                <w:sz w:val="19"/>
              </w:rPr>
              <w:t>Annonce</w:t>
            </w:r>
            <w:r>
              <w:rPr>
                <w:color w:val="435152"/>
                <w:spacing w:val="-10"/>
                <w:w w:val="95"/>
                <w:sz w:val="19"/>
              </w:rPr>
              <w:t xml:space="preserve"> </w:t>
            </w:r>
            <w:r>
              <w:rPr>
                <w:color w:val="435152"/>
                <w:w w:val="95"/>
                <w:sz w:val="19"/>
              </w:rPr>
              <w:t>immobilière</w:t>
            </w:r>
          </w:p>
          <w:p w14:paraId="3D796892" w14:textId="77777777" w:rsidR="00E35725" w:rsidRDefault="00E35725" w:rsidP="00B1187F">
            <w:pPr>
              <w:pStyle w:val="TableParagraph"/>
              <w:numPr>
                <w:ilvl w:val="0"/>
                <w:numId w:val="36"/>
              </w:numPr>
              <w:tabs>
                <w:tab w:val="left" w:pos="222"/>
              </w:tabs>
              <w:spacing w:line="210" w:lineRule="exact"/>
              <w:ind w:left="221" w:hanging="142"/>
              <w:rPr>
                <w:sz w:val="19"/>
              </w:rPr>
            </w:pPr>
            <w:r>
              <w:rPr>
                <w:color w:val="435152"/>
                <w:w w:val="95"/>
                <w:sz w:val="19"/>
              </w:rPr>
              <w:t>Lettre à un</w:t>
            </w:r>
            <w:r>
              <w:rPr>
                <w:color w:val="435152"/>
                <w:spacing w:val="-26"/>
                <w:w w:val="95"/>
                <w:sz w:val="19"/>
              </w:rPr>
              <w:t xml:space="preserve"> </w:t>
            </w:r>
            <w:r>
              <w:rPr>
                <w:color w:val="435152"/>
                <w:w w:val="95"/>
                <w:sz w:val="19"/>
              </w:rPr>
              <w:t>bailleur</w:t>
            </w:r>
          </w:p>
          <w:p w14:paraId="75AD783C" w14:textId="77777777" w:rsidR="00E35725" w:rsidRDefault="00E35725" w:rsidP="00B1187F">
            <w:pPr>
              <w:pStyle w:val="TableParagraph"/>
              <w:numPr>
                <w:ilvl w:val="0"/>
                <w:numId w:val="36"/>
              </w:numPr>
              <w:tabs>
                <w:tab w:val="left" w:pos="222"/>
              </w:tabs>
              <w:spacing w:line="210" w:lineRule="exact"/>
              <w:ind w:left="221" w:hanging="142"/>
              <w:rPr>
                <w:sz w:val="19"/>
              </w:rPr>
            </w:pPr>
            <w:r>
              <w:rPr>
                <w:color w:val="435152"/>
                <w:w w:val="95"/>
                <w:sz w:val="19"/>
              </w:rPr>
              <w:t>Interview d’un</w:t>
            </w:r>
            <w:r>
              <w:rPr>
                <w:color w:val="435152"/>
                <w:spacing w:val="-20"/>
                <w:w w:val="95"/>
                <w:sz w:val="19"/>
              </w:rPr>
              <w:t xml:space="preserve"> </w:t>
            </w:r>
            <w:r>
              <w:rPr>
                <w:color w:val="435152"/>
                <w:w w:val="95"/>
                <w:sz w:val="19"/>
              </w:rPr>
              <w:t>architecte</w:t>
            </w:r>
          </w:p>
          <w:p w14:paraId="1AEA95C7" w14:textId="77777777" w:rsidR="00E35725" w:rsidRDefault="00E35725" w:rsidP="00B1187F">
            <w:pPr>
              <w:pStyle w:val="TableParagraph"/>
              <w:numPr>
                <w:ilvl w:val="0"/>
                <w:numId w:val="36"/>
              </w:numPr>
              <w:tabs>
                <w:tab w:val="left" w:pos="222"/>
              </w:tabs>
              <w:spacing w:before="3" w:line="228" w:lineRule="auto"/>
              <w:ind w:right="1224" w:hanging="148"/>
              <w:rPr>
                <w:i/>
                <w:sz w:val="19"/>
              </w:rPr>
            </w:pPr>
            <w:r>
              <w:rPr>
                <w:color w:val="435152"/>
                <w:w w:val="85"/>
                <w:sz w:val="19"/>
              </w:rPr>
              <w:t>Article</w:t>
            </w:r>
            <w:r>
              <w:rPr>
                <w:color w:val="435152"/>
                <w:spacing w:val="-10"/>
                <w:w w:val="85"/>
                <w:sz w:val="19"/>
              </w:rPr>
              <w:t xml:space="preserve"> </w:t>
            </w:r>
            <w:r>
              <w:rPr>
                <w:color w:val="435152"/>
                <w:w w:val="85"/>
                <w:sz w:val="19"/>
              </w:rPr>
              <w:t>de</w:t>
            </w:r>
            <w:r>
              <w:rPr>
                <w:color w:val="435152"/>
                <w:spacing w:val="-9"/>
                <w:w w:val="85"/>
                <w:sz w:val="19"/>
              </w:rPr>
              <w:t xml:space="preserve"> </w:t>
            </w:r>
            <w:r>
              <w:rPr>
                <w:color w:val="435152"/>
                <w:w w:val="85"/>
                <w:sz w:val="19"/>
              </w:rPr>
              <w:t>blog</w:t>
            </w:r>
            <w:r>
              <w:rPr>
                <w:color w:val="435152"/>
                <w:spacing w:val="-9"/>
                <w:w w:val="85"/>
                <w:sz w:val="19"/>
              </w:rPr>
              <w:t xml:space="preserve"> </w:t>
            </w:r>
            <w:r>
              <w:rPr>
                <w:color w:val="435152"/>
                <w:w w:val="85"/>
                <w:sz w:val="19"/>
              </w:rPr>
              <w:t>:</w:t>
            </w:r>
            <w:r>
              <w:rPr>
                <w:color w:val="435152"/>
                <w:spacing w:val="-14"/>
                <w:w w:val="85"/>
                <w:sz w:val="19"/>
              </w:rPr>
              <w:t xml:space="preserve"> </w:t>
            </w:r>
            <w:r>
              <w:rPr>
                <w:color w:val="435152"/>
                <w:w w:val="85"/>
                <w:sz w:val="19"/>
              </w:rPr>
              <w:t>La</w:t>
            </w:r>
            <w:r>
              <w:rPr>
                <w:color w:val="435152"/>
                <w:spacing w:val="-10"/>
                <w:w w:val="85"/>
                <w:sz w:val="19"/>
              </w:rPr>
              <w:t xml:space="preserve"> </w:t>
            </w:r>
            <w:r>
              <w:rPr>
                <w:color w:val="435152"/>
                <w:w w:val="85"/>
                <w:sz w:val="19"/>
              </w:rPr>
              <w:t xml:space="preserve">désertification </w:t>
            </w:r>
            <w:r>
              <w:rPr>
                <w:color w:val="435152"/>
                <w:w w:val="90"/>
                <w:sz w:val="19"/>
              </w:rPr>
              <w:t>des</w:t>
            </w:r>
            <w:r>
              <w:rPr>
                <w:color w:val="435152"/>
                <w:spacing w:val="-29"/>
                <w:w w:val="90"/>
                <w:sz w:val="19"/>
              </w:rPr>
              <w:t xml:space="preserve"> </w:t>
            </w:r>
            <w:r>
              <w:rPr>
                <w:color w:val="435152"/>
                <w:w w:val="90"/>
                <w:sz w:val="19"/>
              </w:rPr>
              <w:t>centres-villes</w:t>
            </w:r>
            <w:r>
              <w:rPr>
                <w:color w:val="435152"/>
                <w:spacing w:val="-29"/>
                <w:w w:val="90"/>
                <w:sz w:val="19"/>
              </w:rPr>
              <w:t xml:space="preserve"> </w:t>
            </w:r>
            <w:r>
              <w:rPr>
                <w:i/>
                <w:color w:val="435152"/>
                <w:w w:val="90"/>
                <w:sz w:val="19"/>
              </w:rPr>
              <w:t>(Melting-pot)</w:t>
            </w:r>
          </w:p>
          <w:p w14:paraId="3480B010" w14:textId="77777777" w:rsidR="00E35725" w:rsidRDefault="00E35725" w:rsidP="00B1187F">
            <w:pPr>
              <w:pStyle w:val="TableParagraph"/>
              <w:numPr>
                <w:ilvl w:val="0"/>
                <w:numId w:val="36"/>
              </w:numPr>
              <w:tabs>
                <w:tab w:val="left" w:pos="222"/>
              </w:tabs>
              <w:spacing w:before="1" w:line="228" w:lineRule="auto"/>
              <w:ind w:right="646" w:hanging="148"/>
              <w:rPr>
                <w:sz w:val="19"/>
              </w:rPr>
            </w:pPr>
            <w:r>
              <w:rPr>
                <w:color w:val="435152"/>
                <w:w w:val="85"/>
                <w:sz w:val="19"/>
              </w:rPr>
              <w:t>Pétition</w:t>
            </w:r>
            <w:r>
              <w:rPr>
                <w:color w:val="435152"/>
                <w:spacing w:val="-17"/>
                <w:w w:val="85"/>
                <w:sz w:val="19"/>
              </w:rPr>
              <w:t xml:space="preserve"> </w:t>
            </w:r>
            <w:r>
              <w:rPr>
                <w:color w:val="435152"/>
                <w:w w:val="85"/>
                <w:sz w:val="19"/>
              </w:rPr>
              <w:t>pour</w:t>
            </w:r>
            <w:r>
              <w:rPr>
                <w:color w:val="435152"/>
                <w:spacing w:val="-16"/>
                <w:w w:val="85"/>
                <w:sz w:val="19"/>
              </w:rPr>
              <w:t xml:space="preserve"> </w:t>
            </w:r>
            <w:r>
              <w:rPr>
                <w:color w:val="435152"/>
                <w:w w:val="85"/>
                <w:sz w:val="19"/>
              </w:rPr>
              <w:t>sauvegarder</w:t>
            </w:r>
            <w:r>
              <w:rPr>
                <w:color w:val="435152"/>
                <w:spacing w:val="-16"/>
                <w:w w:val="85"/>
                <w:sz w:val="19"/>
              </w:rPr>
              <w:t xml:space="preserve"> </w:t>
            </w:r>
            <w:r>
              <w:rPr>
                <w:color w:val="435152"/>
                <w:w w:val="85"/>
                <w:sz w:val="19"/>
              </w:rPr>
              <w:t>un</w:t>
            </w:r>
            <w:r>
              <w:rPr>
                <w:color w:val="435152"/>
                <w:spacing w:val="-16"/>
                <w:w w:val="85"/>
                <w:sz w:val="19"/>
              </w:rPr>
              <w:t xml:space="preserve"> </w:t>
            </w:r>
            <w:r>
              <w:rPr>
                <w:color w:val="435152"/>
                <w:w w:val="85"/>
                <w:sz w:val="19"/>
              </w:rPr>
              <w:t>lieu</w:t>
            </w:r>
            <w:r>
              <w:rPr>
                <w:color w:val="435152"/>
                <w:spacing w:val="-16"/>
                <w:w w:val="85"/>
                <w:sz w:val="19"/>
              </w:rPr>
              <w:t xml:space="preserve"> </w:t>
            </w:r>
            <w:r>
              <w:rPr>
                <w:color w:val="435152"/>
                <w:w w:val="85"/>
                <w:sz w:val="19"/>
              </w:rPr>
              <w:t xml:space="preserve">menacé </w:t>
            </w:r>
            <w:r>
              <w:rPr>
                <w:color w:val="435152"/>
                <w:w w:val="95"/>
                <w:sz w:val="19"/>
              </w:rPr>
              <w:t>de</w:t>
            </w:r>
            <w:r>
              <w:rPr>
                <w:color w:val="435152"/>
                <w:spacing w:val="-9"/>
                <w:w w:val="95"/>
                <w:sz w:val="19"/>
              </w:rPr>
              <w:t xml:space="preserve"> </w:t>
            </w:r>
            <w:r>
              <w:rPr>
                <w:color w:val="435152"/>
                <w:w w:val="95"/>
                <w:sz w:val="19"/>
              </w:rPr>
              <w:t>destruction</w:t>
            </w:r>
          </w:p>
          <w:p w14:paraId="47EF1534" w14:textId="77777777" w:rsidR="00E35725" w:rsidRDefault="00E35725" w:rsidP="00B1187F">
            <w:pPr>
              <w:pStyle w:val="TableParagraph"/>
              <w:numPr>
                <w:ilvl w:val="0"/>
                <w:numId w:val="36"/>
              </w:numPr>
              <w:tabs>
                <w:tab w:val="left" w:pos="222"/>
              </w:tabs>
              <w:spacing w:line="208" w:lineRule="exact"/>
              <w:ind w:left="221" w:hanging="142"/>
              <w:rPr>
                <w:sz w:val="19"/>
              </w:rPr>
            </w:pPr>
            <w:r>
              <w:rPr>
                <w:color w:val="435152"/>
                <w:w w:val="90"/>
                <w:sz w:val="19"/>
              </w:rPr>
              <w:t>Poème</w:t>
            </w:r>
            <w:r>
              <w:rPr>
                <w:color w:val="435152"/>
                <w:spacing w:val="-12"/>
                <w:w w:val="90"/>
                <w:sz w:val="19"/>
              </w:rPr>
              <w:t xml:space="preserve"> </w:t>
            </w:r>
            <w:r>
              <w:rPr>
                <w:color w:val="435152"/>
                <w:w w:val="90"/>
                <w:sz w:val="19"/>
              </w:rPr>
              <w:t>:</w:t>
            </w:r>
            <w:r>
              <w:rPr>
                <w:color w:val="435152"/>
                <w:spacing w:val="-16"/>
                <w:w w:val="90"/>
                <w:sz w:val="19"/>
              </w:rPr>
              <w:t xml:space="preserve"> </w:t>
            </w:r>
            <w:r>
              <w:rPr>
                <w:i/>
                <w:color w:val="435152"/>
                <w:w w:val="90"/>
                <w:sz w:val="19"/>
              </w:rPr>
              <w:t>La</w:t>
            </w:r>
            <w:r>
              <w:rPr>
                <w:i/>
                <w:color w:val="435152"/>
                <w:spacing w:val="-17"/>
                <w:w w:val="90"/>
                <w:sz w:val="19"/>
              </w:rPr>
              <w:t xml:space="preserve"> </w:t>
            </w:r>
            <w:r>
              <w:rPr>
                <w:i/>
                <w:color w:val="435152"/>
                <w:w w:val="90"/>
                <w:sz w:val="19"/>
              </w:rPr>
              <w:t>Ville</w:t>
            </w:r>
            <w:r>
              <w:rPr>
                <w:i/>
                <w:color w:val="435152"/>
                <w:spacing w:val="-11"/>
                <w:w w:val="90"/>
                <w:sz w:val="19"/>
              </w:rPr>
              <w:t xml:space="preserve"> </w:t>
            </w:r>
            <w:r>
              <w:rPr>
                <w:color w:val="435152"/>
                <w:w w:val="90"/>
                <w:sz w:val="19"/>
              </w:rPr>
              <w:t>d’Émile</w:t>
            </w:r>
            <w:r>
              <w:rPr>
                <w:color w:val="435152"/>
                <w:spacing w:val="-17"/>
                <w:w w:val="90"/>
                <w:sz w:val="19"/>
              </w:rPr>
              <w:t xml:space="preserve"> </w:t>
            </w:r>
            <w:r>
              <w:rPr>
                <w:color w:val="435152"/>
                <w:w w:val="90"/>
                <w:sz w:val="19"/>
              </w:rPr>
              <w:t>Verhaeren</w:t>
            </w:r>
          </w:p>
          <w:p w14:paraId="3A0D38FE" w14:textId="77777777" w:rsidR="00E35725" w:rsidRDefault="00E35725" w:rsidP="00B1187F">
            <w:pPr>
              <w:pStyle w:val="TableParagraph"/>
              <w:numPr>
                <w:ilvl w:val="0"/>
                <w:numId w:val="36"/>
              </w:numPr>
              <w:tabs>
                <w:tab w:val="left" w:pos="222"/>
              </w:tabs>
              <w:spacing w:line="210" w:lineRule="exact"/>
              <w:ind w:left="221" w:hanging="142"/>
              <w:rPr>
                <w:sz w:val="19"/>
              </w:rPr>
            </w:pPr>
            <w:r>
              <w:rPr>
                <w:color w:val="435152"/>
                <w:w w:val="95"/>
                <w:sz w:val="19"/>
              </w:rPr>
              <w:t>Article</w:t>
            </w:r>
            <w:r>
              <w:rPr>
                <w:color w:val="435152"/>
                <w:spacing w:val="-25"/>
                <w:w w:val="95"/>
                <w:sz w:val="19"/>
              </w:rPr>
              <w:t xml:space="preserve"> </w:t>
            </w:r>
            <w:r>
              <w:rPr>
                <w:color w:val="435152"/>
                <w:w w:val="95"/>
                <w:sz w:val="19"/>
              </w:rPr>
              <w:t>de</w:t>
            </w:r>
            <w:r>
              <w:rPr>
                <w:color w:val="435152"/>
                <w:spacing w:val="-25"/>
                <w:w w:val="95"/>
                <w:sz w:val="19"/>
              </w:rPr>
              <w:t xml:space="preserve"> </w:t>
            </w:r>
            <w:r>
              <w:rPr>
                <w:color w:val="435152"/>
                <w:w w:val="95"/>
                <w:sz w:val="19"/>
              </w:rPr>
              <w:t>presse</w:t>
            </w:r>
            <w:r>
              <w:rPr>
                <w:color w:val="435152"/>
                <w:spacing w:val="-24"/>
                <w:w w:val="95"/>
                <w:sz w:val="19"/>
              </w:rPr>
              <w:t xml:space="preserve"> </w:t>
            </w:r>
            <w:r>
              <w:rPr>
                <w:color w:val="435152"/>
                <w:w w:val="95"/>
                <w:sz w:val="19"/>
              </w:rPr>
              <w:t>:</w:t>
            </w:r>
            <w:r>
              <w:rPr>
                <w:color w:val="435152"/>
                <w:spacing w:val="-29"/>
                <w:w w:val="95"/>
                <w:sz w:val="19"/>
              </w:rPr>
              <w:t xml:space="preserve"> </w:t>
            </w:r>
            <w:r>
              <w:rPr>
                <w:color w:val="435152"/>
                <w:w w:val="95"/>
                <w:sz w:val="19"/>
              </w:rPr>
              <w:t>Les</w:t>
            </w:r>
            <w:r>
              <w:rPr>
                <w:color w:val="435152"/>
                <w:spacing w:val="-24"/>
                <w:w w:val="95"/>
                <w:sz w:val="19"/>
              </w:rPr>
              <w:t xml:space="preserve"> </w:t>
            </w:r>
            <w:r>
              <w:rPr>
                <w:color w:val="435152"/>
                <w:w w:val="95"/>
                <w:sz w:val="19"/>
              </w:rPr>
              <w:t>logements</w:t>
            </w:r>
            <w:r>
              <w:rPr>
                <w:color w:val="435152"/>
                <w:spacing w:val="-25"/>
                <w:w w:val="95"/>
                <w:sz w:val="19"/>
              </w:rPr>
              <w:t xml:space="preserve"> </w:t>
            </w:r>
            <w:r>
              <w:rPr>
                <w:color w:val="435152"/>
                <w:w w:val="95"/>
                <w:sz w:val="19"/>
              </w:rPr>
              <w:t>vacants</w:t>
            </w:r>
          </w:p>
          <w:p w14:paraId="28503E98" w14:textId="77777777" w:rsidR="00E35725" w:rsidRDefault="00E35725">
            <w:pPr>
              <w:pStyle w:val="TableParagraph"/>
              <w:spacing w:line="214" w:lineRule="exact"/>
              <w:ind w:left="228"/>
              <w:rPr>
                <w:i/>
                <w:sz w:val="19"/>
              </w:rPr>
            </w:pPr>
            <w:r>
              <w:rPr>
                <w:i/>
                <w:color w:val="435152"/>
                <w:w w:val="90"/>
                <w:sz w:val="19"/>
              </w:rPr>
              <w:t>(Le Monde)</w:t>
            </w:r>
          </w:p>
          <w:p w14:paraId="297E0A49" w14:textId="77777777" w:rsidR="00E35725" w:rsidRDefault="00E35725">
            <w:pPr>
              <w:pStyle w:val="TableParagraph"/>
              <w:spacing w:before="19" w:line="214" w:lineRule="exact"/>
              <w:ind w:left="80"/>
              <w:rPr>
                <w:b/>
                <w:sz w:val="19"/>
              </w:rPr>
            </w:pPr>
            <w:r>
              <w:rPr>
                <w:b/>
                <w:color w:val="435152"/>
                <w:w w:val="90"/>
                <w:sz w:val="19"/>
              </w:rPr>
              <w:t>Visuel :</w:t>
            </w:r>
          </w:p>
          <w:p w14:paraId="635D6DC8" w14:textId="77777777" w:rsidR="00E35725" w:rsidRDefault="00E35725" w:rsidP="00B1187F">
            <w:pPr>
              <w:pStyle w:val="TableParagraph"/>
              <w:numPr>
                <w:ilvl w:val="0"/>
                <w:numId w:val="36"/>
              </w:numPr>
              <w:tabs>
                <w:tab w:val="left" w:pos="222"/>
              </w:tabs>
              <w:spacing w:line="210" w:lineRule="exact"/>
              <w:ind w:left="221" w:hanging="142"/>
              <w:rPr>
                <w:i/>
                <w:sz w:val="19"/>
              </w:rPr>
            </w:pPr>
            <w:r>
              <w:rPr>
                <w:color w:val="435152"/>
                <w:spacing w:val="-3"/>
                <w:w w:val="90"/>
                <w:sz w:val="19"/>
              </w:rPr>
              <w:t>Tableau</w:t>
            </w:r>
            <w:r>
              <w:rPr>
                <w:color w:val="435152"/>
                <w:spacing w:val="-15"/>
                <w:w w:val="90"/>
                <w:sz w:val="19"/>
              </w:rPr>
              <w:t xml:space="preserve"> </w:t>
            </w:r>
            <w:r>
              <w:rPr>
                <w:color w:val="435152"/>
                <w:w w:val="90"/>
                <w:sz w:val="19"/>
              </w:rPr>
              <w:t>:</w:t>
            </w:r>
            <w:r>
              <w:rPr>
                <w:color w:val="435152"/>
                <w:spacing w:val="-19"/>
                <w:w w:val="90"/>
                <w:sz w:val="19"/>
              </w:rPr>
              <w:t xml:space="preserve"> </w:t>
            </w:r>
            <w:r>
              <w:rPr>
                <w:i/>
                <w:color w:val="435152"/>
                <w:w w:val="90"/>
                <w:sz w:val="19"/>
              </w:rPr>
              <w:t>Le</w:t>
            </w:r>
            <w:r>
              <w:rPr>
                <w:i/>
                <w:color w:val="435152"/>
                <w:spacing w:val="-15"/>
                <w:w w:val="90"/>
                <w:sz w:val="19"/>
              </w:rPr>
              <w:t xml:space="preserve"> </w:t>
            </w:r>
            <w:r>
              <w:rPr>
                <w:i/>
                <w:color w:val="435152"/>
                <w:w w:val="90"/>
                <w:sz w:val="19"/>
              </w:rPr>
              <w:t>Pont</w:t>
            </w:r>
            <w:r>
              <w:rPr>
                <w:i/>
                <w:color w:val="435152"/>
                <w:spacing w:val="-14"/>
                <w:w w:val="90"/>
                <w:sz w:val="19"/>
              </w:rPr>
              <w:t xml:space="preserve"> </w:t>
            </w:r>
            <w:r>
              <w:rPr>
                <w:i/>
                <w:color w:val="435152"/>
                <w:w w:val="90"/>
                <w:sz w:val="19"/>
              </w:rPr>
              <w:t>de</w:t>
            </w:r>
            <w:r>
              <w:rPr>
                <w:i/>
                <w:color w:val="435152"/>
                <w:spacing w:val="-14"/>
                <w:w w:val="90"/>
                <w:sz w:val="19"/>
              </w:rPr>
              <w:t xml:space="preserve"> </w:t>
            </w:r>
            <w:r>
              <w:rPr>
                <w:i/>
                <w:color w:val="435152"/>
                <w:w w:val="90"/>
                <w:sz w:val="19"/>
              </w:rPr>
              <w:t>la</w:t>
            </w:r>
            <w:r>
              <w:rPr>
                <w:i/>
                <w:color w:val="435152"/>
                <w:spacing w:val="-14"/>
                <w:w w:val="90"/>
                <w:sz w:val="19"/>
              </w:rPr>
              <w:t xml:space="preserve"> </w:t>
            </w:r>
            <w:r>
              <w:rPr>
                <w:i/>
                <w:color w:val="435152"/>
                <w:w w:val="90"/>
                <w:sz w:val="19"/>
              </w:rPr>
              <w:t>gare</w:t>
            </w:r>
            <w:r>
              <w:rPr>
                <w:i/>
                <w:color w:val="435152"/>
                <w:spacing w:val="-15"/>
                <w:w w:val="90"/>
                <w:sz w:val="19"/>
              </w:rPr>
              <w:t xml:space="preserve"> </w:t>
            </w:r>
            <w:r>
              <w:rPr>
                <w:i/>
                <w:color w:val="435152"/>
                <w:w w:val="90"/>
                <w:sz w:val="19"/>
              </w:rPr>
              <w:t>Saint-Lazare</w:t>
            </w:r>
          </w:p>
          <w:p w14:paraId="124974A4" w14:textId="77777777" w:rsidR="00E35725" w:rsidRDefault="00E35725">
            <w:pPr>
              <w:pStyle w:val="TableParagraph"/>
              <w:spacing w:line="210" w:lineRule="exact"/>
              <w:ind w:left="228"/>
              <w:rPr>
                <w:sz w:val="19"/>
              </w:rPr>
            </w:pPr>
            <w:r>
              <w:rPr>
                <w:color w:val="435152"/>
                <w:w w:val="90"/>
                <w:sz w:val="19"/>
              </w:rPr>
              <w:t>de Claude Monet</w:t>
            </w:r>
          </w:p>
          <w:p w14:paraId="270C6908" w14:textId="77777777" w:rsidR="00E35725" w:rsidRDefault="00E35725" w:rsidP="00B1187F">
            <w:pPr>
              <w:pStyle w:val="TableParagraph"/>
              <w:numPr>
                <w:ilvl w:val="0"/>
                <w:numId w:val="36"/>
              </w:numPr>
              <w:tabs>
                <w:tab w:val="left" w:pos="222"/>
              </w:tabs>
              <w:spacing w:line="210" w:lineRule="exact"/>
              <w:ind w:left="221" w:hanging="142"/>
              <w:rPr>
                <w:sz w:val="19"/>
              </w:rPr>
            </w:pPr>
            <w:r>
              <w:rPr>
                <w:color w:val="435152"/>
                <w:w w:val="90"/>
                <w:sz w:val="19"/>
              </w:rPr>
              <w:t>Photos</w:t>
            </w:r>
            <w:r>
              <w:rPr>
                <w:color w:val="435152"/>
                <w:spacing w:val="-14"/>
                <w:w w:val="90"/>
                <w:sz w:val="19"/>
              </w:rPr>
              <w:t xml:space="preserve"> </w:t>
            </w:r>
            <w:r>
              <w:rPr>
                <w:color w:val="435152"/>
                <w:w w:val="90"/>
                <w:sz w:val="19"/>
              </w:rPr>
              <w:t>des</w:t>
            </w:r>
            <w:r>
              <w:rPr>
                <w:color w:val="435152"/>
                <w:spacing w:val="-13"/>
                <w:w w:val="90"/>
                <w:sz w:val="19"/>
              </w:rPr>
              <w:t xml:space="preserve"> </w:t>
            </w:r>
            <w:r>
              <w:rPr>
                <w:color w:val="435152"/>
                <w:w w:val="90"/>
                <w:sz w:val="19"/>
              </w:rPr>
              <w:t>villes</w:t>
            </w:r>
            <w:r>
              <w:rPr>
                <w:color w:val="435152"/>
                <w:spacing w:val="-13"/>
                <w:w w:val="90"/>
                <w:sz w:val="19"/>
              </w:rPr>
              <w:t xml:space="preserve"> </w:t>
            </w:r>
            <w:r>
              <w:rPr>
                <w:color w:val="435152"/>
                <w:w w:val="90"/>
                <w:sz w:val="19"/>
              </w:rPr>
              <w:t>de</w:t>
            </w:r>
            <w:r>
              <w:rPr>
                <w:color w:val="435152"/>
                <w:spacing w:val="-13"/>
                <w:w w:val="90"/>
                <w:sz w:val="19"/>
              </w:rPr>
              <w:t xml:space="preserve"> </w:t>
            </w:r>
            <w:r>
              <w:rPr>
                <w:color w:val="435152"/>
                <w:w w:val="90"/>
                <w:sz w:val="19"/>
              </w:rPr>
              <w:t>Florence,</w:t>
            </w:r>
            <w:r>
              <w:rPr>
                <w:color w:val="435152"/>
                <w:spacing w:val="-18"/>
                <w:w w:val="90"/>
                <w:sz w:val="19"/>
              </w:rPr>
              <w:t xml:space="preserve"> </w:t>
            </w:r>
            <w:r>
              <w:rPr>
                <w:color w:val="435152"/>
                <w:w w:val="90"/>
                <w:sz w:val="19"/>
              </w:rPr>
              <w:t>Shangai</w:t>
            </w:r>
          </w:p>
          <w:p w14:paraId="22262D40" w14:textId="77777777" w:rsidR="00E35725" w:rsidRDefault="00E35725" w:rsidP="00B1187F">
            <w:pPr>
              <w:pStyle w:val="TableParagraph"/>
              <w:numPr>
                <w:ilvl w:val="0"/>
                <w:numId w:val="36"/>
              </w:numPr>
              <w:tabs>
                <w:tab w:val="left" w:pos="222"/>
              </w:tabs>
              <w:spacing w:line="214" w:lineRule="exact"/>
              <w:ind w:left="221" w:hanging="142"/>
              <w:rPr>
                <w:sz w:val="19"/>
              </w:rPr>
            </w:pPr>
            <w:r>
              <w:rPr>
                <w:color w:val="435152"/>
                <w:w w:val="90"/>
                <w:sz w:val="19"/>
              </w:rPr>
              <w:lastRenderedPageBreak/>
              <w:t>Plan de la ville de</w:t>
            </w:r>
            <w:r>
              <w:rPr>
                <w:color w:val="435152"/>
                <w:spacing w:val="-30"/>
                <w:w w:val="90"/>
                <w:sz w:val="19"/>
              </w:rPr>
              <w:t xml:space="preserve"> </w:t>
            </w:r>
            <w:r>
              <w:rPr>
                <w:color w:val="435152"/>
                <w:w w:val="90"/>
                <w:sz w:val="19"/>
              </w:rPr>
              <w:t>Brasilia</w:t>
            </w:r>
          </w:p>
        </w:tc>
      </w:tr>
      <w:tr w:rsidR="00E35725" w14:paraId="0108F299" w14:textId="77777777" w:rsidTr="00E35725">
        <w:trPr>
          <w:trHeight w:val="1629"/>
        </w:trPr>
        <w:tc>
          <w:tcPr>
            <w:tcW w:w="1446" w:type="dxa"/>
            <w:tcBorders>
              <w:top w:val="nil"/>
              <w:left w:val="single" w:sz="4" w:space="0" w:color="A3238E"/>
              <w:bottom w:val="nil"/>
              <w:right w:val="single" w:sz="4" w:space="0" w:color="A3238E"/>
            </w:tcBorders>
            <w:shd w:val="clear" w:color="auto" w:fill="EFE4F1"/>
            <w:hideMark/>
          </w:tcPr>
          <w:p w14:paraId="588BCD66" w14:textId="77777777" w:rsidR="00E35725" w:rsidRDefault="00E35725">
            <w:pPr>
              <w:pStyle w:val="TableParagraph"/>
              <w:spacing w:before="75"/>
              <w:ind w:left="79"/>
              <w:rPr>
                <w:sz w:val="19"/>
              </w:rPr>
            </w:pPr>
            <w:r>
              <w:rPr>
                <w:color w:val="435152"/>
                <w:spacing w:val="-6"/>
                <w:w w:val="90"/>
                <w:sz w:val="19"/>
              </w:rPr>
              <w:t xml:space="preserve">Logements </w:t>
            </w:r>
            <w:r>
              <w:rPr>
                <w:color w:val="435152"/>
                <w:spacing w:val="-3"/>
                <w:w w:val="90"/>
                <w:sz w:val="19"/>
              </w:rPr>
              <w:t xml:space="preserve">en </w:t>
            </w:r>
            <w:r>
              <w:rPr>
                <w:color w:val="435152"/>
                <w:spacing w:val="-6"/>
                <w:w w:val="90"/>
                <w:sz w:val="19"/>
              </w:rPr>
              <w:t>ville</w:t>
            </w:r>
          </w:p>
          <w:p w14:paraId="0653A02B" w14:textId="77777777" w:rsidR="00E35725" w:rsidRDefault="00E35725">
            <w:pPr>
              <w:pStyle w:val="TableParagraph"/>
              <w:spacing w:before="112" w:line="228" w:lineRule="auto"/>
              <w:ind w:left="79" w:right="64"/>
              <w:rPr>
                <w:sz w:val="19"/>
              </w:rPr>
            </w:pPr>
            <w:r>
              <w:rPr>
                <w:color w:val="435152"/>
                <w:w w:val="85"/>
                <w:sz w:val="19"/>
              </w:rPr>
              <w:t xml:space="preserve">L’aménagement </w:t>
            </w:r>
            <w:r>
              <w:rPr>
                <w:color w:val="435152"/>
                <w:w w:val="90"/>
                <w:sz w:val="19"/>
              </w:rPr>
              <w:t>de l’espace vital</w:t>
            </w:r>
          </w:p>
          <w:p w14:paraId="51344A7E" w14:textId="77777777" w:rsidR="00E35725" w:rsidRDefault="00E35725">
            <w:pPr>
              <w:pStyle w:val="TableParagraph"/>
              <w:spacing w:before="113" w:line="228" w:lineRule="auto"/>
              <w:ind w:left="79" w:right="338"/>
              <w:rPr>
                <w:sz w:val="19"/>
              </w:rPr>
            </w:pPr>
            <w:r>
              <w:rPr>
                <w:color w:val="435152"/>
                <w:w w:val="90"/>
                <w:sz w:val="19"/>
              </w:rPr>
              <w:t xml:space="preserve">Avantages et </w:t>
            </w:r>
            <w:r>
              <w:rPr>
                <w:color w:val="435152"/>
                <w:w w:val="85"/>
                <w:sz w:val="19"/>
              </w:rPr>
              <w:t xml:space="preserve">inconvénients </w:t>
            </w:r>
            <w:r>
              <w:rPr>
                <w:color w:val="435152"/>
                <w:w w:val="95"/>
                <w:sz w:val="19"/>
              </w:rPr>
              <w:t>de la cité</w:t>
            </w:r>
          </w:p>
        </w:tc>
        <w:tc>
          <w:tcPr>
            <w:tcW w:w="2319" w:type="dxa"/>
            <w:tcBorders>
              <w:top w:val="nil"/>
              <w:left w:val="single" w:sz="4" w:space="0" w:color="A3238E"/>
              <w:bottom w:val="nil"/>
              <w:right w:val="single" w:sz="4" w:space="0" w:color="A3238E"/>
            </w:tcBorders>
            <w:shd w:val="clear" w:color="auto" w:fill="EFE4F1"/>
            <w:hideMark/>
          </w:tcPr>
          <w:p w14:paraId="5E1A9871" w14:textId="77777777" w:rsidR="00E35725" w:rsidRDefault="00E35725" w:rsidP="00B1187F">
            <w:pPr>
              <w:pStyle w:val="TableParagraph"/>
              <w:numPr>
                <w:ilvl w:val="0"/>
                <w:numId w:val="37"/>
              </w:numPr>
              <w:tabs>
                <w:tab w:val="left" w:pos="221"/>
              </w:tabs>
              <w:spacing w:before="25" w:line="228" w:lineRule="auto"/>
              <w:ind w:right="441" w:hanging="148"/>
              <w:rPr>
                <w:sz w:val="19"/>
              </w:rPr>
            </w:pPr>
            <w:r>
              <w:rPr>
                <w:color w:val="435152"/>
                <w:w w:val="95"/>
                <w:sz w:val="19"/>
              </w:rPr>
              <w:t xml:space="preserve">Comparer les villes </w:t>
            </w:r>
            <w:r>
              <w:rPr>
                <w:color w:val="435152"/>
                <w:w w:val="85"/>
                <w:sz w:val="19"/>
              </w:rPr>
              <w:t>anciennes</w:t>
            </w:r>
            <w:r>
              <w:rPr>
                <w:color w:val="435152"/>
                <w:spacing w:val="-29"/>
                <w:w w:val="85"/>
                <w:sz w:val="19"/>
              </w:rPr>
              <w:t xml:space="preserve"> </w:t>
            </w:r>
            <w:r>
              <w:rPr>
                <w:color w:val="435152"/>
                <w:w w:val="85"/>
                <w:sz w:val="19"/>
              </w:rPr>
              <w:t>et</w:t>
            </w:r>
            <w:r>
              <w:rPr>
                <w:color w:val="435152"/>
                <w:spacing w:val="-29"/>
                <w:w w:val="85"/>
                <w:sz w:val="19"/>
              </w:rPr>
              <w:t xml:space="preserve"> </w:t>
            </w:r>
            <w:r>
              <w:rPr>
                <w:color w:val="435152"/>
                <w:w w:val="85"/>
                <w:sz w:val="19"/>
              </w:rPr>
              <w:t>modernes</w:t>
            </w:r>
          </w:p>
          <w:p w14:paraId="3D570AA2" w14:textId="77777777" w:rsidR="00E35725" w:rsidRDefault="00E35725" w:rsidP="00B1187F">
            <w:pPr>
              <w:pStyle w:val="TableParagraph"/>
              <w:numPr>
                <w:ilvl w:val="0"/>
                <w:numId w:val="37"/>
              </w:numPr>
              <w:tabs>
                <w:tab w:val="left" w:pos="221"/>
              </w:tabs>
              <w:spacing w:before="50" w:line="214" w:lineRule="exact"/>
              <w:ind w:left="220" w:hanging="142"/>
              <w:rPr>
                <w:sz w:val="19"/>
              </w:rPr>
            </w:pPr>
            <w:r>
              <w:rPr>
                <w:color w:val="435152"/>
                <w:w w:val="85"/>
                <w:sz w:val="19"/>
              </w:rPr>
              <w:t>Louer une</w:t>
            </w:r>
            <w:r>
              <w:rPr>
                <w:color w:val="435152"/>
                <w:spacing w:val="-35"/>
                <w:w w:val="85"/>
                <w:sz w:val="19"/>
              </w:rPr>
              <w:t xml:space="preserve"> </w:t>
            </w:r>
            <w:r>
              <w:rPr>
                <w:color w:val="435152"/>
                <w:w w:val="85"/>
                <w:sz w:val="19"/>
              </w:rPr>
              <w:t>chambre</w:t>
            </w:r>
          </w:p>
          <w:p w14:paraId="4F3FABB0" w14:textId="77777777" w:rsidR="00E35725" w:rsidRDefault="00E35725">
            <w:pPr>
              <w:pStyle w:val="TableParagraph"/>
              <w:spacing w:before="3" w:line="228" w:lineRule="auto"/>
              <w:ind w:right="338"/>
              <w:rPr>
                <w:sz w:val="19"/>
              </w:rPr>
            </w:pPr>
            <w:r>
              <w:rPr>
                <w:color w:val="435152"/>
                <w:w w:val="85"/>
                <w:sz w:val="19"/>
              </w:rPr>
              <w:t xml:space="preserve">en colocation en France </w:t>
            </w:r>
            <w:r>
              <w:rPr>
                <w:color w:val="435152"/>
                <w:w w:val="90"/>
                <w:sz w:val="19"/>
              </w:rPr>
              <w:t>dans une grande ville</w:t>
            </w:r>
          </w:p>
          <w:p w14:paraId="58AA59AD" w14:textId="77777777" w:rsidR="00E35725" w:rsidRDefault="00E35725" w:rsidP="00B1187F">
            <w:pPr>
              <w:pStyle w:val="TableParagraph"/>
              <w:numPr>
                <w:ilvl w:val="0"/>
                <w:numId w:val="37"/>
              </w:numPr>
              <w:tabs>
                <w:tab w:val="left" w:pos="221"/>
              </w:tabs>
              <w:spacing w:before="57" w:line="228" w:lineRule="auto"/>
              <w:ind w:right="341" w:hanging="148"/>
              <w:rPr>
                <w:sz w:val="19"/>
              </w:rPr>
            </w:pPr>
            <w:r>
              <w:rPr>
                <w:color w:val="435152"/>
                <w:w w:val="90"/>
                <w:sz w:val="19"/>
              </w:rPr>
              <w:t xml:space="preserve">Rédiger un courrier de </w:t>
            </w:r>
            <w:r>
              <w:rPr>
                <w:color w:val="435152"/>
                <w:w w:val="85"/>
                <w:sz w:val="19"/>
              </w:rPr>
              <w:t>réclamation à un</w:t>
            </w:r>
            <w:r>
              <w:rPr>
                <w:color w:val="435152"/>
                <w:spacing w:val="-34"/>
                <w:w w:val="85"/>
                <w:sz w:val="19"/>
              </w:rPr>
              <w:t xml:space="preserve"> </w:t>
            </w:r>
            <w:r>
              <w:rPr>
                <w:color w:val="435152"/>
                <w:w w:val="85"/>
                <w:sz w:val="19"/>
              </w:rPr>
              <w:t>bailleur</w:t>
            </w:r>
          </w:p>
        </w:tc>
        <w:tc>
          <w:tcPr>
            <w:tcW w:w="1771" w:type="dxa"/>
            <w:vMerge/>
            <w:tcBorders>
              <w:top w:val="nil"/>
              <w:left w:val="single" w:sz="4" w:space="0" w:color="A3238E"/>
              <w:bottom w:val="single" w:sz="4" w:space="0" w:color="A3238E"/>
              <w:right w:val="single" w:sz="4" w:space="0" w:color="A3238E"/>
            </w:tcBorders>
            <w:vAlign w:val="center"/>
            <w:hideMark/>
          </w:tcPr>
          <w:p w14:paraId="1A3F1A6A" w14:textId="77777777" w:rsidR="00E35725" w:rsidRDefault="00E35725">
            <w:pPr>
              <w:rPr>
                <w:rFonts w:ascii="Arial" w:eastAsia="Arial" w:hAnsi="Arial" w:cs="Arial"/>
                <w:sz w:val="19"/>
                <w:szCs w:val="22"/>
                <w:lang w:val="fr-FR" w:eastAsia="fr-FR" w:bidi="fr-FR"/>
              </w:rPr>
            </w:pPr>
          </w:p>
        </w:tc>
        <w:tc>
          <w:tcPr>
            <w:tcW w:w="1771" w:type="dxa"/>
            <w:vMerge/>
            <w:tcBorders>
              <w:top w:val="nil"/>
              <w:left w:val="single" w:sz="4" w:space="0" w:color="A3238E"/>
              <w:bottom w:val="single" w:sz="4" w:space="0" w:color="A3238E"/>
              <w:right w:val="single" w:sz="4" w:space="0" w:color="A3238E"/>
            </w:tcBorders>
            <w:vAlign w:val="center"/>
            <w:hideMark/>
          </w:tcPr>
          <w:p w14:paraId="01E522D0" w14:textId="77777777" w:rsidR="00E35725" w:rsidRDefault="00E35725">
            <w:pPr>
              <w:rPr>
                <w:rFonts w:ascii="Arial" w:eastAsia="Arial" w:hAnsi="Arial" w:cs="Arial"/>
                <w:sz w:val="19"/>
                <w:szCs w:val="22"/>
                <w:lang w:val="fr-FR" w:eastAsia="fr-FR" w:bidi="fr-FR"/>
              </w:rPr>
            </w:pPr>
          </w:p>
        </w:tc>
        <w:tc>
          <w:tcPr>
            <w:tcW w:w="3798" w:type="dxa"/>
            <w:vMerge/>
            <w:tcBorders>
              <w:top w:val="nil"/>
              <w:left w:val="single" w:sz="4" w:space="0" w:color="A3238E"/>
              <w:bottom w:val="single" w:sz="4" w:space="0" w:color="A3238E"/>
              <w:right w:val="single" w:sz="4" w:space="0" w:color="A3238E"/>
            </w:tcBorders>
            <w:vAlign w:val="center"/>
            <w:hideMark/>
          </w:tcPr>
          <w:p w14:paraId="4E7531EB" w14:textId="77777777" w:rsidR="00E35725" w:rsidRDefault="00E35725">
            <w:pPr>
              <w:rPr>
                <w:rFonts w:ascii="Arial" w:eastAsia="Arial" w:hAnsi="Arial" w:cs="Arial"/>
                <w:sz w:val="19"/>
                <w:szCs w:val="22"/>
                <w:lang w:val="fr-FR" w:eastAsia="fr-FR" w:bidi="fr-FR"/>
              </w:rPr>
            </w:pPr>
          </w:p>
        </w:tc>
      </w:tr>
      <w:tr w:rsidR="00E35725" w14:paraId="3DEDB389" w14:textId="77777777" w:rsidTr="00E35725">
        <w:trPr>
          <w:trHeight w:val="466"/>
        </w:trPr>
        <w:tc>
          <w:tcPr>
            <w:tcW w:w="1446" w:type="dxa"/>
            <w:tcBorders>
              <w:top w:val="nil"/>
              <w:left w:val="single" w:sz="4" w:space="0" w:color="A3238E"/>
              <w:bottom w:val="nil"/>
              <w:right w:val="single" w:sz="4" w:space="0" w:color="A3238E"/>
            </w:tcBorders>
            <w:shd w:val="clear" w:color="auto" w:fill="EFE4F1"/>
            <w:hideMark/>
          </w:tcPr>
          <w:p w14:paraId="4F4F831D" w14:textId="77777777" w:rsidR="00E35725" w:rsidRDefault="00E35725">
            <w:pPr>
              <w:pStyle w:val="TableParagraph"/>
              <w:spacing w:before="35"/>
              <w:ind w:left="79"/>
              <w:rPr>
                <w:sz w:val="19"/>
              </w:rPr>
            </w:pPr>
            <w:r>
              <w:rPr>
                <w:color w:val="435152"/>
                <w:w w:val="95"/>
                <w:sz w:val="19"/>
              </w:rPr>
              <w:t>Actes citoyens</w:t>
            </w:r>
          </w:p>
        </w:tc>
        <w:tc>
          <w:tcPr>
            <w:tcW w:w="2319" w:type="dxa"/>
            <w:tcBorders>
              <w:top w:val="nil"/>
              <w:left w:val="single" w:sz="4" w:space="0" w:color="A3238E"/>
              <w:bottom w:val="nil"/>
              <w:right w:val="single" w:sz="4" w:space="0" w:color="A3238E"/>
            </w:tcBorders>
            <w:shd w:val="clear" w:color="auto" w:fill="EFE4F1"/>
            <w:hideMark/>
          </w:tcPr>
          <w:p w14:paraId="3865DDD5" w14:textId="77777777" w:rsidR="00E35725" w:rsidRDefault="00E35725" w:rsidP="00B1187F">
            <w:pPr>
              <w:pStyle w:val="TableParagraph"/>
              <w:numPr>
                <w:ilvl w:val="0"/>
                <w:numId w:val="38"/>
              </w:numPr>
              <w:tabs>
                <w:tab w:val="left" w:pos="221"/>
              </w:tabs>
              <w:spacing w:before="18" w:line="214" w:lineRule="exact"/>
              <w:ind w:hanging="142"/>
              <w:rPr>
                <w:sz w:val="19"/>
              </w:rPr>
            </w:pPr>
            <w:r>
              <w:rPr>
                <w:color w:val="435152"/>
                <w:w w:val="95"/>
                <w:sz w:val="19"/>
              </w:rPr>
              <w:t>Décoder les</w:t>
            </w:r>
            <w:r>
              <w:rPr>
                <w:color w:val="435152"/>
                <w:spacing w:val="-39"/>
                <w:w w:val="95"/>
                <w:sz w:val="19"/>
              </w:rPr>
              <w:t xml:space="preserve"> </w:t>
            </w:r>
            <w:r>
              <w:rPr>
                <w:color w:val="435152"/>
                <w:w w:val="95"/>
                <w:sz w:val="19"/>
              </w:rPr>
              <w:t>implicites</w:t>
            </w:r>
          </w:p>
          <w:p w14:paraId="36FC01B5" w14:textId="77777777" w:rsidR="00E35725" w:rsidRDefault="00E35725">
            <w:pPr>
              <w:pStyle w:val="TableParagraph"/>
              <w:spacing w:line="214" w:lineRule="exact"/>
              <w:rPr>
                <w:sz w:val="19"/>
              </w:rPr>
            </w:pPr>
            <w:r>
              <w:rPr>
                <w:color w:val="435152"/>
                <w:w w:val="90"/>
                <w:sz w:val="19"/>
              </w:rPr>
              <w:t>des annonces immobilières</w:t>
            </w:r>
          </w:p>
        </w:tc>
        <w:tc>
          <w:tcPr>
            <w:tcW w:w="1771" w:type="dxa"/>
            <w:vMerge/>
            <w:tcBorders>
              <w:top w:val="nil"/>
              <w:left w:val="single" w:sz="4" w:space="0" w:color="A3238E"/>
              <w:bottom w:val="single" w:sz="4" w:space="0" w:color="A3238E"/>
              <w:right w:val="single" w:sz="4" w:space="0" w:color="A3238E"/>
            </w:tcBorders>
            <w:vAlign w:val="center"/>
            <w:hideMark/>
          </w:tcPr>
          <w:p w14:paraId="7CDA419C" w14:textId="77777777" w:rsidR="00E35725" w:rsidRDefault="00E35725">
            <w:pPr>
              <w:rPr>
                <w:rFonts w:ascii="Arial" w:eastAsia="Arial" w:hAnsi="Arial" w:cs="Arial"/>
                <w:sz w:val="19"/>
                <w:szCs w:val="22"/>
                <w:lang w:val="fr-FR" w:eastAsia="fr-FR" w:bidi="fr-FR"/>
              </w:rPr>
            </w:pPr>
          </w:p>
        </w:tc>
        <w:tc>
          <w:tcPr>
            <w:tcW w:w="1771" w:type="dxa"/>
            <w:vMerge/>
            <w:tcBorders>
              <w:top w:val="nil"/>
              <w:left w:val="single" w:sz="4" w:space="0" w:color="A3238E"/>
              <w:bottom w:val="single" w:sz="4" w:space="0" w:color="A3238E"/>
              <w:right w:val="single" w:sz="4" w:space="0" w:color="A3238E"/>
            </w:tcBorders>
            <w:vAlign w:val="center"/>
            <w:hideMark/>
          </w:tcPr>
          <w:p w14:paraId="5C13FB1A" w14:textId="77777777" w:rsidR="00E35725" w:rsidRDefault="00E35725">
            <w:pPr>
              <w:rPr>
                <w:rFonts w:ascii="Arial" w:eastAsia="Arial" w:hAnsi="Arial" w:cs="Arial"/>
                <w:sz w:val="19"/>
                <w:szCs w:val="22"/>
                <w:lang w:val="fr-FR" w:eastAsia="fr-FR" w:bidi="fr-FR"/>
              </w:rPr>
            </w:pPr>
          </w:p>
        </w:tc>
        <w:tc>
          <w:tcPr>
            <w:tcW w:w="3798" w:type="dxa"/>
            <w:vMerge/>
            <w:tcBorders>
              <w:top w:val="nil"/>
              <w:left w:val="single" w:sz="4" w:space="0" w:color="A3238E"/>
              <w:bottom w:val="single" w:sz="4" w:space="0" w:color="A3238E"/>
              <w:right w:val="single" w:sz="4" w:space="0" w:color="A3238E"/>
            </w:tcBorders>
            <w:vAlign w:val="center"/>
            <w:hideMark/>
          </w:tcPr>
          <w:p w14:paraId="0594F0FC" w14:textId="77777777" w:rsidR="00E35725" w:rsidRDefault="00E35725">
            <w:pPr>
              <w:rPr>
                <w:rFonts w:ascii="Arial" w:eastAsia="Arial" w:hAnsi="Arial" w:cs="Arial"/>
                <w:sz w:val="19"/>
                <w:szCs w:val="22"/>
                <w:lang w:val="fr-FR" w:eastAsia="fr-FR" w:bidi="fr-FR"/>
              </w:rPr>
            </w:pPr>
          </w:p>
        </w:tc>
      </w:tr>
      <w:tr w:rsidR="00E35725" w14:paraId="286491A1" w14:textId="77777777" w:rsidTr="00E35725">
        <w:trPr>
          <w:trHeight w:val="676"/>
        </w:trPr>
        <w:tc>
          <w:tcPr>
            <w:tcW w:w="1446" w:type="dxa"/>
            <w:tcBorders>
              <w:top w:val="nil"/>
              <w:left w:val="single" w:sz="4" w:space="0" w:color="A3238E"/>
              <w:bottom w:val="nil"/>
              <w:right w:val="single" w:sz="4" w:space="0" w:color="A3238E"/>
            </w:tcBorders>
            <w:shd w:val="clear" w:color="auto" w:fill="EFE4F1"/>
          </w:tcPr>
          <w:p w14:paraId="630D6D41" w14:textId="77777777" w:rsidR="00E35725" w:rsidRDefault="00E35725">
            <w:pPr>
              <w:pStyle w:val="TableParagraph"/>
              <w:ind w:left="0"/>
              <w:rPr>
                <w:rFonts w:ascii="Times New Roman"/>
                <w:sz w:val="18"/>
              </w:rPr>
            </w:pPr>
          </w:p>
        </w:tc>
        <w:tc>
          <w:tcPr>
            <w:tcW w:w="2319" w:type="dxa"/>
            <w:tcBorders>
              <w:top w:val="nil"/>
              <w:left w:val="single" w:sz="4" w:space="0" w:color="A3238E"/>
              <w:bottom w:val="nil"/>
              <w:right w:val="single" w:sz="4" w:space="0" w:color="A3238E"/>
            </w:tcBorders>
            <w:shd w:val="clear" w:color="auto" w:fill="EFE4F1"/>
            <w:hideMark/>
          </w:tcPr>
          <w:p w14:paraId="15253254" w14:textId="77777777" w:rsidR="00E35725" w:rsidRDefault="00E35725" w:rsidP="00B1187F">
            <w:pPr>
              <w:pStyle w:val="TableParagraph"/>
              <w:numPr>
                <w:ilvl w:val="0"/>
                <w:numId w:val="39"/>
              </w:numPr>
              <w:tabs>
                <w:tab w:val="left" w:pos="221"/>
              </w:tabs>
              <w:spacing w:before="25" w:line="228" w:lineRule="auto"/>
              <w:ind w:right="483" w:hanging="148"/>
              <w:rPr>
                <w:sz w:val="19"/>
              </w:rPr>
            </w:pPr>
            <w:r>
              <w:rPr>
                <w:color w:val="435152"/>
                <w:w w:val="90"/>
                <w:sz w:val="19"/>
              </w:rPr>
              <w:t>Exprimer</w:t>
            </w:r>
            <w:r>
              <w:rPr>
                <w:color w:val="435152"/>
                <w:spacing w:val="-28"/>
                <w:w w:val="90"/>
                <w:sz w:val="19"/>
              </w:rPr>
              <w:t xml:space="preserve"> </w:t>
            </w:r>
            <w:r>
              <w:rPr>
                <w:color w:val="435152"/>
                <w:w w:val="90"/>
                <w:sz w:val="19"/>
              </w:rPr>
              <w:t>son</w:t>
            </w:r>
            <w:r>
              <w:rPr>
                <w:color w:val="435152"/>
                <w:spacing w:val="-27"/>
                <w:w w:val="90"/>
                <w:sz w:val="19"/>
              </w:rPr>
              <w:t xml:space="preserve"> </w:t>
            </w:r>
            <w:r>
              <w:rPr>
                <w:color w:val="435152"/>
                <w:w w:val="90"/>
                <w:sz w:val="19"/>
              </w:rPr>
              <w:t>avis</w:t>
            </w:r>
            <w:r>
              <w:rPr>
                <w:color w:val="435152"/>
                <w:spacing w:val="-27"/>
                <w:w w:val="90"/>
                <w:sz w:val="19"/>
              </w:rPr>
              <w:t xml:space="preserve"> </w:t>
            </w:r>
            <w:r>
              <w:rPr>
                <w:color w:val="435152"/>
                <w:w w:val="90"/>
                <w:sz w:val="19"/>
              </w:rPr>
              <w:t>sur les</w:t>
            </w:r>
            <w:r>
              <w:rPr>
                <w:color w:val="435152"/>
                <w:spacing w:val="-29"/>
                <w:w w:val="90"/>
                <w:sz w:val="19"/>
              </w:rPr>
              <w:t xml:space="preserve"> </w:t>
            </w:r>
            <w:r>
              <w:rPr>
                <w:color w:val="435152"/>
                <w:w w:val="90"/>
                <w:sz w:val="19"/>
              </w:rPr>
              <w:t>conditions</w:t>
            </w:r>
            <w:r>
              <w:rPr>
                <w:color w:val="435152"/>
                <w:spacing w:val="-29"/>
                <w:w w:val="90"/>
                <w:sz w:val="19"/>
              </w:rPr>
              <w:t xml:space="preserve"> </w:t>
            </w:r>
            <w:r>
              <w:rPr>
                <w:color w:val="435152"/>
                <w:w w:val="90"/>
                <w:sz w:val="19"/>
              </w:rPr>
              <w:t>de</w:t>
            </w:r>
            <w:r>
              <w:rPr>
                <w:color w:val="435152"/>
                <w:spacing w:val="-29"/>
                <w:w w:val="90"/>
                <w:sz w:val="19"/>
              </w:rPr>
              <w:t xml:space="preserve"> </w:t>
            </w:r>
            <w:r>
              <w:rPr>
                <w:color w:val="435152"/>
                <w:w w:val="90"/>
                <w:sz w:val="19"/>
              </w:rPr>
              <w:t>la</w:t>
            </w:r>
            <w:r>
              <w:rPr>
                <w:color w:val="435152"/>
                <w:spacing w:val="-29"/>
                <w:w w:val="90"/>
                <w:sz w:val="19"/>
              </w:rPr>
              <w:t xml:space="preserve"> </w:t>
            </w:r>
            <w:r>
              <w:rPr>
                <w:color w:val="435152"/>
                <w:spacing w:val="-5"/>
                <w:w w:val="90"/>
                <w:sz w:val="19"/>
              </w:rPr>
              <w:t xml:space="preserve">vie </w:t>
            </w:r>
            <w:r>
              <w:rPr>
                <w:color w:val="435152"/>
                <w:w w:val="95"/>
                <w:sz w:val="19"/>
              </w:rPr>
              <w:t>en</w:t>
            </w:r>
            <w:r>
              <w:rPr>
                <w:color w:val="435152"/>
                <w:spacing w:val="-8"/>
                <w:w w:val="95"/>
                <w:sz w:val="19"/>
              </w:rPr>
              <w:t xml:space="preserve"> </w:t>
            </w:r>
            <w:r>
              <w:rPr>
                <w:color w:val="435152"/>
                <w:w w:val="95"/>
                <w:sz w:val="19"/>
              </w:rPr>
              <w:t>ville</w:t>
            </w:r>
          </w:p>
        </w:tc>
        <w:tc>
          <w:tcPr>
            <w:tcW w:w="1771" w:type="dxa"/>
            <w:vMerge/>
            <w:tcBorders>
              <w:top w:val="nil"/>
              <w:left w:val="single" w:sz="4" w:space="0" w:color="A3238E"/>
              <w:bottom w:val="single" w:sz="4" w:space="0" w:color="A3238E"/>
              <w:right w:val="single" w:sz="4" w:space="0" w:color="A3238E"/>
            </w:tcBorders>
            <w:vAlign w:val="center"/>
            <w:hideMark/>
          </w:tcPr>
          <w:p w14:paraId="4F088094" w14:textId="77777777" w:rsidR="00E35725" w:rsidRDefault="00E35725">
            <w:pPr>
              <w:rPr>
                <w:rFonts w:ascii="Arial" w:eastAsia="Arial" w:hAnsi="Arial" w:cs="Arial"/>
                <w:sz w:val="19"/>
                <w:szCs w:val="22"/>
                <w:lang w:val="fr-FR" w:eastAsia="fr-FR" w:bidi="fr-FR"/>
              </w:rPr>
            </w:pPr>
          </w:p>
        </w:tc>
        <w:tc>
          <w:tcPr>
            <w:tcW w:w="1771" w:type="dxa"/>
            <w:vMerge/>
            <w:tcBorders>
              <w:top w:val="nil"/>
              <w:left w:val="single" w:sz="4" w:space="0" w:color="A3238E"/>
              <w:bottom w:val="single" w:sz="4" w:space="0" w:color="A3238E"/>
              <w:right w:val="single" w:sz="4" w:space="0" w:color="A3238E"/>
            </w:tcBorders>
            <w:vAlign w:val="center"/>
            <w:hideMark/>
          </w:tcPr>
          <w:p w14:paraId="14399339" w14:textId="77777777" w:rsidR="00E35725" w:rsidRDefault="00E35725">
            <w:pPr>
              <w:rPr>
                <w:rFonts w:ascii="Arial" w:eastAsia="Arial" w:hAnsi="Arial" w:cs="Arial"/>
                <w:sz w:val="19"/>
                <w:szCs w:val="22"/>
                <w:lang w:val="fr-FR" w:eastAsia="fr-FR" w:bidi="fr-FR"/>
              </w:rPr>
            </w:pPr>
          </w:p>
        </w:tc>
        <w:tc>
          <w:tcPr>
            <w:tcW w:w="3798" w:type="dxa"/>
            <w:vMerge/>
            <w:tcBorders>
              <w:top w:val="nil"/>
              <w:left w:val="single" w:sz="4" w:space="0" w:color="A3238E"/>
              <w:bottom w:val="single" w:sz="4" w:space="0" w:color="A3238E"/>
              <w:right w:val="single" w:sz="4" w:space="0" w:color="A3238E"/>
            </w:tcBorders>
            <w:vAlign w:val="center"/>
            <w:hideMark/>
          </w:tcPr>
          <w:p w14:paraId="7FD1A2EE" w14:textId="77777777" w:rsidR="00E35725" w:rsidRDefault="00E35725">
            <w:pPr>
              <w:rPr>
                <w:rFonts w:ascii="Arial" w:eastAsia="Arial" w:hAnsi="Arial" w:cs="Arial"/>
                <w:sz w:val="19"/>
                <w:szCs w:val="22"/>
                <w:lang w:val="fr-FR" w:eastAsia="fr-FR" w:bidi="fr-FR"/>
              </w:rPr>
            </w:pPr>
          </w:p>
        </w:tc>
      </w:tr>
      <w:tr w:rsidR="00E35725" w14:paraId="5AC5F791" w14:textId="77777777" w:rsidTr="00E35725">
        <w:trPr>
          <w:trHeight w:val="493"/>
        </w:trPr>
        <w:tc>
          <w:tcPr>
            <w:tcW w:w="1446" w:type="dxa"/>
            <w:tcBorders>
              <w:top w:val="nil"/>
              <w:left w:val="single" w:sz="4" w:space="0" w:color="A3238E"/>
              <w:bottom w:val="nil"/>
              <w:right w:val="single" w:sz="4" w:space="0" w:color="A3238E"/>
            </w:tcBorders>
            <w:shd w:val="clear" w:color="auto" w:fill="EFE4F1"/>
          </w:tcPr>
          <w:p w14:paraId="3533890F" w14:textId="77777777" w:rsidR="00E35725" w:rsidRDefault="00E35725">
            <w:pPr>
              <w:pStyle w:val="TableParagraph"/>
              <w:ind w:left="0"/>
              <w:rPr>
                <w:rFonts w:ascii="Times New Roman"/>
                <w:sz w:val="18"/>
              </w:rPr>
            </w:pPr>
          </w:p>
        </w:tc>
        <w:tc>
          <w:tcPr>
            <w:tcW w:w="2319" w:type="dxa"/>
            <w:tcBorders>
              <w:top w:val="nil"/>
              <w:left w:val="single" w:sz="4" w:space="0" w:color="A3238E"/>
              <w:bottom w:val="nil"/>
              <w:right w:val="single" w:sz="4" w:space="0" w:color="A3238E"/>
            </w:tcBorders>
            <w:shd w:val="clear" w:color="auto" w:fill="EFE4F1"/>
            <w:hideMark/>
          </w:tcPr>
          <w:p w14:paraId="151DC770" w14:textId="77777777" w:rsidR="00E35725" w:rsidRDefault="00E35725" w:rsidP="00B1187F">
            <w:pPr>
              <w:pStyle w:val="TableParagraph"/>
              <w:numPr>
                <w:ilvl w:val="0"/>
                <w:numId w:val="40"/>
              </w:numPr>
              <w:tabs>
                <w:tab w:val="left" w:pos="221"/>
              </w:tabs>
              <w:spacing w:before="25" w:line="228" w:lineRule="auto"/>
              <w:ind w:right="451" w:hanging="148"/>
              <w:rPr>
                <w:sz w:val="19"/>
              </w:rPr>
            </w:pPr>
            <w:r>
              <w:rPr>
                <w:color w:val="435152"/>
                <w:w w:val="85"/>
                <w:sz w:val="19"/>
              </w:rPr>
              <w:t>Défendre le patrimoine architectural de sa</w:t>
            </w:r>
            <w:r>
              <w:rPr>
                <w:color w:val="435152"/>
                <w:spacing w:val="-15"/>
                <w:w w:val="85"/>
                <w:sz w:val="19"/>
              </w:rPr>
              <w:t xml:space="preserve"> </w:t>
            </w:r>
            <w:r>
              <w:rPr>
                <w:color w:val="435152"/>
                <w:spacing w:val="-3"/>
                <w:w w:val="85"/>
                <w:sz w:val="19"/>
              </w:rPr>
              <w:t>ville</w:t>
            </w:r>
          </w:p>
        </w:tc>
        <w:tc>
          <w:tcPr>
            <w:tcW w:w="1771" w:type="dxa"/>
            <w:vMerge/>
            <w:tcBorders>
              <w:top w:val="nil"/>
              <w:left w:val="single" w:sz="4" w:space="0" w:color="A3238E"/>
              <w:bottom w:val="single" w:sz="4" w:space="0" w:color="A3238E"/>
              <w:right w:val="single" w:sz="4" w:space="0" w:color="A3238E"/>
            </w:tcBorders>
            <w:vAlign w:val="center"/>
            <w:hideMark/>
          </w:tcPr>
          <w:p w14:paraId="3278D600" w14:textId="77777777" w:rsidR="00E35725" w:rsidRDefault="00E35725">
            <w:pPr>
              <w:rPr>
                <w:rFonts w:ascii="Arial" w:eastAsia="Arial" w:hAnsi="Arial" w:cs="Arial"/>
                <w:sz w:val="19"/>
                <w:szCs w:val="22"/>
                <w:lang w:val="fr-FR" w:eastAsia="fr-FR" w:bidi="fr-FR"/>
              </w:rPr>
            </w:pPr>
          </w:p>
        </w:tc>
        <w:tc>
          <w:tcPr>
            <w:tcW w:w="1771" w:type="dxa"/>
            <w:vMerge/>
            <w:tcBorders>
              <w:top w:val="nil"/>
              <w:left w:val="single" w:sz="4" w:space="0" w:color="A3238E"/>
              <w:bottom w:val="single" w:sz="4" w:space="0" w:color="A3238E"/>
              <w:right w:val="single" w:sz="4" w:space="0" w:color="A3238E"/>
            </w:tcBorders>
            <w:vAlign w:val="center"/>
            <w:hideMark/>
          </w:tcPr>
          <w:p w14:paraId="60B68E52" w14:textId="77777777" w:rsidR="00E35725" w:rsidRDefault="00E35725">
            <w:pPr>
              <w:rPr>
                <w:rFonts w:ascii="Arial" w:eastAsia="Arial" w:hAnsi="Arial" w:cs="Arial"/>
                <w:sz w:val="19"/>
                <w:szCs w:val="22"/>
                <w:lang w:val="fr-FR" w:eastAsia="fr-FR" w:bidi="fr-FR"/>
              </w:rPr>
            </w:pPr>
          </w:p>
        </w:tc>
        <w:tc>
          <w:tcPr>
            <w:tcW w:w="3798" w:type="dxa"/>
            <w:vMerge/>
            <w:tcBorders>
              <w:top w:val="nil"/>
              <w:left w:val="single" w:sz="4" w:space="0" w:color="A3238E"/>
              <w:bottom w:val="single" w:sz="4" w:space="0" w:color="A3238E"/>
              <w:right w:val="single" w:sz="4" w:space="0" w:color="A3238E"/>
            </w:tcBorders>
            <w:vAlign w:val="center"/>
            <w:hideMark/>
          </w:tcPr>
          <w:p w14:paraId="567ED533" w14:textId="77777777" w:rsidR="00E35725" w:rsidRDefault="00E35725">
            <w:pPr>
              <w:rPr>
                <w:rFonts w:ascii="Arial" w:eastAsia="Arial" w:hAnsi="Arial" w:cs="Arial"/>
                <w:sz w:val="19"/>
                <w:szCs w:val="22"/>
                <w:lang w:val="fr-FR" w:eastAsia="fr-FR" w:bidi="fr-FR"/>
              </w:rPr>
            </w:pPr>
          </w:p>
        </w:tc>
      </w:tr>
      <w:tr w:rsidR="00E35725" w14:paraId="4DE0B047" w14:textId="77777777" w:rsidTr="00E35725">
        <w:trPr>
          <w:trHeight w:val="1162"/>
        </w:trPr>
        <w:tc>
          <w:tcPr>
            <w:tcW w:w="1446" w:type="dxa"/>
            <w:tcBorders>
              <w:top w:val="nil"/>
              <w:left w:val="single" w:sz="4" w:space="0" w:color="A3238E"/>
              <w:bottom w:val="single" w:sz="4" w:space="0" w:color="A3238E"/>
              <w:right w:val="single" w:sz="4" w:space="0" w:color="A3238E"/>
            </w:tcBorders>
            <w:shd w:val="clear" w:color="auto" w:fill="EFE4F1"/>
          </w:tcPr>
          <w:p w14:paraId="77B7610C" w14:textId="77777777" w:rsidR="00E35725" w:rsidRDefault="00E35725">
            <w:pPr>
              <w:pStyle w:val="TableParagraph"/>
              <w:ind w:left="0"/>
              <w:rPr>
                <w:rFonts w:ascii="Times New Roman"/>
                <w:sz w:val="18"/>
              </w:rPr>
            </w:pPr>
          </w:p>
        </w:tc>
        <w:tc>
          <w:tcPr>
            <w:tcW w:w="2319" w:type="dxa"/>
            <w:tcBorders>
              <w:top w:val="nil"/>
              <w:left w:val="single" w:sz="4" w:space="0" w:color="A3238E"/>
              <w:bottom w:val="single" w:sz="4" w:space="0" w:color="A3238E"/>
              <w:right w:val="single" w:sz="4" w:space="0" w:color="A3238E"/>
            </w:tcBorders>
            <w:shd w:val="clear" w:color="auto" w:fill="EFE4F1"/>
            <w:hideMark/>
          </w:tcPr>
          <w:p w14:paraId="5112EE5D" w14:textId="77777777" w:rsidR="00E35725" w:rsidRDefault="00E35725" w:rsidP="00B1187F">
            <w:pPr>
              <w:pStyle w:val="TableParagraph"/>
              <w:numPr>
                <w:ilvl w:val="0"/>
                <w:numId w:val="41"/>
              </w:numPr>
              <w:tabs>
                <w:tab w:val="left" w:pos="222"/>
              </w:tabs>
              <w:spacing w:before="56" w:line="228" w:lineRule="auto"/>
              <w:ind w:right="230"/>
              <w:rPr>
                <w:color w:val="7F6BB0"/>
                <w:sz w:val="19"/>
              </w:rPr>
            </w:pPr>
            <w:r>
              <w:rPr>
                <w:color w:val="7F6BB0"/>
                <w:w w:val="95"/>
                <w:sz w:val="19"/>
              </w:rPr>
              <w:t xml:space="preserve">Stratégies pour </w:t>
            </w:r>
            <w:r>
              <w:rPr>
                <w:color w:val="435152"/>
                <w:w w:val="95"/>
                <w:sz w:val="19"/>
              </w:rPr>
              <w:t xml:space="preserve">rédiger </w:t>
            </w:r>
            <w:r>
              <w:rPr>
                <w:color w:val="435152"/>
                <w:w w:val="85"/>
                <w:sz w:val="19"/>
              </w:rPr>
              <w:t>un courrier de</w:t>
            </w:r>
            <w:r>
              <w:rPr>
                <w:color w:val="435152"/>
                <w:spacing w:val="-5"/>
                <w:w w:val="85"/>
                <w:sz w:val="19"/>
              </w:rPr>
              <w:t xml:space="preserve"> </w:t>
            </w:r>
            <w:r>
              <w:rPr>
                <w:color w:val="435152"/>
                <w:spacing w:val="-3"/>
                <w:w w:val="85"/>
                <w:sz w:val="19"/>
              </w:rPr>
              <w:t>réclamation</w:t>
            </w:r>
          </w:p>
          <w:p w14:paraId="5E4F39EE" w14:textId="77777777" w:rsidR="00E35725" w:rsidRDefault="00E35725" w:rsidP="00B1187F">
            <w:pPr>
              <w:pStyle w:val="TableParagraph"/>
              <w:numPr>
                <w:ilvl w:val="0"/>
                <w:numId w:val="41"/>
              </w:numPr>
              <w:tabs>
                <w:tab w:val="left" w:pos="222"/>
              </w:tabs>
              <w:spacing w:before="28" w:line="228" w:lineRule="auto"/>
              <w:ind w:right="580"/>
              <w:rPr>
                <w:color w:val="0CB14B"/>
                <w:sz w:val="19"/>
              </w:rPr>
            </w:pPr>
            <w:r>
              <w:rPr>
                <w:color w:val="0CB14B"/>
                <w:w w:val="85"/>
                <w:sz w:val="19"/>
              </w:rPr>
              <w:t>Outils pour</w:t>
            </w:r>
            <w:r>
              <w:rPr>
                <w:color w:val="0CB14B"/>
                <w:spacing w:val="-16"/>
                <w:w w:val="85"/>
                <w:sz w:val="19"/>
              </w:rPr>
              <w:t xml:space="preserve"> </w:t>
            </w:r>
            <w:r>
              <w:rPr>
                <w:color w:val="435152"/>
                <w:w w:val="85"/>
                <w:sz w:val="19"/>
              </w:rPr>
              <w:t xml:space="preserve">présenter </w:t>
            </w:r>
            <w:r>
              <w:rPr>
                <w:color w:val="435152"/>
                <w:w w:val="95"/>
                <w:sz w:val="19"/>
              </w:rPr>
              <w:t>un</w:t>
            </w:r>
            <w:r>
              <w:rPr>
                <w:color w:val="435152"/>
                <w:spacing w:val="-11"/>
                <w:w w:val="95"/>
                <w:sz w:val="19"/>
              </w:rPr>
              <w:t xml:space="preserve"> </w:t>
            </w:r>
            <w:r>
              <w:rPr>
                <w:color w:val="435152"/>
                <w:w w:val="95"/>
                <w:sz w:val="19"/>
              </w:rPr>
              <w:t>poème</w:t>
            </w:r>
          </w:p>
        </w:tc>
        <w:tc>
          <w:tcPr>
            <w:tcW w:w="1771" w:type="dxa"/>
            <w:vMerge/>
            <w:tcBorders>
              <w:top w:val="nil"/>
              <w:left w:val="single" w:sz="4" w:space="0" w:color="A3238E"/>
              <w:bottom w:val="single" w:sz="4" w:space="0" w:color="A3238E"/>
              <w:right w:val="single" w:sz="4" w:space="0" w:color="A3238E"/>
            </w:tcBorders>
            <w:vAlign w:val="center"/>
            <w:hideMark/>
          </w:tcPr>
          <w:p w14:paraId="206E38A1" w14:textId="77777777" w:rsidR="00E35725" w:rsidRDefault="00E35725">
            <w:pPr>
              <w:rPr>
                <w:rFonts w:ascii="Arial" w:eastAsia="Arial" w:hAnsi="Arial" w:cs="Arial"/>
                <w:sz w:val="19"/>
                <w:szCs w:val="22"/>
                <w:lang w:val="fr-FR" w:eastAsia="fr-FR" w:bidi="fr-FR"/>
              </w:rPr>
            </w:pPr>
          </w:p>
        </w:tc>
        <w:tc>
          <w:tcPr>
            <w:tcW w:w="1771" w:type="dxa"/>
            <w:vMerge/>
            <w:tcBorders>
              <w:top w:val="nil"/>
              <w:left w:val="single" w:sz="4" w:space="0" w:color="A3238E"/>
              <w:bottom w:val="single" w:sz="4" w:space="0" w:color="A3238E"/>
              <w:right w:val="single" w:sz="4" w:space="0" w:color="A3238E"/>
            </w:tcBorders>
            <w:vAlign w:val="center"/>
            <w:hideMark/>
          </w:tcPr>
          <w:p w14:paraId="3F7F31CF" w14:textId="77777777" w:rsidR="00E35725" w:rsidRDefault="00E35725">
            <w:pPr>
              <w:rPr>
                <w:rFonts w:ascii="Arial" w:eastAsia="Arial" w:hAnsi="Arial" w:cs="Arial"/>
                <w:sz w:val="19"/>
                <w:szCs w:val="22"/>
                <w:lang w:val="fr-FR" w:eastAsia="fr-FR" w:bidi="fr-FR"/>
              </w:rPr>
            </w:pPr>
          </w:p>
        </w:tc>
        <w:tc>
          <w:tcPr>
            <w:tcW w:w="3798" w:type="dxa"/>
            <w:vMerge/>
            <w:tcBorders>
              <w:top w:val="nil"/>
              <w:left w:val="single" w:sz="4" w:space="0" w:color="A3238E"/>
              <w:bottom w:val="single" w:sz="4" w:space="0" w:color="A3238E"/>
              <w:right w:val="single" w:sz="4" w:space="0" w:color="A3238E"/>
            </w:tcBorders>
            <w:vAlign w:val="center"/>
            <w:hideMark/>
          </w:tcPr>
          <w:p w14:paraId="0DA6AA51" w14:textId="77777777" w:rsidR="00E35725" w:rsidRDefault="00E35725">
            <w:pPr>
              <w:rPr>
                <w:rFonts w:ascii="Arial" w:eastAsia="Arial" w:hAnsi="Arial" w:cs="Arial"/>
                <w:sz w:val="19"/>
                <w:szCs w:val="22"/>
                <w:lang w:val="fr-FR" w:eastAsia="fr-FR" w:bidi="fr-FR"/>
              </w:rPr>
            </w:pPr>
          </w:p>
        </w:tc>
      </w:tr>
      <w:tr w:rsidR="00E35725" w14:paraId="49393322" w14:textId="77777777" w:rsidTr="00E35725">
        <w:trPr>
          <w:trHeight w:val="279"/>
        </w:trPr>
        <w:tc>
          <w:tcPr>
            <w:tcW w:w="11105" w:type="dxa"/>
            <w:gridSpan w:val="5"/>
            <w:tcBorders>
              <w:top w:val="single" w:sz="6" w:space="0" w:color="A3238E"/>
              <w:left w:val="single" w:sz="4" w:space="0" w:color="A3238E"/>
              <w:bottom w:val="single" w:sz="6" w:space="0" w:color="A3238E"/>
              <w:right w:val="single" w:sz="4" w:space="0" w:color="A3238E"/>
            </w:tcBorders>
            <w:shd w:val="clear" w:color="auto" w:fill="B769AB"/>
            <w:hideMark/>
          </w:tcPr>
          <w:p w14:paraId="3FD77F3E" w14:textId="77777777" w:rsidR="00E35725" w:rsidRDefault="00E35725">
            <w:pPr>
              <w:pStyle w:val="TableParagraph"/>
              <w:spacing w:before="27"/>
              <w:ind w:left="879"/>
              <w:rPr>
                <w:sz w:val="19"/>
              </w:rPr>
            </w:pPr>
            <w:r>
              <w:rPr>
                <w:i/>
                <w:color w:val="FFFFFF"/>
                <w:w w:val="81"/>
                <w:sz w:val="19"/>
              </w:rPr>
              <w:lastRenderedPageBreak/>
              <w:t>La</w:t>
            </w:r>
            <w:r>
              <w:rPr>
                <w:i/>
                <w:color w:val="FFFFFF"/>
                <w:spacing w:val="-8"/>
                <w:sz w:val="19"/>
              </w:rPr>
              <w:t xml:space="preserve"> </w:t>
            </w:r>
            <w:r>
              <w:rPr>
                <w:i/>
                <w:color w:val="FFFFFF"/>
                <w:w w:val="76"/>
                <w:sz w:val="19"/>
              </w:rPr>
              <w:t>G</w:t>
            </w:r>
            <w:r>
              <w:rPr>
                <w:i/>
                <w:color w:val="FFFFFF"/>
                <w:spacing w:val="-2"/>
                <w:w w:val="76"/>
                <w:sz w:val="19"/>
              </w:rPr>
              <w:t>r</w:t>
            </w:r>
            <w:r>
              <w:rPr>
                <w:i/>
                <w:color w:val="FFFFFF"/>
                <w:w w:val="84"/>
                <w:sz w:val="19"/>
              </w:rPr>
              <w:t>ande</w:t>
            </w:r>
            <w:r>
              <w:rPr>
                <w:i/>
                <w:color w:val="FFFFFF"/>
                <w:spacing w:val="-8"/>
                <w:sz w:val="19"/>
              </w:rPr>
              <w:t xml:space="preserve"> </w:t>
            </w:r>
            <w:r>
              <w:rPr>
                <w:i/>
                <w:color w:val="FFFFFF"/>
                <w:w w:val="88"/>
                <w:sz w:val="19"/>
              </w:rPr>
              <w:t>Motte</w:t>
            </w:r>
            <w:r>
              <w:rPr>
                <w:i/>
                <w:color w:val="FFFFFF"/>
                <w:spacing w:val="-8"/>
                <w:sz w:val="19"/>
              </w:rPr>
              <w:t xml:space="preserve"> </w:t>
            </w:r>
            <w:r>
              <w:rPr>
                <w:i/>
                <w:color w:val="FFFFFF"/>
                <w:w w:val="86"/>
                <w:sz w:val="19"/>
              </w:rPr>
              <w:t>:</w:t>
            </w:r>
            <w:r>
              <w:rPr>
                <w:i/>
                <w:color w:val="FFFFFF"/>
                <w:spacing w:val="-15"/>
                <w:sz w:val="19"/>
              </w:rPr>
              <w:t xml:space="preserve"> </w:t>
            </w:r>
            <w:r>
              <w:rPr>
                <w:i/>
                <w:color w:val="FFFFFF"/>
                <w:w w:val="86"/>
                <w:sz w:val="19"/>
              </w:rPr>
              <w:t>un</w:t>
            </w:r>
            <w:r>
              <w:rPr>
                <w:i/>
                <w:color w:val="FFFFFF"/>
                <w:spacing w:val="-8"/>
                <w:sz w:val="19"/>
              </w:rPr>
              <w:t xml:space="preserve"> </w:t>
            </w:r>
            <w:r>
              <w:rPr>
                <w:i/>
                <w:smallCaps/>
                <w:color w:val="FFFFFF"/>
                <w:w w:val="77"/>
                <w:sz w:val="19"/>
              </w:rPr>
              <w:t>nouvel</w:t>
            </w:r>
            <w:r>
              <w:rPr>
                <w:i/>
                <w:color w:val="FFFFFF"/>
                <w:spacing w:val="-8"/>
                <w:sz w:val="19"/>
              </w:rPr>
              <w:t xml:space="preserve"> </w:t>
            </w:r>
            <w:r>
              <w:rPr>
                <w:i/>
                <w:color w:val="FFFFFF"/>
                <w:w w:val="90"/>
                <w:sz w:val="19"/>
              </w:rPr>
              <w:t>art</w:t>
            </w:r>
            <w:r>
              <w:rPr>
                <w:i/>
                <w:color w:val="FFFFFF"/>
                <w:spacing w:val="-8"/>
                <w:sz w:val="19"/>
              </w:rPr>
              <w:t xml:space="preserve"> </w:t>
            </w:r>
            <w:r>
              <w:rPr>
                <w:i/>
                <w:color w:val="FFFFFF"/>
                <w:w w:val="84"/>
                <w:sz w:val="19"/>
              </w:rPr>
              <w:t>de</w:t>
            </w:r>
            <w:r>
              <w:rPr>
                <w:i/>
                <w:color w:val="FFFFFF"/>
                <w:spacing w:val="-8"/>
                <w:sz w:val="19"/>
              </w:rPr>
              <w:t xml:space="preserve"> </w:t>
            </w:r>
            <w:r>
              <w:rPr>
                <w:i/>
                <w:smallCaps/>
                <w:color w:val="FFFFFF"/>
                <w:w w:val="74"/>
                <w:sz w:val="19"/>
              </w:rPr>
              <w:t>viv</w:t>
            </w:r>
            <w:r>
              <w:rPr>
                <w:i/>
                <w:smallCaps/>
                <w:color w:val="FFFFFF"/>
                <w:spacing w:val="-2"/>
                <w:w w:val="74"/>
                <w:sz w:val="19"/>
              </w:rPr>
              <w:t>r</w:t>
            </w:r>
            <w:r>
              <w:rPr>
                <w:i/>
                <w:color w:val="FFFFFF"/>
                <w:w w:val="83"/>
                <w:sz w:val="19"/>
              </w:rPr>
              <w:t>e</w:t>
            </w:r>
            <w:r>
              <w:rPr>
                <w:i/>
                <w:color w:val="FFFFFF"/>
                <w:spacing w:val="-8"/>
                <w:sz w:val="19"/>
              </w:rPr>
              <w:t xml:space="preserve"> </w:t>
            </w:r>
            <w:r>
              <w:rPr>
                <w:color w:val="FFFFFF"/>
                <w:w w:val="87"/>
                <w:sz w:val="19"/>
              </w:rPr>
              <w:t>(documentai</w:t>
            </w:r>
            <w:r>
              <w:rPr>
                <w:color w:val="FFFFFF"/>
                <w:spacing w:val="-2"/>
                <w:w w:val="87"/>
                <w:sz w:val="19"/>
              </w:rPr>
              <w:t>r</w:t>
            </w:r>
            <w:r>
              <w:rPr>
                <w:color w:val="FFFFFF"/>
                <w:w w:val="83"/>
                <w:sz w:val="19"/>
              </w:rPr>
              <w:t>e</w:t>
            </w:r>
            <w:r>
              <w:rPr>
                <w:color w:val="FFFFFF"/>
                <w:spacing w:val="-8"/>
                <w:sz w:val="19"/>
              </w:rPr>
              <w:t xml:space="preserve"> </w:t>
            </w:r>
            <w:r>
              <w:rPr>
                <w:color w:val="FFFFFF"/>
                <w:w w:val="84"/>
                <w:sz w:val="19"/>
              </w:rPr>
              <w:t>de</w:t>
            </w:r>
            <w:r>
              <w:rPr>
                <w:color w:val="FFFFFF"/>
                <w:spacing w:val="-8"/>
                <w:sz w:val="19"/>
              </w:rPr>
              <w:t xml:space="preserve"> </w:t>
            </w:r>
            <w:r>
              <w:rPr>
                <w:i/>
                <w:color w:val="FFFFFF"/>
                <w:w w:val="82"/>
                <w:sz w:val="19"/>
              </w:rPr>
              <w:t>F</w:t>
            </w:r>
            <w:r>
              <w:rPr>
                <w:i/>
                <w:color w:val="FFFFFF"/>
                <w:spacing w:val="-2"/>
                <w:w w:val="82"/>
                <w:sz w:val="19"/>
              </w:rPr>
              <w:t>r</w:t>
            </w:r>
            <w:r>
              <w:rPr>
                <w:i/>
                <w:color w:val="FFFFFF"/>
                <w:w w:val="85"/>
                <w:sz w:val="19"/>
              </w:rPr>
              <w:t>ance</w:t>
            </w:r>
            <w:r>
              <w:rPr>
                <w:i/>
                <w:color w:val="FFFFFF"/>
                <w:spacing w:val="-15"/>
                <w:sz w:val="19"/>
              </w:rPr>
              <w:t xml:space="preserve"> </w:t>
            </w:r>
            <w:r>
              <w:rPr>
                <w:i/>
                <w:color w:val="FFFFFF"/>
                <w:spacing w:val="-15"/>
                <w:w w:val="75"/>
                <w:sz w:val="19"/>
              </w:rPr>
              <w:t>T</w:t>
            </w:r>
            <w:r>
              <w:rPr>
                <w:i/>
                <w:smallCaps/>
                <w:color w:val="FFFFFF"/>
                <w:w w:val="80"/>
                <w:sz w:val="19"/>
              </w:rPr>
              <w:t>élévisions</w:t>
            </w:r>
            <w:r>
              <w:rPr>
                <w:i/>
                <w:color w:val="FFFFFF"/>
                <w:spacing w:val="-30"/>
                <w:sz w:val="19"/>
              </w:rPr>
              <w:t xml:space="preserve"> </w:t>
            </w:r>
            <w:r>
              <w:rPr>
                <w:color w:val="FFFFFF"/>
                <w:w w:val="77"/>
                <w:sz w:val="19"/>
              </w:rPr>
              <w:t>)</w:t>
            </w:r>
          </w:p>
        </w:tc>
      </w:tr>
      <w:tr w:rsidR="00E35725" w14:paraId="5E9C8F6A" w14:textId="77777777" w:rsidTr="00E35725">
        <w:trPr>
          <w:trHeight w:val="287"/>
        </w:trPr>
        <w:tc>
          <w:tcPr>
            <w:tcW w:w="11105" w:type="dxa"/>
            <w:gridSpan w:val="5"/>
            <w:tcBorders>
              <w:top w:val="single" w:sz="6" w:space="0" w:color="A3238E"/>
              <w:left w:val="single" w:sz="4" w:space="0" w:color="A3238E"/>
              <w:bottom w:val="single" w:sz="4" w:space="0" w:color="A3238E"/>
              <w:right w:val="single" w:sz="4" w:space="0" w:color="A3238E"/>
            </w:tcBorders>
            <w:shd w:val="clear" w:color="auto" w:fill="C5C9CA"/>
            <w:hideMark/>
          </w:tcPr>
          <w:p w14:paraId="326B6F60" w14:textId="77777777" w:rsidR="00E35725" w:rsidRDefault="00E35725" w:rsidP="00A36AD2">
            <w:pPr>
              <w:pStyle w:val="TableParagraph"/>
              <w:spacing w:before="32"/>
              <w:ind w:left="0"/>
              <w:rPr>
                <w:sz w:val="19"/>
              </w:rPr>
            </w:pPr>
            <w:r>
              <w:rPr>
                <w:color w:val="435152"/>
                <w:w w:val="95"/>
                <w:sz w:val="19"/>
              </w:rPr>
              <w:t>Organiser une exposition sur l’évolution de sa ville</w:t>
            </w:r>
          </w:p>
        </w:tc>
      </w:tr>
    </w:tbl>
    <w:tbl>
      <w:tblPr>
        <w:tblpPr w:leftFromText="141" w:rightFromText="141" w:vertAnchor="text" w:horzAnchor="margin" w:tblpXSpec="center" w:tblpY="4234"/>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1E0" w:firstRow="1" w:lastRow="1" w:firstColumn="1" w:lastColumn="1" w:noHBand="0" w:noVBand="0"/>
      </w:tblPr>
      <w:tblGrid>
        <w:gridCol w:w="1446"/>
        <w:gridCol w:w="2319"/>
        <w:gridCol w:w="1771"/>
        <w:gridCol w:w="1771"/>
        <w:gridCol w:w="3798"/>
      </w:tblGrid>
      <w:tr w:rsidR="00A36AD2" w14:paraId="35AC3F21" w14:textId="77777777" w:rsidTr="00A36AD2">
        <w:trPr>
          <w:trHeight w:val="327"/>
        </w:trPr>
        <w:tc>
          <w:tcPr>
            <w:tcW w:w="1446" w:type="dxa"/>
            <w:vMerge w:val="restart"/>
            <w:tcBorders>
              <w:top w:val="nil"/>
              <w:left w:val="nil"/>
              <w:bottom w:val="single" w:sz="36" w:space="0" w:color="FFFFFF"/>
              <w:right w:val="single" w:sz="4" w:space="0" w:color="FFFFFF"/>
            </w:tcBorders>
            <w:shd w:val="clear" w:color="auto" w:fill="667273"/>
          </w:tcPr>
          <w:p w14:paraId="7C834759" w14:textId="77777777" w:rsidR="00A36AD2" w:rsidRDefault="00A36AD2" w:rsidP="00A36AD2">
            <w:pPr>
              <w:pStyle w:val="TableParagraph"/>
              <w:ind w:left="0"/>
              <w:rPr>
                <w:rFonts w:ascii="Arial Narrow"/>
              </w:rPr>
            </w:pPr>
          </w:p>
          <w:p w14:paraId="535509B5" w14:textId="77777777" w:rsidR="00A36AD2" w:rsidRDefault="00A36AD2" w:rsidP="00A36AD2">
            <w:pPr>
              <w:pStyle w:val="TableParagraph"/>
              <w:spacing w:before="1"/>
              <w:ind w:left="94"/>
              <w:rPr>
                <w:b/>
                <w:sz w:val="20"/>
              </w:rPr>
            </w:pPr>
            <w:r>
              <w:rPr>
                <w:b/>
                <w:color w:val="FFFFFF"/>
                <w:sz w:val="20"/>
              </w:rPr>
              <w:t>Thématiques</w:t>
            </w:r>
          </w:p>
        </w:tc>
        <w:tc>
          <w:tcPr>
            <w:tcW w:w="2319" w:type="dxa"/>
            <w:vMerge w:val="restart"/>
            <w:tcBorders>
              <w:top w:val="nil"/>
              <w:left w:val="single" w:sz="4" w:space="0" w:color="FFFFFF"/>
              <w:bottom w:val="single" w:sz="36" w:space="0" w:color="FFFFFF"/>
              <w:right w:val="single" w:sz="4" w:space="0" w:color="FFFFFF"/>
            </w:tcBorders>
            <w:shd w:val="clear" w:color="auto" w:fill="667273"/>
            <w:hideMark/>
          </w:tcPr>
          <w:p w14:paraId="00623FA5" w14:textId="77777777" w:rsidR="00A36AD2" w:rsidRDefault="00A36AD2" w:rsidP="00A36AD2">
            <w:pPr>
              <w:pStyle w:val="TableParagraph"/>
              <w:spacing w:before="151" w:line="228" w:lineRule="auto"/>
              <w:ind w:left="483" w:firstLine="234"/>
              <w:rPr>
                <w:b/>
                <w:sz w:val="20"/>
              </w:rPr>
            </w:pPr>
            <w:r>
              <w:rPr>
                <w:b/>
                <w:color w:val="FFFFFF"/>
                <w:sz w:val="20"/>
              </w:rPr>
              <w:t>Objectifs pragmatiques</w:t>
            </w:r>
          </w:p>
        </w:tc>
        <w:tc>
          <w:tcPr>
            <w:tcW w:w="3542" w:type="dxa"/>
            <w:gridSpan w:val="2"/>
            <w:tcBorders>
              <w:top w:val="nil"/>
              <w:left w:val="single" w:sz="4" w:space="0" w:color="FFFFFF"/>
              <w:bottom w:val="single" w:sz="4" w:space="0" w:color="FFFFFF"/>
              <w:right w:val="single" w:sz="4" w:space="0" w:color="FFFFFF"/>
            </w:tcBorders>
            <w:shd w:val="clear" w:color="auto" w:fill="667273"/>
            <w:hideMark/>
          </w:tcPr>
          <w:p w14:paraId="54305D14" w14:textId="77777777" w:rsidR="00A36AD2" w:rsidRDefault="00A36AD2" w:rsidP="00A36AD2">
            <w:pPr>
              <w:pStyle w:val="TableParagraph"/>
              <w:spacing w:before="68"/>
              <w:ind w:left="680"/>
              <w:rPr>
                <w:b/>
                <w:sz w:val="20"/>
              </w:rPr>
            </w:pPr>
            <w:r>
              <w:rPr>
                <w:b/>
                <w:color w:val="FFFFFF"/>
                <w:sz w:val="20"/>
              </w:rPr>
              <w:t>Objectifs linguistiques</w:t>
            </w:r>
          </w:p>
        </w:tc>
        <w:tc>
          <w:tcPr>
            <w:tcW w:w="3798" w:type="dxa"/>
            <w:vMerge w:val="restart"/>
            <w:tcBorders>
              <w:top w:val="nil"/>
              <w:left w:val="single" w:sz="4" w:space="0" w:color="FFFFFF"/>
              <w:bottom w:val="single" w:sz="36" w:space="0" w:color="FFFFFF"/>
              <w:right w:val="nil"/>
            </w:tcBorders>
            <w:shd w:val="clear" w:color="auto" w:fill="667273"/>
          </w:tcPr>
          <w:p w14:paraId="5E6FB4B0" w14:textId="77777777" w:rsidR="00A36AD2" w:rsidRDefault="00A36AD2" w:rsidP="00A36AD2">
            <w:pPr>
              <w:pStyle w:val="TableParagraph"/>
              <w:ind w:left="0"/>
              <w:rPr>
                <w:rFonts w:ascii="Arial Narrow"/>
              </w:rPr>
            </w:pPr>
          </w:p>
          <w:p w14:paraId="7E73A5CA" w14:textId="77777777" w:rsidR="00A36AD2" w:rsidRDefault="00A36AD2" w:rsidP="00A36AD2">
            <w:pPr>
              <w:pStyle w:val="TableParagraph"/>
              <w:spacing w:before="1"/>
              <w:ind w:left="1335" w:right="1327"/>
              <w:jc w:val="center"/>
              <w:rPr>
                <w:b/>
                <w:sz w:val="20"/>
              </w:rPr>
            </w:pPr>
            <w:r>
              <w:rPr>
                <w:b/>
                <w:color w:val="FFFFFF"/>
                <w:sz w:val="20"/>
              </w:rPr>
              <w:t>Documents</w:t>
            </w:r>
          </w:p>
        </w:tc>
      </w:tr>
      <w:tr w:rsidR="00A36AD2" w14:paraId="51901168" w14:textId="77777777" w:rsidTr="00A36AD2">
        <w:trPr>
          <w:trHeight w:val="284"/>
        </w:trPr>
        <w:tc>
          <w:tcPr>
            <w:tcW w:w="1446" w:type="dxa"/>
            <w:vMerge/>
            <w:tcBorders>
              <w:top w:val="nil"/>
              <w:left w:val="nil"/>
              <w:bottom w:val="single" w:sz="36" w:space="0" w:color="FFFFFF"/>
              <w:right w:val="single" w:sz="4" w:space="0" w:color="FFFFFF"/>
            </w:tcBorders>
            <w:vAlign w:val="center"/>
            <w:hideMark/>
          </w:tcPr>
          <w:p w14:paraId="2BFE9B7F" w14:textId="77777777" w:rsidR="00A36AD2" w:rsidRDefault="00A36AD2" w:rsidP="00A36AD2">
            <w:pPr>
              <w:rPr>
                <w:rFonts w:ascii="Arial" w:eastAsia="Arial" w:hAnsi="Arial" w:cs="Arial"/>
                <w:b/>
                <w:sz w:val="20"/>
                <w:szCs w:val="22"/>
                <w:lang w:val="fr-FR" w:eastAsia="fr-FR" w:bidi="fr-FR"/>
              </w:rPr>
            </w:pPr>
          </w:p>
        </w:tc>
        <w:tc>
          <w:tcPr>
            <w:tcW w:w="2319" w:type="dxa"/>
            <w:vMerge/>
            <w:tcBorders>
              <w:top w:val="nil"/>
              <w:left w:val="single" w:sz="4" w:space="0" w:color="FFFFFF"/>
              <w:bottom w:val="single" w:sz="36" w:space="0" w:color="FFFFFF"/>
              <w:right w:val="single" w:sz="4" w:space="0" w:color="FFFFFF"/>
            </w:tcBorders>
            <w:vAlign w:val="center"/>
            <w:hideMark/>
          </w:tcPr>
          <w:p w14:paraId="61A02E0D" w14:textId="77777777" w:rsidR="00A36AD2" w:rsidRDefault="00A36AD2" w:rsidP="00A36AD2">
            <w:pPr>
              <w:rPr>
                <w:rFonts w:ascii="Arial" w:eastAsia="Arial" w:hAnsi="Arial" w:cs="Arial"/>
                <w:b/>
                <w:sz w:val="20"/>
                <w:szCs w:val="22"/>
                <w:lang w:val="fr-FR" w:eastAsia="fr-FR" w:bidi="fr-FR"/>
              </w:rPr>
            </w:pPr>
          </w:p>
        </w:tc>
        <w:tc>
          <w:tcPr>
            <w:tcW w:w="1771" w:type="dxa"/>
            <w:tcBorders>
              <w:top w:val="single" w:sz="4" w:space="0" w:color="FFFFFF"/>
              <w:left w:val="single" w:sz="4" w:space="0" w:color="FFFFFF"/>
              <w:bottom w:val="single" w:sz="36" w:space="0" w:color="FFFFFF"/>
              <w:right w:val="single" w:sz="4" w:space="0" w:color="FFFFFF"/>
            </w:tcBorders>
            <w:shd w:val="clear" w:color="auto" w:fill="99A1A2"/>
            <w:hideMark/>
          </w:tcPr>
          <w:p w14:paraId="59139D89" w14:textId="77777777" w:rsidR="00A36AD2" w:rsidRDefault="00A36AD2" w:rsidP="00A36AD2">
            <w:pPr>
              <w:pStyle w:val="TableParagraph"/>
              <w:spacing w:before="26"/>
              <w:ind w:left="340"/>
              <w:rPr>
                <w:b/>
                <w:sz w:val="20"/>
              </w:rPr>
            </w:pPr>
            <w:r>
              <w:rPr>
                <w:b/>
                <w:color w:val="FFFFFF"/>
                <w:sz w:val="20"/>
              </w:rPr>
              <w:t>Grammaire</w:t>
            </w:r>
          </w:p>
        </w:tc>
        <w:tc>
          <w:tcPr>
            <w:tcW w:w="1771" w:type="dxa"/>
            <w:tcBorders>
              <w:top w:val="single" w:sz="4" w:space="0" w:color="FFFFFF"/>
              <w:left w:val="single" w:sz="4" w:space="0" w:color="FFFFFF"/>
              <w:bottom w:val="single" w:sz="36" w:space="0" w:color="FFFFFF"/>
              <w:right w:val="single" w:sz="4" w:space="0" w:color="FFFFFF"/>
            </w:tcBorders>
            <w:shd w:val="clear" w:color="auto" w:fill="99A1A2"/>
            <w:hideMark/>
          </w:tcPr>
          <w:p w14:paraId="608F716D" w14:textId="77777777" w:rsidR="00A36AD2" w:rsidRDefault="00A36AD2" w:rsidP="00A36AD2">
            <w:pPr>
              <w:pStyle w:val="TableParagraph"/>
              <w:spacing w:before="26"/>
              <w:ind w:left="505"/>
              <w:rPr>
                <w:b/>
                <w:sz w:val="20"/>
              </w:rPr>
            </w:pPr>
            <w:r>
              <w:rPr>
                <w:b/>
                <w:color w:val="FFFFFF"/>
                <w:sz w:val="20"/>
              </w:rPr>
              <w:t>Lexique</w:t>
            </w:r>
          </w:p>
        </w:tc>
        <w:tc>
          <w:tcPr>
            <w:tcW w:w="3798" w:type="dxa"/>
            <w:vMerge/>
            <w:tcBorders>
              <w:top w:val="nil"/>
              <w:left w:val="single" w:sz="4" w:space="0" w:color="FFFFFF"/>
              <w:bottom w:val="single" w:sz="36" w:space="0" w:color="FFFFFF"/>
              <w:right w:val="nil"/>
            </w:tcBorders>
            <w:vAlign w:val="center"/>
            <w:hideMark/>
          </w:tcPr>
          <w:p w14:paraId="79FF4892" w14:textId="77777777" w:rsidR="00A36AD2" w:rsidRDefault="00A36AD2" w:rsidP="00A36AD2">
            <w:pPr>
              <w:rPr>
                <w:rFonts w:ascii="Arial" w:eastAsia="Arial" w:hAnsi="Arial" w:cs="Arial"/>
                <w:b/>
                <w:sz w:val="20"/>
                <w:szCs w:val="22"/>
                <w:lang w:val="fr-FR" w:eastAsia="fr-FR" w:bidi="fr-FR"/>
              </w:rPr>
            </w:pPr>
          </w:p>
        </w:tc>
      </w:tr>
      <w:tr w:rsidR="00A36AD2" w14:paraId="47722023" w14:textId="77777777" w:rsidTr="00A36AD2">
        <w:trPr>
          <w:trHeight w:val="481"/>
        </w:trPr>
        <w:tc>
          <w:tcPr>
            <w:tcW w:w="1446" w:type="dxa"/>
            <w:tcBorders>
              <w:top w:val="single" w:sz="36" w:space="0" w:color="FFFFFF"/>
              <w:left w:val="nil"/>
              <w:bottom w:val="nil"/>
              <w:right w:val="nil"/>
            </w:tcBorders>
            <w:shd w:val="clear" w:color="auto" w:fill="0073BD"/>
            <w:hideMark/>
          </w:tcPr>
          <w:p w14:paraId="1EF8B31A" w14:textId="77777777" w:rsidR="00A36AD2" w:rsidRDefault="00A36AD2" w:rsidP="00A36AD2">
            <w:pPr>
              <w:pStyle w:val="TableParagraph"/>
              <w:spacing w:before="12" w:line="449" w:lineRule="exact"/>
              <w:ind w:left="84"/>
              <w:rPr>
                <w:rFonts w:ascii="Arial Narrow"/>
                <w:b/>
                <w:sz w:val="40"/>
              </w:rPr>
            </w:pPr>
            <w:r>
              <w:rPr>
                <w:rFonts w:ascii="Arial Narrow"/>
                <w:color w:val="FFFFFF"/>
                <w:w w:val="105"/>
                <w:sz w:val="24"/>
              </w:rPr>
              <w:t xml:space="preserve">Dossier </w:t>
            </w:r>
            <w:r>
              <w:rPr>
                <w:rFonts w:ascii="Arial Narrow"/>
                <w:b/>
                <w:color w:val="FFFFFF"/>
                <w:w w:val="105"/>
                <w:sz w:val="40"/>
              </w:rPr>
              <w:t>5</w:t>
            </w:r>
          </w:p>
        </w:tc>
        <w:tc>
          <w:tcPr>
            <w:tcW w:w="2319" w:type="dxa"/>
            <w:tcBorders>
              <w:top w:val="single" w:sz="36" w:space="0" w:color="FFFFFF"/>
              <w:left w:val="nil"/>
              <w:bottom w:val="nil"/>
              <w:right w:val="nil"/>
            </w:tcBorders>
            <w:shd w:val="clear" w:color="auto" w:fill="0073BD"/>
            <w:hideMark/>
          </w:tcPr>
          <w:p w14:paraId="45FBAAA3" w14:textId="77777777" w:rsidR="00A36AD2" w:rsidRDefault="00A36AD2" w:rsidP="00A36AD2">
            <w:pPr>
              <w:pStyle w:val="TableParagraph"/>
              <w:spacing w:line="462" w:lineRule="exact"/>
              <w:ind w:left="84"/>
              <w:rPr>
                <w:rFonts w:ascii="Arial Narrow"/>
                <w:sz w:val="42"/>
              </w:rPr>
            </w:pPr>
            <w:r>
              <w:rPr>
                <w:rFonts w:ascii="Arial Narrow"/>
                <w:color w:val="FFFFFF"/>
                <w:w w:val="105"/>
                <w:sz w:val="42"/>
              </w:rPr>
              <w:t>Travailler</w:t>
            </w:r>
          </w:p>
        </w:tc>
        <w:tc>
          <w:tcPr>
            <w:tcW w:w="1771" w:type="dxa"/>
            <w:tcBorders>
              <w:top w:val="single" w:sz="36" w:space="0" w:color="FFFFFF"/>
              <w:left w:val="nil"/>
              <w:bottom w:val="nil"/>
              <w:right w:val="nil"/>
            </w:tcBorders>
            <w:shd w:val="clear" w:color="auto" w:fill="0073BD"/>
          </w:tcPr>
          <w:p w14:paraId="62CDFFE9" w14:textId="77777777" w:rsidR="00A36AD2" w:rsidRDefault="00A36AD2" w:rsidP="00A36AD2">
            <w:pPr>
              <w:pStyle w:val="TableParagraph"/>
              <w:ind w:left="0"/>
              <w:rPr>
                <w:rFonts w:ascii="Times New Roman"/>
                <w:sz w:val="18"/>
              </w:rPr>
            </w:pPr>
          </w:p>
        </w:tc>
        <w:tc>
          <w:tcPr>
            <w:tcW w:w="1771" w:type="dxa"/>
            <w:tcBorders>
              <w:top w:val="single" w:sz="36" w:space="0" w:color="FFFFFF"/>
              <w:left w:val="nil"/>
              <w:bottom w:val="nil"/>
              <w:right w:val="nil"/>
            </w:tcBorders>
            <w:shd w:val="clear" w:color="auto" w:fill="0073BD"/>
          </w:tcPr>
          <w:p w14:paraId="13DF7F8A" w14:textId="77777777" w:rsidR="00A36AD2" w:rsidRDefault="00A36AD2" w:rsidP="00A36AD2">
            <w:pPr>
              <w:pStyle w:val="TableParagraph"/>
              <w:ind w:left="0"/>
              <w:rPr>
                <w:rFonts w:ascii="Times New Roman"/>
                <w:sz w:val="18"/>
              </w:rPr>
            </w:pPr>
          </w:p>
        </w:tc>
        <w:tc>
          <w:tcPr>
            <w:tcW w:w="3798" w:type="dxa"/>
            <w:tcBorders>
              <w:top w:val="single" w:sz="36" w:space="0" w:color="FFFFFF"/>
              <w:left w:val="nil"/>
              <w:bottom w:val="nil"/>
              <w:right w:val="nil"/>
            </w:tcBorders>
            <w:shd w:val="clear" w:color="auto" w:fill="0073BD"/>
          </w:tcPr>
          <w:p w14:paraId="002C8836" w14:textId="77777777" w:rsidR="00A36AD2" w:rsidRDefault="00A36AD2" w:rsidP="00A36AD2">
            <w:pPr>
              <w:pStyle w:val="TableParagraph"/>
              <w:ind w:left="0"/>
              <w:rPr>
                <w:rFonts w:ascii="Times New Roman"/>
                <w:sz w:val="18"/>
              </w:rPr>
            </w:pPr>
          </w:p>
        </w:tc>
      </w:tr>
      <w:tr w:rsidR="00A36AD2" w14:paraId="433C547F" w14:textId="77777777" w:rsidTr="00A36AD2">
        <w:trPr>
          <w:trHeight w:val="506"/>
        </w:trPr>
        <w:tc>
          <w:tcPr>
            <w:tcW w:w="1446" w:type="dxa"/>
            <w:tcBorders>
              <w:top w:val="nil"/>
              <w:left w:val="single" w:sz="4" w:space="0" w:color="0073BD"/>
              <w:bottom w:val="nil"/>
              <w:right w:val="single" w:sz="4" w:space="0" w:color="0073BD"/>
            </w:tcBorders>
            <w:shd w:val="clear" w:color="auto" w:fill="E1E8F6"/>
            <w:hideMark/>
          </w:tcPr>
          <w:p w14:paraId="0047B21E" w14:textId="77777777" w:rsidR="00A36AD2" w:rsidRDefault="00A36AD2" w:rsidP="00A36AD2">
            <w:pPr>
              <w:pStyle w:val="TableParagraph"/>
              <w:spacing w:before="39" w:line="228" w:lineRule="auto"/>
              <w:ind w:left="79" w:right="62"/>
              <w:rPr>
                <w:sz w:val="19"/>
              </w:rPr>
            </w:pPr>
            <w:r>
              <w:rPr>
                <w:color w:val="435152"/>
                <w:w w:val="90"/>
                <w:sz w:val="19"/>
              </w:rPr>
              <w:t xml:space="preserve">L’importance du </w:t>
            </w:r>
            <w:r>
              <w:rPr>
                <w:color w:val="435152"/>
                <w:w w:val="95"/>
                <w:sz w:val="19"/>
              </w:rPr>
              <w:t>travail</w:t>
            </w:r>
            <w:r>
              <w:rPr>
                <w:color w:val="435152"/>
                <w:spacing w:val="-35"/>
                <w:w w:val="95"/>
                <w:sz w:val="19"/>
              </w:rPr>
              <w:t xml:space="preserve"> </w:t>
            </w:r>
            <w:r>
              <w:rPr>
                <w:color w:val="435152"/>
                <w:w w:val="95"/>
                <w:sz w:val="19"/>
              </w:rPr>
              <w:t>dans</w:t>
            </w:r>
            <w:r>
              <w:rPr>
                <w:color w:val="435152"/>
                <w:spacing w:val="-35"/>
                <w:w w:val="95"/>
                <w:sz w:val="19"/>
              </w:rPr>
              <w:t xml:space="preserve"> </w:t>
            </w:r>
            <w:r>
              <w:rPr>
                <w:color w:val="435152"/>
                <w:w w:val="95"/>
                <w:sz w:val="19"/>
              </w:rPr>
              <w:t>la</w:t>
            </w:r>
            <w:r>
              <w:rPr>
                <w:color w:val="435152"/>
                <w:spacing w:val="-35"/>
                <w:w w:val="95"/>
                <w:sz w:val="19"/>
              </w:rPr>
              <w:t xml:space="preserve"> </w:t>
            </w:r>
            <w:r>
              <w:rPr>
                <w:color w:val="435152"/>
                <w:spacing w:val="-5"/>
                <w:w w:val="95"/>
                <w:sz w:val="19"/>
              </w:rPr>
              <w:t>vie</w:t>
            </w:r>
          </w:p>
        </w:tc>
        <w:tc>
          <w:tcPr>
            <w:tcW w:w="2319" w:type="dxa"/>
            <w:tcBorders>
              <w:top w:val="nil"/>
              <w:left w:val="single" w:sz="4" w:space="0" w:color="0073BD"/>
              <w:bottom w:val="nil"/>
              <w:right w:val="single" w:sz="4" w:space="0" w:color="0073BD"/>
            </w:tcBorders>
            <w:shd w:val="clear" w:color="auto" w:fill="E1E8F6"/>
            <w:hideMark/>
          </w:tcPr>
          <w:p w14:paraId="5988CAC4" w14:textId="77777777" w:rsidR="00A36AD2" w:rsidRDefault="00A36AD2" w:rsidP="00B1187F">
            <w:pPr>
              <w:pStyle w:val="TableParagraph"/>
              <w:numPr>
                <w:ilvl w:val="0"/>
                <w:numId w:val="42"/>
              </w:numPr>
              <w:tabs>
                <w:tab w:val="left" w:pos="221"/>
              </w:tabs>
              <w:spacing w:before="38" w:line="228" w:lineRule="auto"/>
              <w:ind w:right="629" w:hanging="148"/>
              <w:rPr>
                <w:sz w:val="19"/>
              </w:rPr>
            </w:pPr>
            <w:r>
              <w:rPr>
                <w:color w:val="435152"/>
                <w:w w:val="85"/>
                <w:sz w:val="19"/>
              </w:rPr>
              <w:t xml:space="preserve">Commenter la place </w:t>
            </w:r>
            <w:r>
              <w:rPr>
                <w:color w:val="435152"/>
                <w:w w:val="90"/>
                <w:sz w:val="19"/>
              </w:rPr>
              <w:t>du</w:t>
            </w:r>
            <w:r>
              <w:rPr>
                <w:color w:val="435152"/>
                <w:spacing w:val="-26"/>
                <w:w w:val="90"/>
                <w:sz w:val="19"/>
              </w:rPr>
              <w:t xml:space="preserve"> </w:t>
            </w:r>
            <w:r>
              <w:rPr>
                <w:color w:val="435152"/>
                <w:w w:val="90"/>
                <w:sz w:val="19"/>
              </w:rPr>
              <w:t>travail</w:t>
            </w:r>
            <w:r>
              <w:rPr>
                <w:color w:val="435152"/>
                <w:spacing w:val="-25"/>
                <w:w w:val="90"/>
                <w:sz w:val="19"/>
              </w:rPr>
              <w:t xml:space="preserve"> </w:t>
            </w:r>
            <w:r>
              <w:rPr>
                <w:color w:val="435152"/>
                <w:w w:val="90"/>
                <w:sz w:val="19"/>
              </w:rPr>
              <w:t>dans</w:t>
            </w:r>
            <w:r>
              <w:rPr>
                <w:color w:val="435152"/>
                <w:spacing w:val="-25"/>
                <w:w w:val="90"/>
                <w:sz w:val="19"/>
              </w:rPr>
              <w:t xml:space="preserve"> </w:t>
            </w:r>
            <w:r>
              <w:rPr>
                <w:color w:val="435152"/>
                <w:w w:val="90"/>
                <w:sz w:val="19"/>
              </w:rPr>
              <w:t>la</w:t>
            </w:r>
            <w:r>
              <w:rPr>
                <w:color w:val="435152"/>
                <w:spacing w:val="-25"/>
                <w:w w:val="90"/>
                <w:sz w:val="19"/>
              </w:rPr>
              <w:t xml:space="preserve"> </w:t>
            </w:r>
            <w:r>
              <w:rPr>
                <w:color w:val="435152"/>
                <w:spacing w:val="-5"/>
                <w:w w:val="90"/>
                <w:sz w:val="19"/>
              </w:rPr>
              <w:t>vie</w:t>
            </w:r>
          </w:p>
        </w:tc>
        <w:tc>
          <w:tcPr>
            <w:tcW w:w="1771" w:type="dxa"/>
            <w:vMerge w:val="restart"/>
            <w:tcBorders>
              <w:top w:val="nil"/>
              <w:left w:val="single" w:sz="4" w:space="0" w:color="0073BD"/>
              <w:bottom w:val="single" w:sz="4" w:space="0" w:color="0073BD"/>
              <w:right w:val="single" w:sz="4" w:space="0" w:color="0073BD"/>
            </w:tcBorders>
            <w:shd w:val="clear" w:color="auto" w:fill="E1E8F6"/>
            <w:hideMark/>
          </w:tcPr>
          <w:p w14:paraId="6FD79EF0" w14:textId="77777777" w:rsidR="00A36AD2" w:rsidRDefault="00A36AD2" w:rsidP="00B1187F">
            <w:pPr>
              <w:pStyle w:val="TableParagraph"/>
              <w:numPr>
                <w:ilvl w:val="0"/>
                <w:numId w:val="43"/>
              </w:numPr>
              <w:tabs>
                <w:tab w:val="left" w:pos="221"/>
              </w:tabs>
              <w:spacing w:before="37" w:line="228" w:lineRule="auto"/>
              <w:ind w:right="107" w:hanging="148"/>
              <w:rPr>
                <w:sz w:val="19"/>
              </w:rPr>
            </w:pPr>
            <w:r>
              <w:rPr>
                <w:color w:val="435152"/>
                <w:w w:val="95"/>
                <w:sz w:val="19"/>
              </w:rPr>
              <w:t>Les</w:t>
            </w:r>
            <w:r>
              <w:rPr>
                <w:color w:val="435152"/>
                <w:spacing w:val="-34"/>
                <w:w w:val="95"/>
                <w:sz w:val="19"/>
              </w:rPr>
              <w:t xml:space="preserve"> </w:t>
            </w:r>
            <w:r>
              <w:rPr>
                <w:color w:val="435152"/>
                <w:w w:val="95"/>
                <w:sz w:val="19"/>
              </w:rPr>
              <w:t>temps</w:t>
            </w:r>
            <w:r>
              <w:rPr>
                <w:color w:val="435152"/>
                <w:spacing w:val="-34"/>
                <w:w w:val="95"/>
                <w:sz w:val="19"/>
              </w:rPr>
              <w:t xml:space="preserve"> </w:t>
            </w:r>
            <w:r>
              <w:rPr>
                <w:color w:val="435152"/>
                <w:w w:val="95"/>
                <w:sz w:val="19"/>
              </w:rPr>
              <w:t>du</w:t>
            </w:r>
            <w:r>
              <w:rPr>
                <w:color w:val="435152"/>
                <w:spacing w:val="-34"/>
                <w:w w:val="95"/>
                <w:sz w:val="19"/>
              </w:rPr>
              <w:t xml:space="preserve"> </w:t>
            </w:r>
            <w:r>
              <w:rPr>
                <w:color w:val="435152"/>
                <w:w w:val="95"/>
                <w:sz w:val="19"/>
              </w:rPr>
              <w:t xml:space="preserve">futur (proche, simple, antérieur) et le </w:t>
            </w:r>
            <w:r>
              <w:rPr>
                <w:color w:val="435152"/>
                <w:w w:val="85"/>
                <w:sz w:val="19"/>
              </w:rPr>
              <w:t>conditionnel</w:t>
            </w:r>
            <w:r>
              <w:rPr>
                <w:color w:val="435152"/>
                <w:spacing w:val="-13"/>
                <w:w w:val="85"/>
                <w:sz w:val="19"/>
              </w:rPr>
              <w:t xml:space="preserve"> </w:t>
            </w:r>
            <w:r>
              <w:rPr>
                <w:color w:val="435152"/>
                <w:spacing w:val="-3"/>
                <w:w w:val="85"/>
                <w:sz w:val="19"/>
              </w:rPr>
              <w:t xml:space="preserve">présent </w:t>
            </w:r>
            <w:r>
              <w:rPr>
                <w:color w:val="435152"/>
                <w:w w:val="95"/>
                <w:sz w:val="19"/>
              </w:rPr>
              <w:t>et</w:t>
            </w:r>
            <w:r>
              <w:rPr>
                <w:color w:val="435152"/>
                <w:spacing w:val="-10"/>
                <w:w w:val="95"/>
                <w:sz w:val="19"/>
              </w:rPr>
              <w:t xml:space="preserve"> </w:t>
            </w:r>
            <w:r>
              <w:rPr>
                <w:color w:val="435152"/>
                <w:w w:val="95"/>
                <w:sz w:val="19"/>
              </w:rPr>
              <w:t>passé</w:t>
            </w:r>
          </w:p>
          <w:p w14:paraId="3DF94E54" w14:textId="77777777" w:rsidR="00A36AD2" w:rsidRDefault="00A36AD2" w:rsidP="00A36AD2">
            <w:pPr>
              <w:pStyle w:val="TableParagraph"/>
              <w:spacing w:before="115" w:line="228" w:lineRule="auto"/>
              <w:ind w:left="79"/>
              <w:rPr>
                <w:sz w:val="19"/>
              </w:rPr>
            </w:pPr>
            <w:r>
              <w:rPr>
                <w:color w:val="435152"/>
                <w:w w:val="85"/>
                <w:sz w:val="19"/>
              </w:rPr>
              <w:t xml:space="preserve">Les articulateurs </w:t>
            </w:r>
            <w:r>
              <w:rPr>
                <w:color w:val="435152"/>
                <w:w w:val="90"/>
                <w:sz w:val="19"/>
              </w:rPr>
              <w:t>logiques (3)</w:t>
            </w:r>
          </w:p>
          <w:p w14:paraId="203ED126" w14:textId="77777777" w:rsidR="00A36AD2" w:rsidRDefault="00A36AD2" w:rsidP="00B1187F">
            <w:pPr>
              <w:pStyle w:val="TableParagraph"/>
              <w:numPr>
                <w:ilvl w:val="0"/>
                <w:numId w:val="43"/>
              </w:numPr>
              <w:tabs>
                <w:tab w:val="left" w:pos="221"/>
              </w:tabs>
              <w:spacing w:before="22"/>
              <w:ind w:left="220" w:hanging="142"/>
              <w:rPr>
                <w:sz w:val="19"/>
              </w:rPr>
            </w:pPr>
            <w:r>
              <w:rPr>
                <w:color w:val="435152"/>
                <w:w w:val="90"/>
                <w:sz w:val="19"/>
              </w:rPr>
              <w:t>La</w:t>
            </w:r>
            <w:r>
              <w:rPr>
                <w:color w:val="435152"/>
                <w:spacing w:val="-7"/>
                <w:w w:val="90"/>
                <w:sz w:val="19"/>
              </w:rPr>
              <w:t xml:space="preserve"> </w:t>
            </w:r>
            <w:r>
              <w:rPr>
                <w:color w:val="435152"/>
                <w:w w:val="90"/>
                <w:sz w:val="19"/>
              </w:rPr>
              <w:t>condition</w:t>
            </w:r>
          </w:p>
          <w:p w14:paraId="24EA501C" w14:textId="77777777" w:rsidR="00A36AD2" w:rsidRDefault="00A36AD2" w:rsidP="00B1187F">
            <w:pPr>
              <w:pStyle w:val="TableParagraph"/>
              <w:numPr>
                <w:ilvl w:val="0"/>
                <w:numId w:val="43"/>
              </w:numPr>
              <w:tabs>
                <w:tab w:val="left" w:pos="221"/>
              </w:tabs>
              <w:spacing w:before="112" w:line="228" w:lineRule="auto"/>
              <w:ind w:right="448" w:hanging="148"/>
              <w:rPr>
                <w:i/>
                <w:sz w:val="19"/>
              </w:rPr>
            </w:pPr>
            <w:r>
              <w:rPr>
                <w:color w:val="435152"/>
                <w:w w:val="80"/>
                <w:sz w:val="19"/>
              </w:rPr>
              <w:t xml:space="preserve">Les hypothèses </w:t>
            </w:r>
            <w:r>
              <w:rPr>
                <w:color w:val="435152"/>
                <w:w w:val="90"/>
                <w:sz w:val="19"/>
              </w:rPr>
              <w:t>avec</w:t>
            </w:r>
            <w:r>
              <w:rPr>
                <w:color w:val="435152"/>
                <w:spacing w:val="-6"/>
                <w:w w:val="90"/>
                <w:sz w:val="19"/>
              </w:rPr>
              <w:t xml:space="preserve"> </w:t>
            </w:r>
            <w:r>
              <w:rPr>
                <w:i/>
                <w:color w:val="435152"/>
                <w:w w:val="90"/>
                <w:sz w:val="19"/>
              </w:rPr>
              <w:t>si</w:t>
            </w:r>
          </w:p>
          <w:p w14:paraId="4C100994" w14:textId="77777777" w:rsidR="00A36AD2" w:rsidRDefault="00A36AD2" w:rsidP="00B1187F">
            <w:pPr>
              <w:pStyle w:val="TableParagraph"/>
              <w:numPr>
                <w:ilvl w:val="0"/>
                <w:numId w:val="43"/>
              </w:numPr>
              <w:tabs>
                <w:tab w:val="left" w:pos="221"/>
              </w:tabs>
              <w:spacing w:before="113" w:line="228" w:lineRule="auto"/>
              <w:ind w:right="670" w:hanging="148"/>
              <w:rPr>
                <w:sz w:val="19"/>
              </w:rPr>
            </w:pPr>
            <w:r>
              <w:rPr>
                <w:color w:val="435152"/>
                <w:spacing w:val="-2"/>
                <w:w w:val="80"/>
                <w:sz w:val="19"/>
              </w:rPr>
              <w:t xml:space="preserve">L’expression </w:t>
            </w:r>
            <w:r>
              <w:rPr>
                <w:color w:val="435152"/>
                <w:w w:val="85"/>
                <w:sz w:val="19"/>
              </w:rPr>
              <w:t>du</w:t>
            </w:r>
            <w:r>
              <w:rPr>
                <w:color w:val="435152"/>
                <w:spacing w:val="-13"/>
                <w:w w:val="85"/>
                <w:sz w:val="19"/>
              </w:rPr>
              <w:t xml:space="preserve"> </w:t>
            </w:r>
            <w:r>
              <w:rPr>
                <w:color w:val="435152"/>
                <w:w w:val="85"/>
                <w:sz w:val="19"/>
              </w:rPr>
              <w:t>reproche</w:t>
            </w:r>
          </w:p>
          <w:p w14:paraId="1E4C5094" w14:textId="77777777" w:rsidR="00A36AD2" w:rsidRDefault="00A36AD2" w:rsidP="00B1187F">
            <w:pPr>
              <w:pStyle w:val="TableParagraph"/>
              <w:numPr>
                <w:ilvl w:val="0"/>
                <w:numId w:val="43"/>
              </w:numPr>
              <w:tabs>
                <w:tab w:val="left" w:pos="221"/>
              </w:tabs>
              <w:spacing w:before="114" w:line="228" w:lineRule="auto"/>
              <w:ind w:right="670" w:hanging="148"/>
              <w:rPr>
                <w:sz w:val="19"/>
              </w:rPr>
            </w:pPr>
            <w:r>
              <w:rPr>
                <w:color w:val="435152"/>
                <w:spacing w:val="-2"/>
                <w:w w:val="80"/>
                <w:sz w:val="19"/>
              </w:rPr>
              <w:t xml:space="preserve">L’expression </w:t>
            </w:r>
            <w:r>
              <w:rPr>
                <w:color w:val="435152"/>
                <w:w w:val="95"/>
                <w:sz w:val="19"/>
              </w:rPr>
              <w:t>du</w:t>
            </w:r>
            <w:r>
              <w:rPr>
                <w:color w:val="435152"/>
                <w:spacing w:val="-19"/>
                <w:w w:val="95"/>
                <w:sz w:val="19"/>
              </w:rPr>
              <w:t xml:space="preserve"> </w:t>
            </w:r>
            <w:r>
              <w:rPr>
                <w:color w:val="435152"/>
                <w:w w:val="95"/>
                <w:sz w:val="19"/>
              </w:rPr>
              <w:t>regret</w:t>
            </w:r>
          </w:p>
        </w:tc>
        <w:tc>
          <w:tcPr>
            <w:tcW w:w="1771" w:type="dxa"/>
            <w:tcBorders>
              <w:top w:val="nil"/>
              <w:left w:val="single" w:sz="4" w:space="0" w:color="0073BD"/>
              <w:bottom w:val="nil"/>
              <w:right w:val="single" w:sz="4" w:space="0" w:color="0073BD"/>
            </w:tcBorders>
            <w:shd w:val="clear" w:color="auto" w:fill="E1E8F6"/>
            <w:hideMark/>
          </w:tcPr>
          <w:p w14:paraId="70BC0120" w14:textId="77777777" w:rsidR="00A36AD2" w:rsidRDefault="00A36AD2" w:rsidP="00B1187F">
            <w:pPr>
              <w:pStyle w:val="TableParagraph"/>
              <w:numPr>
                <w:ilvl w:val="0"/>
                <w:numId w:val="44"/>
              </w:numPr>
              <w:tabs>
                <w:tab w:val="left" w:pos="221"/>
              </w:tabs>
              <w:spacing w:before="30" w:line="214" w:lineRule="exact"/>
              <w:rPr>
                <w:sz w:val="19"/>
              </w:rPr>
            </w:pPr>
            <w:r>
              <w:rPr>
                <w:color w:val="435152"/>
                <w:w w:val="90"/>
                <w:sz w:val="19"/>
              </w:rPr>
              <w:t>Le</w:t>
            </w:r>
            <w:r>
              <w:rPr>
                <w:color w:val="435152"/>
                <w:spacing w:val="-6"/>
                <w:w w:val="90"/>
                <w:sz w:val="19"/>
              </w:rPr>
              <w:t xml:space="preserve"> </w:t>
            </w:r>
            <w:r>
              <w:rPr>
                <w:color w:val="435152"/>
                <w:w w:val="90"/>
                <w:sz w:val="19"/>
              </w:rPr>
              <w:t>lexique</w:t>
            </w:r>
          </w:p>
          <w:p w14:paraId="77840DC6" w14:textId="77777777" w:rsidR="00A36AD2" w:rsidRDefault="00A36AD2" w:rsidP="00A36AD2">
            <w:pPr>
              <w:pStyle w:val="TableParagraph"/>
              <w:spacing w:line="214" w:lineRule="exact"/>
              <w:rPr>
                <w:sz w:val="19"/>
              </w:rPr>
            </w:pPr>
            <w:r>
              <w:rPr>
                <w:color w:val="435152"/>
                <w:w w:val="95"/>
                <w:sz w:val="19"/>
              </w:rPr>
              <w:t>de l’entreprise</w:t>
            </w:r>
          </w:p>
        </w:tc>
        <w:tc>
          <w:tcPr>
            <w:tcW w:w="3798" w:type="dxa"/>
            <w:vMerge w:val="restart"/>
            <w:tcBorders>
              <w:top w:val="nil"/>
              <w:left w:val="single" w:sz="4" w:space="0" w:color="0073BD"/>
              <w:bottom w:val="single" w:sz="4" w:space="0" w:color="0073BD"/>
              <w:right w:val="single" w:sz="4" w:space="0" w:color="0073BD"/>
            </w:tcBorders>
            <w:shd w:val="clear" w:color="auto" w:fill="E1E8F6"/>
            <w:hideMark/>
          </w:tcPr>
          <w:p w14:paraId="20116D87" w14:textId="77777777" w:rsidR="00A36AD2" w:rsidRDefault="00A36AD2" w:rsidP="00A36AD2">
            <w:pPr>
              <w:pStyle w:val="TableParagraph"/>
              <w:spacing w:before="30" w:line="214" w:lineRule="exact"/>
              <w:ind w:left="80"/>
              <w:rPr>
                <w:b/>
                <w:sz w:val="19"/>
              </w:rPr>
            </w:pPr>
            <w:r>
              <w:rPr>
                <w:b/>
                <w:color w:val="435152"/>
                <w:w w:val="85"/>
                <w:sz w:val="19"/>
              </w:rPr>
              <w:t>Oral :</w:t>
            </w:r>
          </w:p>
          <w:p w14:paraId="57A38C9D" w14:textId="77777777" w:rsidR="00A36AD2" w:rsidRDefault="00A36AD2" w:rsidP="00B1187F">
            <w:pPr>
              <w:pStyle w:val="TableParagraph"/>
              <w:numPr>
                <w:ilvl w:val="0"/>
                <w:numId w:val="45"/>
              </w:numPr>
              <w:tabs>
                <w:tab w:val="left" w:pos="222"/>
              </w:tabs>
              <w:spacing w:line="210" w:lineRule="exact"/>
              <w:ind w:left="221" w:hanging="142"/>
              <w:rPr>
                <w:sz w:val="19"/>
              </w:rPr>
            </w:pPr>
            <w:r>
              <w:rPr>
                <w:color w:val="435152"/>
                <w:w w:val="95"/>
                <w:sz w:val="19"/>
              </w:rPr>
              <w:t>Témoignage</w:t>
            </w:r>
            <w:r>
              <w:rPr>
                <w:color w:val="435152"/>
                <w:spacing w:val="-20"/>
                <w:w w:val="95"/>
                <w:sz w:val="19"/>
              </w:rPr>
              <w:t xml:space="preserve"> </w:t>
            </w:r>
            <w:r>
              <w:rPr>
                <w:color w:val="435152"/>
                <w:w w:val="95"/>
                <w:sz w:val="19"/>
              </w:rPr>
              <w:t>des</w:t>
            </w:r>
            <w:r>
              <w:rPr>
                <w:color w:val="435152"/>
                <w:spacing w:val="-19"/>
                <w:w w:val="95"/>
                <w:sz w:val="19"/>
              </w:rPr>
              <w:t xml:space="preserve"> </w:t>
            </w:r>
            <w:r>
              <w:rPr>
                <w:color w:val="435152"/>
                <w:w w:val="95"/>
                <w:sz w:val="19"/>
              </w:rPr>
              <w:t>patrons</w:t>
            </w:r>
            <w:r>
              <w:rPr>
                <w:color w:val="435152"/>
                <w:spacing w:val="-19"/>
                <w:w w:val="95"/>
                <w:sz w:val="19"/>
              </w:rPr>
              <w:t xml:space="preserve"> </w:t>
            </w:r>
            <w:r>
              <w:rPr>
                <w:color w:val="435152"/>
                <w:w w:val="95"/>
                <w:sz w:val="19"/>
              </w:rPr>
              <w:t>d’Allopneu</w:t>
            </w:r>
          </w:p>
          <w:p w14:paraId="38564232" w14:textId="77777777" w:rsidR="00A36AD2" w:rsidRDefault="00A36AD2" w:rsidP="00B1187F">
            <w:pPr>
              <w:pStyle w:val="TableParagraph"/>
              <w:numPr>
                <w:ilvl w:val="0"/>
                <w:numId w:val="45"/>
              </w:numPr>
              <w:tabs>
                <w:tab w:val="left" w:pos="222"/>
              </w:tabs>
              <w:spacing w:line="210" w:lineRule="exact"/>
              <w:ind w:left="221" w:hanging="142"/>
              <w:rPr>
                <w:sz w:val="19"/>
              </w:rPr>
            </w:pPr>
            <w:r>
              <w:rPr>
                <w:color w:val="435152"/>
                <w:w w:val="95"/>
                <w:sz w:val="19"/>
              </w:rPr>
              <w:t>Entretien</w:t>
            </w:r>
            <w:r>
              <w:rPr>
                <w:color w:val="435152"/>
                <w:spacing w:val="-11"/>
                <w:w w:val="95"/>
                <w:sz w:val="19"/>
              </w:rPr>
              <w:t xml:space="preserve"> </w:t>
            </w:r>
            <w:r>
              <w:rPr>
                <w:color w:val="435152"/>
                <w:w w:val="95"/>
                <w:sz w:val="19"/>
              </w:rPr>
              <w:t>professionnel</w:t>
            </w:r>
          </w:p>
          <w:p w14:paraId="603645DD" w14:textId="77777777" w:rsidR="00A36AD2" w:rsidRDefault="00A36AD2" w:rsidP="00B1187F">
            <w:pPr>
              <w:pStyle w:val="TableParagraph"/>
              <w:numPr>
                <w:ilvl w:val="0"/>
                <w:numId w:val="45"/>
              </w:numPr>
              <w:tabs>
                <w:tab w:val="left" w:pos="222"/>
              </w:tabs>
              <w:spacing w:before="2" w:line="228" w:lineRule="auto"/>
              <w:ind w:right="632" w:hanging="148"/>
              <w:rPr>
                <w:i/>
                <w:sz w:val="19"/>
              </w:rPr>
            </w:pPr>
            <w:r>
              <w:rPr>
                <w:color w:val="435152"/>
                <w:w w:val="85"/>
                <w:sz w:val="19"/>
              </w:rPr>
              <w:t>Débat</w:t>
            </w:r>
            <w:r>
              <w:rPr>
                <w:color w:val="435152"/>
                <w:spacing w:val="-11"/>
                <w:w w:val="85"/>
                <w:sz w:val="19"/>
              </w:rPr>
              <w:t xml:space="preserve"> </w:t>
            </w:r>
            <w:r>
              <w:rPr>
                <w:color w:val="435152"/>
                <w:w w:val="85"/>
                <w:sz w:val="19"/>
              </w:rPr>
              <w:t>radiophonique</w:t>
            </w:r>
            <w:r>
              <w:rPr>
                <w:color w:val="435152"/>
                <w:spacing w:val="-11"/>
                <w:w w:val="85"/>
                <w:sz w:val="19"/>
              </w:rPr>
              <w:t xml:space="preserve"> </w:t>
            </w:r>
            <w:r>
              <w:rPr>
                <w:color w:val="435152"/>
                <w:w w:val="85"/>
                <w:sz w:val="19"/>
              </w:rPr>
              <w:t>:</w:t>
            </w:r>
            <w:r>
              <w:rPr>
                <w:color w:val="435152"/>
                <w:spacing w:val="-16"/>
                <w:w w:val="85"/>
                <w:sz w:val="19"/>
              </w:rPr>
              <w:t xml:space="preserve"> </w:t>
            </w:r>
            <w:r>
              <w:rPr>
                <w:color w:val="435152"/>
                <w:w w:val="85"/>
                <w:sz w:val="19"/>
              </w:rPr>
              <w:t>Le</w:t>
            </w:r>
            <w:r>
              <w:rPr>
                <w:color w:val="435152"/>
                <w:spacing w:val="-11"/>
                <w:w w:val="85"/>
                <w:sz w:val="19"/>
              </w:rPr>
              <w:t xml:space="preserve"> </w:t>
            </w:r>
            <w:r>
              <w:rPr>
                <w:color w:val="435152"/>
                <w:w w:val="85"/>
                <w:sz w:val="19"/>
              </w:rPr>
              <w:t>temps</w:t>
            </w:r>
            <w:r>
              <w:rPr>
                <w:color w:val="435152"/>
                <w:spacing w:val="-11"/>
                <w:w w:val="85"/>
                <w:sz w:val="19"/>
              </w:rPr>
              <w:t xml:space="preserve"> </w:t>
            </w:r>
            <w:r>
              <w:rPr>
                <w:color w:val="435152"/>
                <w:w w:val="85"/>
                <w:sz w:val="19"/>
              </w:rPr>
              <w:t>de</w:t>
            </w:r>
            <w:r>
              <w:rPr>
                <w:color w:val="435152"/>
                <w:spacing w:val="-11"/>
                <w:w w:val="85"/>
                <w:sz w:val="19"/>
              </w:rPr>
              <w:t xml:space="preserve"> </w:t>
            </w:r>
            <w:r>
              <w:rPr>
                <w:color w:val="435152"/>
                <w:w w:val="85"/>
                <w:sz w:val="19"/>
              </w:rPr>
              <w:t xml:space="preserve">travail </w:t>
            </w:r>
            <w:r>
              <w:rPr>
                <w:color w:val="435152"/>
                <w:w w:val="95"/>
                <w:sz w:val="19"/>
              </w:rPr>
              <w:t>et</w:t>
            </w:r>
            <w:r>
              <w:rPr>
                <w:color w:val="435152"/>
                <w:spacing w:val="-17"/>
                <w:w w:val="95"/>
                <w:sz w:val="19"/>
              </w:rPr>
              <w:t xml:space="preserve"> </w:t>
            </w:r>
            <w:r>
              <w:rPr>
                <w:color w:val="435152"/>
                <w:w w:val="95"/>
                <w:sz w:val="19"/>
              </w:rPr>
              <w:t>la</w:t>
            </w:r>
            <w:r>
              <w:rPr>
                <w:color w:val="435152"/>
                <w:spacing w:val="-16"/>
                <w:w w:val="95"/>
                <w:sz w:val="19"/>
              </w:rPr>
              <w:t xml:space="preserve"> </w:t>
            </w:r>
            <w:r>
              <w:rPr>
                <w:color w:val="435152"/>
                <w:w w:val="95"/>
                <w:sz w:val="19"/>
              </w:rPr>
              <w:t>vie</w:t>
            </w:r>
            <w:r>
              <w:rPr>
                <w:color w:val="435152"/>
                <w:spacing w:val="-17"/>
                <w:w w:val="95"/>
                <w:sz w:val="19"/>
              </w:rPr>
              <w:t xml:space="preserve"> </w:t>
            </w:r>
            <w:r>
              <w:rPr>
                <w:color w:val="435152"/>
                <w:w w:val="95"/>
                <w:sz w:val="19"/>
              </w:rPr>
              <w:t>privée</w:t>
            </w:r>
            <w:r>
              <w:rPr>
                <w:color w:val="435152"/>
                <w:spacing w:val="-16"/>
                <w:w w:val="95"/>
                <w:sz w:val="19"/>
              </w:rPr>
              <w:t xml:space="preserve"> </w:t>
            </w:r>
            <w:r>
              <w:rPr>
                <w:i/>
                <w:color w:val="435152"/>
                <w:w w:val="95"/>
                <w:sz w:val="19"/>
              </w:rPr>
              <w:t>(France</w:t>
            </w:r>
            <w:r>
              <w:rPr>
                <w:i/>
                <w:color w:val="435152"/>
                <w:spacing w:val="-17"/>
                <w:w w:val="95"/>
                <w:sz w:val="19"/>
              </w:rPr>
              <w:t xml:space="preserve"> </w:t>
            </w:r>
            <w:r>
              <w:rPr>
                <w:i/>
                <w:color w:val="435152"/>
                <w:w w:val="95"/>
                <w:sz w:val="19"/>
              </w:rPr>
              <w:t>Inter)</w:t>
            </w:r>
          </w:p>
          <w:p w14:paraId="1D2316FD" w14:textId="77777777" w:rsidR="00A36AD2" w:rsidRDefault="00A36AD2" w:rsidP="00B1187F">
            <w:pPr>
              <w:pStyle w:val="TableParagraph"/>
              <w:numPr>
                <w:ilvl w:val="0"/>
                <w:numId w:val="45"/>
              </w:numPr>
              <w:tabs>
                <w:tab w:val="left" w:pos="222"/>
              </w:tabs>
              <w:spacing w:line="208" w:lineRule="exact"/>
              <w:ind w:left="221" w:hanging="142"/>
              <w:rPr>
                <w:sz w:val="19"/>
              </w:rPr>
            </w:pPr>
            <w:r>
              <w:rPr>
                <w:color w:val="435152"/>
                <w:w w:val="95"/>
                <w:sz w:val="19"/>
              </w:rPr>
              <w:t>Émissions radiophoniques</w:t>
            </w:r>
            <w:r>
              <w:rPr>
                <w:color w:val="435152"/>
                <w:spacing w:val="-26"/>
                <w:w w:val="95"/>
                <w:sz w:val="19"/>
              </w:rPr>
              <w:t xml:space="preserve"> </w:t>
            </w:r>
            <w:r>
              <w:rPr>
                <w:color w:val="435152"/>
                <w:w w:val="95"/>
                <w:sz w:val="19"/>
              </w:rPr>
              <w:t>:</w:t>
            </w:r>
          </w:p>
          <w:p w14:paraId="6635AA5F" w14:textId="77777777" w:rsidR="00A36AD2" w:rsidRDefault="00A36AD2" w:rsidP="00B1187F">
            <w:pPr>
              <w:pStyle w:val="TableParagraph"/>
              <w:numPr>
                <w:ilvl w:val="1"/>
                <w:numId w:val="45"/>
              </w:numPr>
              <w:tabs>
                <w:tab w:val="left" w:pos="369"/>
              </w:tabs>
              <w:spacing w:line="210" w:lineRule="exact"/>
              <w:rPr>
                <w:i/>
                <w:sz w:val="19"/>
              </w:rPr>
            </w:pPr>
            <w:r>
              <w:rPr>
                <w:color w:val="435152"/>
                <w:w w:val="90"/>
                <w:sz w:val="19"/>
              </w:rPr>
              <w:t>Le</w:t>
            </w:r>
            <w:r>
              <w:rPr>
                <w:color w:val="435152"/>
                <w:spacing w:val="-25"/>
                <w:w w:val="90"/>
                <w:sz w:val="19"/>
              </w:rPr>
              <w:t xml:space="preserve"> </w:t>
            </w:r>
            <w:r>
              <w:rPr>
                <w:color w:val="435152"/>
                <w:w w:val="90"/>
                <w:sz w:val="19"/>
              </w:rPr>
              <w:t>stress</w:t>
            </w:r>
            <w:r>
              <w:rPr>
                <w:color w:val="435152"/>
                <w:spacing w:val="-25"/>
                <w:w w:val="90"/>
                <w:sz w:val="19"/>
              </w:rPr>
              <w:t xml:space="preserve"> </w:t>
            </w:r>
            <w:r>
              <w:rPr>
                <w:color w:val="435152"/>
                <w:w w:val="90"/>
                <w:sz w:val="19"/>
              </w:rPr>
              <w:t>au</w:t>
            </w:r>
            <w:r>
              <w:rPr>
                <w:color w:val="435152"/>
                <w:spacing w:val="-25"/>
                <w:w w:val="90"/>
                <w:sz w:val="19"/>
              </w:rPr>
              <w:t xml:space="preserve"> </w:t>
            </w:r>
            <w:r>
              <w:rPr>
                <w:color w:val="435152"/>
                <w:w w:val="90"/>
                <w:sz w:val="19"/>
              </w:rPr>
              <w:t>travail</w:t>
            </w:r>
            <w:r>
              <w:rPr>
                <w:color w:val="435152"/>
                <w:spacing w:val="-25"/>
                <w:w w:val="90"/>
                <w:sz w:val="19"/>
              </w:rPr>
              <w:t xml:space="preserve"> </w:t>
            </w:r>
            <w:r>
              <w:rPr>
                <w:i/>
                <w:color w:val="435152"/>
                <w:w w:val="90"/>
                <w:sz w:val="19"/>
              </w:rPr>
              <w:t>(Radio</w:t>
            </w:r>
            <w:r>
              <w:rPr>
                <w:i/>
                <w:color w:val="435152"/>
                <w:spacing w:val="-25"/>
                <w:w w:val="90"/>
                <w:sz w:val="19"/>
              </w:rPr>
              <w:t xml:space="preserve"> </w:t>
            </w:r>
            <w:r>
              <w:rPr>
                <w:i/>
                <w:color w:val="435152"/>
                <w:w w:val="90"/>
                <w:sz w:val="19"/>
              </w:rPr>
              <w:t>Suisse</w:t>
            </w:r>
            <w:r>
              <w:rPr>
                <w:i/>
                <w:color w:val="435152"/>
                <w:spacing w:val="-24"/>
                <w:w w:val="90"/>
                <w:sz w:val="19"/>
              </w:rPr>
              <w:t xml:space="preserve"> </w:t>
            </w:r>
            <w:r>
              <w:rPr>
                <w:i/>
                <w:color w:val="435152"/>
                <w:w w:val="90"/>
                <w:sz w:val="19"/>
              </w:rPr>
              <w:t>Romande)</w:t>
            </w:r>
          </w:p>
          <w:p w14:paraId="33D5DCC6" w14:textId="77777777" w:rsidR="00A36AD2" w:rsidRDefault="00A36AD2" w:rsidP="00B1187F">
            <w:pPr>
              <w:pStyle w:val="TableParagraph"/>
              <w:numPr>
                <w:ilvl w:val="1"/>
                <w:numId w:val="45"/>
              </w:numPr>
              <w:tabs>
                <w:tab w:val="left" w:pos="369"/>
              </w:tabs>
              <w:spacing w:line="214" w:lineRule="exact"/>
              <w:rPr>
                <w:i/>
                <w:sz w:val="19"/>
              </w:rPr>
            </w:pPr>
            <w:r>
              <w:rPr>
                <w:color w:val="435152"/>
                <w:w w:val="90"/>
                <w:sz w:val="19"/>
              </w:rPr>
              <w:t>Le</w:t>
            </w:r>
            <w:r>
              <w:rPr>
                <w:color w:val="435152"/>
                <w:spacing w:val="-23"/>
                <w:w w:val="90"/>
                <w:sz w:val="19"/>
              </w:rPr>
              <w:t xml:space="preserve"> </w:t>
            </w:r>
            <w:r>
              <w:rPr>
                <w:color w:val="435152"/>
                <w:w w:val="90"/>
                <w:sz w:val="19"/>
              </w:rPr>
              <w:t>«</w:t>
            </w:r>
            <w:r>
              <w:rPr>
                <w:color w:val="435152"/>
                <w:spacing w:val="-22"/>
                <w:w w:val="90"/>
                <w:sz w:val="19"/>
              </w:rPr>
              <w:t xml:space="preserve"> </w:t>
            </w:r>
            <w:r>
              <w:rPr>
                <w:color w:val="435152"/>
                <w:w w:val="90"/>
                <w:sz w:val="19"/>
              </w:rPr>
              <w:t>présentéisme</w:t>
            </w:r>
            <w:r>
              <w:rPr>
                <w:color w:val="435152"/>
                <w:spacing w:val="-22"/>
                <w:w w:val="90"/>
                <w:sz w:val="19"/>
              </w:rPr>
              <w:t xml:space="preserve"> </w:t>
            </w:r>
            <w:r>
              <w:rPr>
                <w:color w:val="435152"/>
                <w:w w:val="90"/>
                <w:sz w:val="19"/>
              </w:rPr>
              <w:t>»</w:t>
            </w:r>
            <w:r>
              <w:rPr>
                <w:color w:val="435152"/>
                <w:spacing w:val="-22"/>
                <w:w w:val="90"/>
                <w:sz w:val="19"/>
              </w:rPr>
              <w:t xml:space="preserve"> </w:t>
            </w:r>
            <w:r>
              <w:rPr>
                <w:color w:val="435152"/>
                <w:w w:val="90"/>
                <w:sz w:val="19"/>
              </w:rPr>
              <w:t>au</w:t>
            </w:r>
            <w:r>
              <w:rPr>
                <w:color w:val="435152"/>
                <w:spacing w:val="-22"/>
                <w:w w:val="90"/>
                <w:sz w:val="19"/>
              </w:rPr>
              <w:t xml:space="preserve"> </w:t>
            </w:r>
            <w:r>
              <w:rPr>
                <w:color w:val="435152"/>
                <w:w w:val="90"/>
                <w:sz w:val="19"/>
              </w:rPr>
              <w:t>travail</w:t>
            </w:r>
            <w:r>
              <w:rPr>
                <w:color w:val="435152"/>
                <w:spacing w:val="-23"/>
                <w:w w:val="90"/>
                <w:sz w:val="19"/>
              </w:rPr>
              <w:t xml:space="preserve"> </w:t>
            </w:r>
            <w:r>
              <w:rPr>
                <w:i/>
                <w:color w:val="435152"/>
                <w:w w:val="90"/>
                <w:sz w:val="19"/>
              </w:rPr>
              <w:t>(France</w:t>
            </w:r>
            <w:r>
              <w:rPr>
                <w:i/>
                <w:color w:val="435152"/>
                <w:spacing w:val="-22"/>
                <w:w w:val="90"/>
                <w:sz w:val="19"/>
              </w:rPr>
              <w:t xml:space="preserve"> </w:t>
            </w:r>
            <w:r>
              <w:rPr>
                <w:i/>
                <w:color w:val="435152"/>
                <w:w w:val="90"/>
                <w:sz w:val="19"/>
              </w:rPr>
              <w:t>Inter)</w:t>
            </w:r>
          </w:p>
          <w:p w14:paraId="2E835EBD" w14:textId="77777777" w:rsidR="00A36AD2" w:rsidRDefault="00A36AD2" w:rsidP="00A36AD2">
            <w:pPr>
              <w:pStyle w:val="TableParagraph"/>
              <w:spacing w:before="162" w:line="214" w:lineRule="exact"/>
              <w:ind w:left="80"/>
              <w:rPr>
                <w:b/>
                <w:sz w:val="19"/>
              </w:rPr>
            </w:pPr>
            <w:r>
              <w:rPr>
                <w:b/>
                <w:color w:val="435152"/>
                <w:w w:val="90"/>
                <w:sz w:val="19"/>
              </w:rPr>
              <w:t>Écrit :</w:t>
            </w:r>
          </w:p>
          <w:p w14:paraId="00D64517" w14:textId="77777777" w:rsidR="00A36AD2" w:rsidRDefault="00A36AD2" w:rsidP="00B1187F">
            <w:pPr>
              <w:pStyle w:val="TableParagraph"/>
              <w:numPr>
                <w:ilvl w:val="0"/>
                <w:numId w:val="45"/>
              </w:numPr>
              <w:tabs>
                <w:tab w:val="left" w:pos="222"/>
              </w:tabs>
              <w:spacing w:line="210" w:lineRule="exact"/>
              <w:ind w:left="221" w:hanging="142"/>
              <w:rPr>
                <w:sz w:val="19"/>
              </w:rPr>
            </w:pPr>
            <w:r>
              <w:rPr>
                <w:color w:val="435152"/>
                <w:w w:val="80"/>
                <w:sz w:val="19"/>
              </w:rPr>
              <w:t>CV</w:t>
            </w:r>
          </w:p>
          <w:p w14:paraId="37254152" w14:textId="77777777" w:rsidR="00A36AD2" w:rsidRDefault="00A36AD2" w:rsidP="00B1187F">
            <w:pPr>
              <w:pStyle w:val="TableParagraph"/>
              <w:numPr>
                <w:ilvl w:val="0"/>
                <w:numId w:val="45"/>
              </w:numPr>
              <w:tabs>
                <w:tab w:val="left" w:pos="222"/>
              </w:tabs>
              <w:spacing w:line="210" w:lineRule="exact"/>
              <w:ind w:left="221" w:hanging="142"/>
              <w:rPr>
                <w:sz w:val="19"/>
              </w:rPr>
            </w:pPr>
            <w:r>
              <w:rPr>
                <w:color w:val="435152"/>
                <w:w w:val="95"/>
                <w:sz w:val="19"/>
              </w:rPr>
              <w:t>Témoignage</w:t>
            </w:r>
            <w:r>
              <w:rPr>
                <w:color w:val="435152"/>
                <w:spacing w:val="-22"/>
                <w:w w:val="95"/>
                <w:sz w:val="19"/>
              </w:rPr>
              <w:t xml:space="preserve"> </w:t>
            </w:r>
            <w:r>
              <w:rPr>
                <w:color w:val="435152"/>
                <w:w w:val="95"/>
                <w:sz w:val="19"/>
              </w:rPr>
              <w:t>d’un</w:t>
            </w:r>
            <w:r>
              <w:rPr>
                <w:color w:val="435152"/>
                <w:spacing w:val="-22"/>
                <w:w w:val="95"/>
                <w:sz w:val="19"/>
              </w:rPr>
              <w:t xml:space="preserve"> </w:t>
            </w:r>
            <w:r>
              <w:rPr>
                <w:color w:val="435152"/>
                <w:w w:val="95"/>
                <w:sz w:val="19"/>
              </w:rPr>
              <w:t>travailleur</w:t>
            </w:r>
            <w:r>
              <w:rPr>
                <w:color w:val="435152"/>
                <w:spacing w:val="-22"/>
                <w:w w:val="95"/>
                <w:sz w:val="19"/>
              </w:rPr>
              <w:t xml:space="preserve"> </w:t>
            </w:r>
            <w:r>
              <w:rPr>
                <w:color w:val="435152"/>
                <w:w w:val="95"/>
                <w:sz w:val="19"/>
              </w:rPr>
              <w:t>clandestin</w:t>
            </w:r>
          </w:p>
          <w:p w14:paraId="2B47C8F3" w14:textId="77777777" w:rsidR="00A36AD2" w:rsidRDefault="00A36AD2" w:rsidP="00A36AD2">
            <w:pPr>
              <w:pStyle w:val="TableParagraph"/>
              <w:spacing w:line="210" w:lineRule="exact"/>
              <w:ind w:left="228"/>
              <w:rPr>
                <w:i/>
                <w:sz w:val="19"/>
              </w:rPr>
            </w:pPr>
            <w:r>
              <w:rPr>
                <w:i/>
                <w:color w:val="435152"/>
                <w:w w:val="90"/>
                <w:sz w:val="19"/>
              </w:rPr>
              <w:t>(Le Monde)</w:t>
            </w:r>
          </w:p>
          <w:p w14:paraId="7BF4CF44" w14:textId="77777777" w:rsidR="00A36AD2" w:rsidRDefault="00A36AD2" w:rsidP="00B1187F">
            <w:pPr>
              <w:pStyle w:val="TableParagraph"/>
              <w:numPr>
                <w:ilvl w:val="0"/>
                <w:numId w:val="45"/>
              </w:numPr>
              <w:tabs>
                <w:tab w:val="left" w:pos="222"/>
              </w:tabs>
              <w:spacing w:before="3" w:line="228" w:lineRule="auto"/>
              <w:ind w:right="91" w:hanging="148"/>
              <w:rPr>
                <w:sz w:val="19"/>
              </w:rPr>
            </w:pPr>
            <w:r>
              <w:rPr>
                <w:color w:val="435152"/>
                <w:w w:val="85"/>
                <w:sz w:val="19"/>
              </w:rPr>
              <w:t>Articles</w:t>
            </w:r>
            <w:r>
              <w:rPr>
                <w:color w:val="435152"/>
                <w:spacing w:val="-11"/>
                <w:w w:val="85"/>
                <w:sz w:val="19"/>
              </w:rPr>
              <w:t xml:space="preserve"> </w:t>
            </w:r>
            <w:r>
              <w:rPr>
                <w:color w:val="435152"/>
                <w:w w:val="85"/>
                <w:sz w:val="19"/>
              </w:rPr>
              <w:t>sur</w:t>
            </w:r>
            <w:r>
              <w:rPr>
                <w:color w:val="435152"/>
                <w:spacing w:val="-11"/>
                <w:w w:val="85"/>
                <w:sz w:val="19"/>
              </w:rPr>
              <w:t xml:space="preserve"> </w:t>
            </w:r>
            <w:r>
              <w:rPr>
                <w:color w:val="435152"/>
                <w:w w:val="85"/>
                <w:sz w:val="19"/>
              </w:rPr>
              <w:t>le</w:t>
            </w:r>
            <w:r>
              <w:rPr>
                <w:color w:val="435152"/>
                <w:spacing w:val="-11"/>
                <w:w w:val="85"/>
                <w:sz w:val="19"/>
              </w:rPr>
              <w:t xml:space="preserve"> </w:t>
            </w:r>
            <w:r>
              <w:rPr>
                <w:color w:val="435152"/>
                <w:w w:val="85"/>
                <w:sz w:val="19"/>
              </w:rPr>
              <w:t>stress</w:t>
            </w:r>
            <w:r>
              <w:rPr>
                <w:color w:val="435152"/>
                <w:spacing w:val="-11"/>
                <w:w w:val="85"/>
                <w:sz w:val="19"/>
              </w:rPr>
              <w:t xml:space="preserve"> </w:t>
            </w:r>
            <w:r>
              <w:rPr>
                <w:color w:val="435152"/>
                <w:w w:val="85"/>
                <w:sz w:val="19"/>
              </w:rPr>
              <w:t>et</w:t>
            </w:r>
            <w:r>
              <w:rPr>
                <w:color w:val="435152"/>
                <w:spacing w:val="-11"/>
                <w:w w:val="85"/>
                <w:sz w:val="19"/>
              </w:rPr>
              <w:t xml:space="preserve"> </w:t>
            </w:r>
            <w:r>
              <w:rPr>
                <w:color w:val="435152"/>
                <w:w w:val="85"/>
                <w:sz w:val="19"/>
              </w:rPr>
              <w:t>les</w:t>
            </w:r>
            <w:r>
              <w:rPr>
                <w:color w:val="435152"/>
                <w:spacing w:val="-11"/>
                <w:w w:val="85"/>
                <w:sz w:val="19"/>
              </w:rPr>
              <w:t xml:space="preserve"> </w:t>
            </w:r>
            <w:r>
              <w:rPr>
                <w:color w:val="435152"/>
                <w:w w:val="85"/>
                <w:sz w:val="19"/>
              </w:rPr>
              <w:t>risques</w:t>
            </w:r>
            <w:r>
              <w:rPr>
                <w:color w:val="435152"/>
                <w:spacing w:val="-11"/>
                <w:w w:val="85"/>
                <w:sz w:val="19"/>
              </w:rPr>
              <w:t xml:space="preserve"> </w:t>
            </w:r>
            <w:r>
              <w:rPr>
                <w:color w:val="435152"/>
                <w:w w:val="85"/>
                <w:sz w:val="19"/>
              </w:rPr>
              <w:t xml:space="preserve">psychosociaux </w:t>
            </w:r>
            <w:r>
              <w:rPr>
                <w:color w:val="435152"/>
                <w:w w:val="95"/>
                <w:sz w:val="19"/>
              </w:rPr>
              <w:t>au</w:t>
            </w:r>
            <w:r>
              <w:rPr>
                <w:color w:val="435152"/>
                <w:spacing w:val="-7"/>
                <w:w w:val="95"/>
                <w:sz w:val="19"/>
              </w:rPr>
              <w:t xml:space="preserve"> </w:t>
            </w:r>
            <w:r>
              <w:rPr>
                <w:color w:val="435152"/>
                <w:w w:val="95"/>
                <w:sz w:val="19"/>
              </w:rPr>
              <w:t>travail</w:t>
            </w:r>
          </w:p>
          <w:p w14:paraId="79C05E5C" w14:textId="77777777" w:rsidR="00A36AD2" w:rsidRDefault="00A36AD2" w:rsidP="00B1187F">
            <w:pPr>
              <w:pStyle w:val="TableParagraph"/>
              <w:numPr>
                <w:ilvl w:val="0"/>
                <w:numId w:val="45"/>
              </w:numPr>
              <w:tabs>
                <w:tab w:val="left" w:pos="222"/>
              </w:tabs>
              <w:spacing w:line="208" w:lineRule="exact"/>
              <w:ind w:left="221" w:hanging="142"/>
              <w:rPr>
                <w:sz w:val="19"/>
              </w:rPr>
            </w:pPr>
            <w:r>
              <w:rPr>
                <w:color w:val="435152"/>
                <w:w w:val="95"/>
                <w:sz w:val="19"/>
              </w:rPr>
              <w:t>Article</w:t>
            </w:r>
            <w:r>
              <w:rPr>
                <w:color w:val="435152"/>
                <w:spacing w:val="-21"/>
                <w:w w:val="95"/>
                <w:sz w:val="19"/>
              </w:rPr>
              <w:t xml:space="preserve"> </w:t>
            </w:r>
            <w:r>
              <w:rPr>
                <w:color w:val="435152"/>
                <w:w w:val="95"/>
                <w:sz w:val="19"/>
              </w:rPr>
              <w:t>de</w:t>
            </w:r>
            <w:r>
              <w:rPr>
                <w:color w:val="435152"/>
                <w:spacing w:val="-20"/>
                <w:w w:val="95"/>
                <w:sz w:val="19"/>
              </w:rPr>
              <w:t xml:space="preserve"> </w:t>
            </w:r>
            <w:r>
              <w:rPr>
                <w:color w:val="435152"/>
                <w:w w:val="95"/>
                <w:sz w:val="19"/>
              </w:rPr>
              <w:t>presse</w:t>
            </w:r>
            <w:r>
              <w:rPr>
                <w:color w:val="435152"/>
                <w:spacing w:val="-21"/>
                <w:w w:val="95"/>
                <w:sz w:val="19"/>
              </w:rPr>
              <w:t xml:space="preserve"> </w:t>
            </w:r>
            <w:r>
              <w:rPr>
                <w:color w:val="435152"/>
                <w:w w:val="95"/>
                <w:sz w:val="19"/>
              </w:rPr>
              <w:t>:</w:t>
            </w:r>
            <w:r>
              <w:rPr>
                <w:color w:val="435152"/>
                <w:spacing w:val="-25"/>
                <w:w w:val="95"/>
                <w:sz w:val="19"/>
              </w:rPr>
              <w:t xml:space="preserve"> </w:t>
            </w:r>
            <w:r>
              <w:rPr>
                <w:color w:val="435152"/>
                <w:w w:val="95"/>
                <w:sz w:val="19"/>
              </w:rPr>
              <w:t>Le</w:t>
            </w:r>
            <w:r>
              <w:rPr>
                <w:color w:val="435152"/>
                <w:spacing w:val="-20"/>
                <w:w w:val="95"/>
                <w:sz w:val="19"/>
              </w:rPr>
              <w:t xml:space="preserve"> </w:t>
            </w:r>
            <w:r>
              <w:rPr>
                <w:color w:val="435152"/>
                <w:w w:val="95"/>
                <w:sz w:val="19"/>
              </w:rPr>
              <w:t>bonheur</w:t>
            </w:r>
            <w:r>
              <w:rPr>
                <w:color w:val="435152"/>
                <w:spacing w:val="-20"/>
                <w:w w:val="95"/>
                <w:sz w:val="19"/>
              </w:rPr>
              <w:t xml:space="preserve"> </w:t>
            </w:r>
            <w:r>
              <w:rPr>
                <w:color w:val="435152"/>
                <w:w w:val="95"/>
                <w:sz w:val="19"/>
              </w:rPr>
              <w:t>au</w:t>
            </w:r>
            <w:r>
              <w:rPr>
                <w:color w:val="435152"/>
                <w:spacing w:val="-21"/>
                <w:w w:val="95"/>
                <w:sz w:val="19"/>
              </w:rPr>
              <w:t xml:space="preserve"> </w:t>
            </w:r>
            <w:r>
              <w:rPr>
                <w:color w:val="435152"/>
                <w:w w:val="95"/>
                <w:sz w:val="19"/>
              </w:rPr>
              <w:t>travail</w:t>
            </w:r>
          </w:p>
          <w:p w14:paraId="63F0D699" w14:textId="77777777" w:rsidR="00A36AD2" w:rsidRDefault="00A36AD2" w:rsidP="00A36AD2">
            <w:pPr>
              <w:pStyle w:val="TableParagraph"/>
              <w:spacing w:line="210" w:lineRule="exact"/>
              <w:ind w:left="228"/>
              <w:rPr>
                <w:i/>
                <w:sz w:val="19"/>
              </w:rPr>
            </w:pPr>
            <w:r>
              <w:rPr>
                <w:i/>
                <w:color w:val="435152"/>
                <w:w w:val="90"/>
                <w:sz w:val="19"/>
              </w:rPr>
              <w:t>(Le Figaro)</w:t>
            </w:r>
          </w:p>
          <w:p w14:paraId="29658A11" w14:textId="77777777" w:rsidR="00A36AD2" w:rsidRDefault="00A36AD2" w:rsidP="00B1187F">
            <w:pPr>
              <w:pStyle w:val="TableParagraph"/>
              <w:numPr>
                <w:ilvl w:val="0"/>
                <w:numId w:val="45"/>
              </w:numPr>
              <w:tabs>
                <w:tab w:val="left" w:pos="222"/>
              </w:tabs>
              <w:spacing w:before="3" w:line="228" w:lineRule="auto"/>
              <w:ind w:right="519" w:hanging="148"/>
              <w:rPr>
                <w:sz w:val="19"/>
              </w:rPr>
            </w:pPr>
            <w:r>
              <w:rPr>
                <w:color w:val="435152"/>
                <w:w w:val="85"/>
                <w:sz w:val="19"/>
              </w:rPr>
              <w:t>Roman</w:t>
            </w:r>
            <w:r>
              <w:rPr>
                <w:color w:val="435152"/>
                <w:spacing w:val="-20"/>
                <w:w w:val="85"/>
                <w:sz w:val="19"/>
              </w:rPr>
              <w:t xml:space="preserve"> </w:t>
            </w:r>
            <w:r>
              <w:rPr>
                <w:color w:val="435152"/>
                <w:w w:val="85"/>
                <w:sz w:val="19"/>
              </w:rPr>
              <w:t>:</w:t>
            </w:r>
            <w:r>
              <w:rPr>
                <w:color w:val="435152"/>
                <w:spacing w:val="-23"/>
                <w:w w:val="85"/>
                <w:sz w:val="19"/>
              </w:rPr>
              <w:t xml:space="preserve"> </w:t>
            </w:r>
            <w:r>
              <w:rPr>
                <w:i/>
                <w:color w:val="435152"/>
                <w:w w:val="85"/>
                <w:sz w:val="19"/>
              </w:rPr>
              <w:t>Stupeur</w:t>
            </w:r>
            <w:r>
              <w:rPr>
                <w:i/>
                <w:color w:val="435152"/>
                <w:spacing w:val="-19"/>
                <w:w w:val="85"/>
                <w:sz w:val="19"/>
              </w:rPr>
              <w:t xml:space="preserve"> </w:t>
            </w:r>
            <w:r>
              <w:rPr>
                <w:i/>
                <w:color w:val="435152"/>
                <w:w w:val="85"/>
                <w:sz w:val="19"/>
              </w:rPr>
              <w:t>et</w:t>
            </w:r>
            <w:r>
              <w:rPr>
                <w:i/>
                <w:color w:val="435152"/>
                <w:spacing w:val="-24"/>
                <w:w w:val="85"/>
                <w:sz w:val="19"/>
              </w:rPr>
              <w:t xml:space="preserve"> </w:t>
            </w:r>
            <w:r>
              <w:rPr>
                <w:i/>
                <w:color w:val="435152"/>
                <w:w w:val="85"/>
                <w:sz w:val="19"/>
              </w:rPr>
              <w:t>Tremblements</w:t>
            </w:r>
            <w:r>
              <w:rPr>
                <w:i/>
                <w:color w:val="435152"/>
                <w:spacing w:val="-19"/>
                <w:w w:val="85"/>
                <w:sz w:val="19"/>
              </w:rPr>
              <w:t xml:space="preserve"> </w:t>
            </w:r>
            <w:r>
              <w:rPr>
                <w:color w:val="435152"/>
                <w:w w:val="85"/>
                <w:sz w:val="19"/>
              </w:rPr>
              <w:t xml:space="preserve">d’Amélie </w:t>
            </w:r>
            <w:r>
              <w:rPr>
                <w:color w:val="435152"/>
                <w:w w:val="95"/>
                <w:sz w:val="19"/>
              </w:rPr>
              <w:t>Nothomb</w:t>
            </w:r>
          </w:p>
          <w:p w14:paraId="376E89E4" w14:textId="77777777" w:rsidR="00A36AD2" w:rsidRDefault="00A36AD2" w:rsidP="00B1187F">
            <w:pPr>
              <w:pStyle w:val="TableParagraph"/>
              <w:numPr>
                <w:ilvl w:val="0"/>
                <w:numId w:val="45"/>
              </w:numPr>
              <w:tabs>
                <w:tab w:val="left" w:pos="222"/>
              </w:tabs>
              <w:spacing w:line="212" w:lineRule="exact"/>
              <w:ind w:left="221" w:hanging="142"/>
              <w:rPr>
                <w:sz w:val="19"/>
              </w:rPr>
            </w:pPr>
            <w:r>
              <w:rPr>
                <w:color w:val="435152"/>
                <w:w w:val="95"/>
                <w:sz w:val="19"/>
              </w:rPr>
              <w:t>Lettre</w:t>
            </w:r>
            <w:r>
              <w:rPr>
                <w:color w:val="435152"/>
                <w:spacing w:val="-16"/>
                <w:w w:val="95"/>
                <w:sz w:val="19"/>
              </w:rPr>
              <w:t xml:space="preserve"> </w:t>
            </w:r>
            <w:r>
              <w:rPr>
                <w:color w:val="435152"/>
                <w:w w:val="95"/>
                <w:sz w:val="19"/>
              </w:rPr>
              <w:t>de</w:t>
            </w:r>
            <w:r>
              <w:rPr>
                <w:color w:val="435152"/>
                <w:spacing w:val="-16"/>
                <w:w w:val="95"/>
                <w:sz w:val="19"/>
              </w:rPr>
              <w:t xml:space="preserve"> </w:t>
            </w:r>
            <w:r>
              <w:rPr>
                <w:color w:val="435152"/>
                <w:w w:val="95"/>
                <w:sz w:val="19"/>
              </w:rPr>
              <w:t>motivation</w:t>
            </w:r>
            <w:r>
              <w:rPr>
                <w:color w:val="435152"/>
                <w:spacing w:val="-16"/>
                <w:w w:val="95"/>
                <w:sz w:val="19"/>
              </w:rPr>
              <w:t xml:space="preserve"> </w:t>
            </w:r>
            <w:r>
              <w:rPr>
                <w:color w:val="435152"/>
                <w:w w:val="95"/>
                <w:sz w:val="19"/>
              </w:rPr>
              <w:t>pour</w:t>
            </w:r>
            <w:r>
              <w:rPr>
                <w:color w:val="435152"/>
                <w:spacing w:val="-16"/>
                <w:w w:val="95"/>
                <w:sz w:val="19"/>
              </w:rPr>
              <w:t xml:space="preserve"> </w:t>
            </w:r>
            <w:r>
              <w:rPr>
                <w:color w:val="435152"/>
                <w:w w:val="95"/>
                <w:sz w:val="19"/>
              </w:rPr>
              <w:t>un</w:t>
            </w:r>
            <w:r>
              <w:rPr>
                <w:color w:val="435152"/>
                <w:spacing w:val="-16"/>
                <w:w w:val="95"/>
                <w:sz w:val="19"/>
              </w:rPr>
              <w:t xml:space="preserve"> </w:t>
            </w:r>
            <w:r>
              <w:rPr>
                <w:color w:val="435152"/>
                <w:w w:val="95"/>
                <w:sz w:val="19"/>
              </w:rPr>
              <w:t>emploi</w:t>
            </w:r>
          </w:p>
          <w:p w14:paraId="26ACAFE5" w14:textId="77777777" w:rsidR="00A36AD2" w:rsidRDefault="00A36AD2" w:rsidP="00A36AD2">
            <w:pPr>
              <w:pStyle w:val="TableParagraph"/>
              <w:spacing w:before="161" w:line="214" w:lineRule="exact"/>
              <w:ind w:left="80"/>
              <w:rPr>
                <w:b/>
                <w:sz w:val="19"/>
              </w:rPr>
            </w:pPr>
            <w:r>
              <w:rPr>
                <w:b/>
                <w:color w:val="435152"/>
                <w:w w:val="90"/>
                <w:sz w:val="19"/>
              </w:rPr>
              <w:t>Visuel :</w:t>
            </w:r>
          </w:p>
          <w:p w14:paraId="49E4A348" w14:textId="77777777" w:rsidR="00A36AD2" w:rsidRDefault="00A36AD2" w:rsidP="00B1187F">
            <w:pPr>
              <w:pStyle w:val="TableParagraph"/>
              <w:numPr>
                <w:ilvl w:val="0"/>
                <w:numId w:val="45"/>
              </w:numPr>
              <w:tabs>
                <w:tab w:val="left" w:pos="222"/>
              </w:tabs>
              <w:spacing w:before="3" w:line="228" w:lineRule="auto"/>
              <w:ind w:right="76" w:hanging="148"/>
              <w:rPr>
                <w:sz w:val="19"/>
              </w:rPr>
            </w:pPr>
            <w:r>
              <w:rPr>
                <w:color w:val="435152"/>
                <w:w w:val="90"/>
                <w:sz w:val="19"/>
              </w:rPr>
              <w:t>Documents</w:t>
            </w:r>
            <w:r>
              <w:rPr>
                <w:color w:val="435152"/>
                <w:spacing w:val="-29"/>
                <w:w w:val="90"/>
                <w:sz w:val="19"/>
              </w:rPr>
              <w:t xml:space="preserve"> </w:t>
            </w:r>
            <w:r>
              <w:rPr>
                <w:color w:val="435152"/>
                <w:w w:val="90"/>
                <w:sz w:val="19"/>
              </w:rPr>
              <w:t>sur</w:t>
            </w:r>
            <w:r>
              <w:rPr>
                <w:color w:val="435152"/>
                <w:spacing w:val="-28"/>
                <w:w w:val="90"/>
                <w:sz w:val="19"/>
              </w:rPr>
              <w:t xml:space="preserve"> </w:t>
            </w:r>
            <w:r>
              <w:rPr>
                <w:color w:val="435152"/>
                <w:w w:val="90"/>
                <w:sz w:val="19"/>
              </w:rPr>
              <w:t>l’entreprise</w:t>
            </w:r>
            <w:r>
              <w:rPr>
                <w:color w:val="435152"/>
                <w:spacing w:val="-29"/>
                <w:w w:val="90"/>
                <w:sz w:val="19"/>
              </w:rPr>
              <w:t xml:space="preserve"> </w:t>
            </w:r>
            <w:r>
              <w:rPr>
                <w:color w:val="435152"/>
                <w:w w:val="90"/>
                <w:sz w:val="19"/>
              </w:rPr>
              <w:t>:</w:t>
            </w:r>
            <w:r>
              <w:rPr>
                <w:color w:val="435152"/>
                <w:spacing w:val="-31"/>
                <w:w w:val="90"/>
                <w:sz w:val="19"/>
              </w:rPr>
              <w:t xml:space="preserve"> </w:t>
            </w:r>
            <w:r>
              <w:rPr>
                <w:color w:val="435152"/>
                <w:w w:val="90"/>
                <w:sz w:val="19"/>
              </w:rPr>
              <w:t>descriptif</w:t>
            </w:r>
            <w:r>
              <w:rPr>
                <w:color w:val="435152"/>
                <w:spacing w:val="-29"/>
                <w:w w:val="90"/>
                <w:sz w:val="19"/>
              </w:rPr>
              <w:t xml:space="preserve"> </w:t>
            </w:r>
            <w:r>
              <w:rPr>
                <w:color w:val="435152"/>
                <w:w w:val="90"/>
                <w:sz w:val="19"/>
              </w:rPr>
              <w:t>de</w:t>
            </w:r>
            <w:r>
              <w:rPr>
                <w:color w:val="435152"/>
                <w:spacing w:val="-28"/>
                <w:w w:val="90"/>
                <w:sz w:val="19"/>
              </w:rPr>
              <w:t xml:space="preserve"> </w:t>
            </w:r>
            <w:r>
              <w:rPr>
                <w:color w:val="435152"/>
                <w:w w:val="90"/>
                <w:sz w:val="19"/>
              </w:rPr>
              <w:t xml:space="preserve">poste, </w:t>
            </w:r>
            <w:r>
              <w:rPr>
                <w:color w:val="435152"/>
                <w:w w:val="85"/>
                <w:sz w:val="19"/>
              </w:rPr>
              <w:t>fiche</w:t>
            </w:r>
            <w:r>
              <w:rPr>
                <w:color w:val="435152"/>
                <w:spacing w:val="-6"/>
                <w:w w:val="85"/>
                <w:sz w:val="19"/>
              </w:rPr>
              <w:t xml:space="preserve"> </w:t>
            </w:r>
            <w:r>
              <w:rPr>
                <w:color w:val="435152"/>
                <w:w w:val="85"/>
                <w:sz w:val="19"/>
              </w:rPr>
              <w:t>de</w:t>
            </w:r>
            <w:r>
              <w:rPr>
                <w:color w:val="435152"/>
                <w:spacing w:val="-5"/>
                <w:w w:val="85"/>
                <w:sz w:val="19"/>
              </w:rPr>
              <w:t xml:space="preserve"> </w:t>
            </w:r>
            <w:r>
              <w:rPr>
                <w:color w:val="435152"/>
                <w:w w:val="85"/>
                <w:sz w:val="19"/>
              </w:rPr>
              <w:t>suivi</w:t>
            </w:r>
            <w:r>
              <w:rPr>
                <w:color w:val="435152"/>
                <w:spacing w:val="-5"/>
                <w:w w:val="85"/>
                <w:sz w:val="19"/>
              </w:rPr>
              <w:t xml:space="preserve"> </w:t>
            </w:r>
            <w:r>
              <w:rPr>
                <w:color w:val="435152"/>
                <w:w w:val="85"/>
                <w:sz w:val="19"/>
              </w:rPr>
              <w:t>individuel</w:t>
            </w:r>
            <w:r>
              <w:rPr>
                <w:color w:val="435152"/>
                <w:spacing w:val="-5"/>
                <w:w w:val="85"/>
                <w:sz w:val="19"/>
              </w:rPr>
              <w:t xml:space="preserve"> </w:t>
            </w:r>
            <w:r>
              <w:rPr>
                <w:color w:val="435152"/>
                <w:w w:val="85"/>
                <w:sz w:val="19"/>
              </w:rPr>
              <w:t>du</w:t>
            </w:r>
            <w:r>
              <w:rPr>
                <w:color w:val="435152"/>
                <w:spacing w:val="-6"/>
                <w:w w:val="85"/>
                <w:sz w:val="19"/>
              </w:rPr>
              <w:t xml:space="preserve"> </w:t>
            </w:r>
            <w:r>
              <w:rPr>
                <w:color w:val="435152"/>
                <w:w w:val="85"/>
                <w:sz w:val="19"/>
              </w:rPr>
              <w:t>salarié,</w:t>
            </w:r>
            <w:r>
              <w:rPr>
                <w:color w:val="435152"/>
                <w:spacing w:val="-11"/>
                <w:w w:val="85"/>
                <w:sz w:val="19"/>
              </w:rPr>
              <w:t xml:space="preserve"> </w:t>
            </w:r>
            <w:r>
              <w:rPr>
                <w:color w:val="435152"/>
                <w:spacing w:val="-2"/>
                <w:w w:val="85"/>
                <w:sz w:val="19"/>
              </w:rPr>
              <w:t>organigramme</w:t>
            </w:r>
          </w:p>
          <w:p w14:paraId="6358D8BF" w14:textId="77777777" w:rsidR="00A36AD2" w:rsidRDefault="00A36AD2" w:rsidP="00B1187F">
            <w:pPr>
              <w:pStyle w:val="TableParagraph"/>
              <w:numPr>
                <w:ilvl w:val="0"/>
                <w:numId w:val="45"/>
              </w:numPr>
              <w:tabs>
                <w:tab w:val="left" w:pos="222"/>
              </w:tabs>
              <w:spacing w:line="208" w:lineRule="exact"/>
              <w:ind w:left="221" w:hanging="142"/>
              <w:rPr>
                <w:sz w:val="19"/>
              </w:rPr>
            </w:pPr>
            <w:r>
              <w:rPr>
                <w:color w:val="435152"/>
                <w:w w:val="95"/>
                <w:sz w:val="19"/>
              </w:rPr>
              <w:t>Sondage</w:t>
            </w:r>
            <w:r>
              <w:rPr>
                <w:color w:val="435152"/>
                <w:spacing w:val="-15"/>
                <w:w w:val="95"/>
                <w:sz w:val="19"/>
              </w:rPr>
              <w:t xml:space="preserve"> </w:t>
            </w:r>
            <w:r>
              <w:rPr>
                <w:color w:val="435152"/>
                <w:w w:val="95"/>
                <w:sz w:val="19"/>
              </w:rPr>
              <w:t>Ifop</w:t>
            </w:r>
            <w:r>
              <w:rPr>
                <w:color w:val="435152"/>
                <w:spacing w:val="-15"/>
                <w:w w:val="95"/>
                <w:sz w:val="19"/>
              </w:rPr>
              <w:t xml:space="preserve"> </w:t>
            </w:r>
            <w:r>
              <w:rPr>
                <w:color w:val="435152"/>
                <w:w w:val="95"/>
                <w:sz w:val="19"/>
              </w:rPr>
              <w:t>sur</w:t>
            </w:r>
            <w:r>
              <w:rPr>
                <w:color w:val="435152"/>
                <w:spacing w:val="-15"/>
                <w:w w:val="95"/>
                <w:sz w:val="19"/>
              </w:rPr>
              <w:t xml:space="preserve"> </w:t>
            </w:r>
            <w:r>
              <w:rPr>
                <w:color w:val="435152"/>
                <w:w w:val="95"/>
                <w:sz w:val="19"/>
              </w:rPr>
              <w:t>le</w:t>
            </w:r>
            <w:r>
              <w:rPr>
                <w:color w:val="435152"/>
                <w:spacing w:val="-15"/>
                <w:w w:val="95"/>
                <w:sz w:val="19"/>
              </w:rPr>
              <w:t xml:space="preserve"> </w:t>
            </w:r>
            <w:r>
              <w:rPr>
                <w:color w:val="435152"/>
                <w:w w:val="95"/>
                <w:sz w:val="19"/>
              </w:rPr>
              <w:t>rôle</w:t>
            </w:r>
            <w:r>
              <w:rPr>
                <w:color w:val="435152"/>
                <w:spacing w:val="-14"/>
                <w:w w:val="95"/>
                <w:sz w:val="19"/>
              </w:rPr>
              <w:t xml:space="preserve"> </w:t>
            </w:r>
            <w:r>
              <w:rPr>
                <w:color w:val="435152"/>
                <w:w w:val="95"/>
                <w:sz w:val="19"/>
              </w:rPr>
              <w:t>du</w:t>
            </w:r>
            <w:r>
              <w:rPr>
                <w:color w:val="435152"/>
                <w:spacing w:val="-15"/>
                <w:w w:val="95"/>
                <w:sz w:val="19"/>
              </w:rPr>
              <w:t xml:space="preserve"> </w:t>
            </w:r>
            <w:r>
              <w:rPr>
                <w:color w:val="435152"/>
                <w:w w:val="95"/>
                <w:sz w:val="19"/>
              </w:rPr>
              <w:t>travail</w:t>
            </w:r>
          </w:p>
          <w:p w14:paraId="627FFE30" w14:textId="77777777" w:rsidR="00A36AD2" w:rsidRDefault="00A36AD2" w:rsidP="00B1187F">
            <w:pPr>
              <w:pStyle w:val="TableParagraph"/>
              <w:numPr>
                <w:ilvl w:val="0"/>
                <w:numId w:val="45"/>
              </w:numPr>
              <w:tabs>
                <w:tab w:val="left" w:pos="222"/>
              </w:tabs>
              <w:spacing w:line="210" w:lineRule="exact"/>
              <w:ind w:left="221" w:hanging="142"/>
              <w:rPr>
                <w:sz w:val="19"/>
              </w:rPr>
            </w:pPr>
            <w:r>
              <w:rPr>
                <w:color w:val="435152"/>
                <w:w w:val="95"/>
                <w:sz w:val="19"/>
              </w:rPr>
              <w:t>Dessin</w:t>
            </w:r>
            <w:r>
              <w:rPr>
                <w:color w:val="435152"/>
                <w:spacing w:val="-30"/>
                <w:w w:val="95"/>
                <w:sz w:val="19"/>
              </w:rPr>
              <w:t xml:space="preserve"> </w:t>
            </w:r>
            <w:r>
              <w:rPr>
                <w:color w:val="435152"/>
                <w:w w:val="95"/>
                <w:sz w:val="19"/>
              </w:rPr>
              <w:t>:</w:t>
            </w:r>
            <w:r>
              <w:rPr>
                <w:color w:val="435152"/>
                <w:spacing w:val="-33"/>
                <w:w w:val="95"/>
                <w:sz w:val="19"/>
              </w:rPr>
              <w:t xml:space="preserve"> </w:t>
            </w:r>
            <w:r>
              <w:rPr>
                <w:i/>
                <w:color w:val="435152"/>
                <w:w w:val="95"/>
                <w:sz w:val="19"/>
              </w:rPr>
              <w:t>Lagaffe</w:t>
            </w:r>
            <w:r>
              <w:rPr>
                <w:i/>
                <w:color w:val="435152"/>
                <w:spacing w:val="-29"/>
                <w:w w:val="95"/>
                <w:sz w:val="19"/>
              </w:rPr>
              <w:t xml:space="preserve"> </w:t>
            </w:r>
            <w:r>
              <w:rPr>
                <w:color w:val="435152"/>
                <w:w w:val="95"/>
                <w:sz w:val="19"/>
              </w:rPr>
              <w:t>d’André</w:t>
            </w:r>
            <w:r>
              <w:rPr>
                <w:color w:val="435152"/>
                <w:spacing w:val="-30"/>
                <w:w w:val="95"/>
                <w:sz w:val="19"/>
              </w:rPr>
              <w:t xml:space="preserve"> </w:t>
            </w:r>
            <w:r>
              <w:rPr>
                <w:color w:val="435152"/>
                <w:w w:val="95"/>
                <w:sz w:val="19"/>
              </w:rPr>
              <w:t>Franquin,</w:t>
            </w:r>
            <w:r>
              <w:rPr>
                <w:color w:val="435152"/>
                <w:spacing w:val="-33"/>
                <w:w w:val="95"/>
                <w:sz w:val="19"/>
              </w:rPr>
              <w:t xml:space="preserve"> </w:t>
            </w:r>
            <w:r>
              <w:rPr>
                <w:color w:val="435152"/>
                <w:w w:val="95"/>
                <w:sz w:val="19"/>
              </w:rPr>
              <w:t>Deligne</w:t>
            </w:r>
          </w:p>
          <w:p w14:paraId="6347595E" w14:textId="77777777" w:rsidR="00A36AD2" w:rsidRDefault="00A36AD2" w:rsidP="00B1187F">
            <w:pPr>
              <w:pStyle w:val="TableParagraph"/>
              <w:numPr>
                <w:ilvl w:val="0"/>
                <w:numId w:val="45"/>
              </w:numPr>
              <w:tabs>
                <w:tab w:val="left" w:pos="222"/>
              </w:tabs>
              <w:spacing w:line="214" w:lineRule="exact"/>
              <w:ind w:left="221" w:hanging="142"/>
              <w:rPr>
                <w:i/>
                <w:sz w:val="19"/>
              </w:rPr>
            </w:pPr>
            <w:r>
              <w:rPr>
                <w:color w:val="435152"/>
                <w:w w:val="95"/>
                <w:sz w:val="19"/>
              </w:rPr>
              <w:t>Affiche</w:t>
            </w:r>
            <w:r>
              <w:rPr>
                <w:color w:val="435152"/>
                <w:spacing w:val="-23"/>
                <w:w w:val="95"/>
                <w:sz w:val="19"/>
              </w:rPr>
              <w:t xml:space="preserve"> </w:t>
            </w:r>
            <w:r>
              <w:rPr>
                <w:color w:val="435152"/>
                <w:w w:val="95"/>
                <w:sz w:val="19"/>
              </w:rPr>
              <w:t>publicitaire</w:t>
            </w:r>
            <w:r>
              <w:rPr>
                <w:color w:val="435152"/>
                <w:spacing w:val="-22"/>
                <w:w w:val="95"/>
                <w:sz w:val="19"/>
              </w:rPr>
              <w:t xml:space="preserve"> </w:t>
            </w:r>
            <w:r>
              <w:rPr>
                <w:color w:val="435152"/>
                <w:w w:val="95"/>
                <w:sz w:val="19"/>
              </w:rPr>
              <w:t>:</w:t>
            </w:r>
            <w:r>
              <w:rPr>
                <w:color w:val="435152"/>
                <w:spacing w:val="-27"/>
                <w:w w:val="95"/>
                <w:sz w:val="19"/>
              </w:rPr>
              <w:t xml:space="preserve"> </w:t>
            </w:r>
            <w:r>
              <w:rPr>
                <w:i/>
                <w:color w:val="435152"/>
                <w:w w:val="95"/>
                <w:sz w:val="19"/>
              </w:rPr>
              <w:t>Produit</w:t>
            </w:r>
            <w:r>
              <w:rPr>
                <w:i/>
                <w:color w:val="435152"/>
                <w:spacing w:val="-22"/>
                <w:w w:val="95"/>
                <w:sz w:val="19"/>
              </w:rPr>
              <w:t xml:space="preserve"> </w:t>
            </w:r>
            <w:r>
              <w:rPr>
                <w:i/>
                <w:color w:val="435152"/>
                <w:w w:val="95"/>
                <w:sz w:val="19"/>
              </w:rPr>
              <w:t>en</w:t>
            </w:r>
            <w:r>
              <w:rPr>
                <w:i/>
                <w:color w:val="435152"/>
                <w:spacing w:val="-22"/>
                <w:w w:val="95"/>
                <w:sz w:val="19"/>
              </w:rPr>
              <w:t xml:space="preserve"> </w:t>
            </w:r>
            <w:r>
              <w:rPr>
                <w:i/>
                <w:color w:val="435152"/>
                <w:w w:val="95"/>
                <w:sz w:val="19"/>
              </w:rPr>
              <w:t>Bretagne</w:t>
            </w:r>
          </w:p>
        </w:tc>
      </w:tr>
      <w:tr w:rsidR="00A36AD2" w14:paraId="1A36D034" w14:textId="77777777" w:rsidTr="00A36AD2">
        <w:trPr>
          <w:trHeight w:val="2657"/>
        </w:trPr>
        <w:tc>
          <w:tcPr>
            <w:tcW w:w="1446" w:type="dxa"/>
            <w:tcBorders>
              <w:top w:val="nil"/>
              <w:left w:val="single" w:sz="4" w:space="0" w:color="0073BD"/>
              <w:bottom w:val="nil"/>
              <w:right w:val="single" w:sz="4" w:space="0" w:color="0073BD"/>
            </w:tcBorders>
            <w:shd w:val="clear" w:color="auto" w:fill="E1E8F6"/>
            <w:hideMark/>
          </w:tcPr>
          <w:p w14:paraId="7C8274CF" w14:textId="77777777" w:rsidR="00A36AD2" w:rsidRDefault="00A36AD2" w:rsidP="00A36AD2">
            <w:pPr>
              <w:pStyle w:val="TableParagraph"/>
              <w:spacing w:before="55" w:line="228" w:lineRule="auto"/>
              <w:ind w:left="79" w:right="253"/>
              <w:rPr>
                <w:sz w:val="19"/>
              </w:rPr>
            </w:pPr>
            <w:r>
              <w:rPr>
                <w:color w:val="435152"/>
                <w:w w:val="90"/>
                <w:sz w:val="19"/>
              </w:rPr>
              <w:t xml:space="preserve">Les « success </w:t>
            </w:r>
            <w:r>
              <w:rPr>
                <w:color w:val="435152"/>
                <w:w w:val="95"/>
                <w:sz w:val="19"/>
              </w:rPr>
              <w:t>story »</w:t>
            </w:r>
          </w:p>
          <w:p w14:paraId="33C81FE3" w14:textId="77777777" w:rsidR="00A36AD2" w:rsidRDefault="00A36AD2" w:rsidP="00A36AD2">
            <w:pPr>
              <w:pStyle w:val="TableParagraph"/>
              <w:spacing w:before="114" w:line="228" w:lineRule="auto"/>
              <w:ind w:left="79" w:right="64"/>
              <w:rPr>
                <w:sz w:val="19"/>
              </w:rPr>
            </w:pPr>
            <w:r>
              <w:rPr>
                <w:color w:val="435152"/>
                <w:w w:val="90"/>
                <w:sz w:val="19"/>
              </w:rPr>
              <w:t xml:space="preserve">Les travailleurs </w:t>
            </w:r>
            <w:r>
              <w:rPr>
                <w:color w:val="435152"/>
                <w:sz w:val="19"/>
              </w:rPr>
              <w:t>migrants</w:t>
            </w:r>
          </w:p>
          <w:p w14:paraId="1F7C1684" w14:textId="77777777" w:rsidR="00A36AD2" w:rsidRDefault="00A36AD2" w:rsidP="00A36AD2">
            <w:pPr>
              <w:pStyle w:val="TableParagraph"/>
              <w:spacing w:before="114" w:line="228" w:lineRule="auto"/>
              <w:ind w:left="79" w:right="338"/>
              <w:rPr>
                <w:sz w:val="19"/>
              </w:rPr>
            </w:pPr>
            <w:r>
              <w:rPr>
                <w:color w:val="435152"/>
                <w:w w:val="90"/>
                <w:sz w:val="19"/>
              </w:rPr>
              <w:t xml:space="preserve">La recherche </w:t>
            </w:r>
            <w:r>
              <w:rPr>
                <w:color w:val="435152"/>
                <w:w w:val="95"/>
                <w:sz w:val="19"/>
              </w:rPr>
              <w:t>d’un emploi</w:t>
            </w:r>
          </w:p>
          <w:p w14:paraId="767891A1" w14:textId="77777777" w:rsidR="00A36AD2" w:rsidRDefault="00A36AD2" w:rsidP="00A36AD2">
            <w:pPr>
              <w:pStyle w:val="TableParagraph"/>
              <w:spacing w:before="114" w:line="228" w:lineRule="auto"/>
              <w:ind w:left="79" w:right="64"/>
              <w:rPr>
                <w:sz w:val="19"/>
              </w:rPr>
            </w:pPr>
            <w:r>
              <w:rPr>
                <w:color w:val="435152"/>
                <w:w w:val="95"/>
                <w:sz w:val="19"/>
              </w:rPr>
              <w:t xml:space="preserve">Les relations </w:t>
            </w:r>
            <w:r>
              <w:rPr>
                <w:color w:val="435152"/>
                <w:w w:val="90"/>
                <w:sz w:val="19"/>
              </w:rPr>
              <w:t>dans l’entreprise</w:t>
            </w:r>
          </w:p>
        </w:tc>
        <w:tc>
          <w:tcPr>
            <w:tcW w:w="2319" w:type="dxa"/>
            <w:tcBorders>
              <w:top w:val="nil"/>
              <w:left w:val="single" w:sz="4" w:space="0" w:color="0073BD"/>
              <w:bottom w:val="nil"/>
              <w:right w:val="single" w:sz="4" w:space="0" w:color="0073BD"/>
            </w:tcBorders>
            <w:shd w:val="clear" w:color="auto" w:fill="E1E8F6"/>
            <w:hideMark/>
          </w:tcPr>
          <w:p w14:paraId="0A77B8DD" w14:textId="77777777" w:rsidR="00A36AD2" w:rsidRDefault="00A36AD2" w:rsidP="00B1187F">
            <w:pPr>
              <w:pStyle w:val="TableParagraph"/>
              <w:numPr>
                <w:ilvl w:val="0"/>
                <w:numId w:val="46"/>
              </w:numPr>
              <w:tabs>
                <w:tab w:val="left" w:pos="221"/>
              </w:tabs>
              <w:spacing w:before="48"/>
              <w:ind w:left="220" w:hanging="142"/>
              <w:rPr>
                <w:sz w:val="19"/>
              </w:rPr>
            </w:pPr>
            <w:r>
              <w:rPr>
                <w:color w:val="435152"/>
                <w:w w:val="90"/>
                <w:sz w:val="19"/>
              </w:rPr>
              <w:t>Faire des</w:t>
            </w:r>
            <w:r>
              <w:rPr>
                <w:color w:val="435152"/>
                <w:spacing w:val="-25"/>
                <w:w w:val="90"/>
                <w:sz w:val="19"/>
              </w:rPr>
              <w:t xml:space="preserve"> </w:t>
            </w:r>
            <w:r>
              <w:rPr>
                <w:color w:val="435152"/>
                <w:w w:val="90"/>
                <w:sz w:val="19"/>
              </w:rPr>
              <w:t>hypothèses</w:t>
            </w:r>
          </w:p>
          <w:p w14:paraId="2DFBB500" w14:textId="77777777" w:rsidR="00A36AD2" w:rsidRDefault="00A36AD2" w:rsidP="00B1187F">
            <w:pPr>
              <w:pStyle w:val="TableParagraph"/>
              <w:numPr>
                <w:ilvl w:val="0"/>
                <w:numId w:val="46"/>
              </w:numPr>
              <w:tabs>
                <w:tab w:val="left" w:pos="221"/>
              </w:tabs>
              <w:spacing w:before="112" w:line="228" w:lineRule="auto"/>
              <w:ind w:right="817" w:hanging="148"/>
              <w:rPr>
                <w:sz w:val="19"/>
              </w:rPr>
            </w:pPr>
            <w:r>
              <w:rPr>
                <w:color w:val="435152"/>
                <w:w w:val="85"/>
                <w:sz w:val="19"/>
              </w:rPr>
              <w:t>Faire</w:t>
            </w:r>
            <w:r>
              <w:rPr>
                <w:color w:val="435152"/>
                <w:spacing w:val="-21"/>
                <w:w w:val="85"/>
                <w:sz w:val="19"/>
              </w:rPr>
              <w:t xml:space="preserve"> </w:t>
            </w:r>
            <w:r>
              <w:rPr>
                <w:color w:val="435152"/>
                <w:w w:val="85"/>
                <w:sz w:val="19"/>
              </w:rPr>
              <w:t>la</w:t>
            </w:r>
            <w:r>
              <w:rPr>
                <w:color w:val="435152"/>
                <w:spacing w:val="-20"/>
                <w:w w:val="85"/>
                <w:sz w:val="19"/>
              </w:rPr>
              <w:t xml:space="preserve"> </w:t>
            </w:r>
            <w:r>
              <w:rPr>
                <w:color w:val="435152"/>
                <w:w w:val="85"/>
                <w:sz w:val="19"/>
              </w:rPr>
              <w:t xml:space="preserve">promotion </w:t>
            </w:r>
            <w:r>
              <w:rPr>
                <w:color w:val="435152"/>
                <w:w w:val="90"/>
                <w:sz w:val="19"/>
              </w:rPr>
              <w:t>d’une</w:t>
            </w:r>
            <w:r>
              <w:rPr>
                <w:color w:val="435152"/>
                <w:spacing w:val="-25"/>
                <w:w w:val="90"/>
                <w:sz w:val="19"/>
              </w:rPr>
              <w:t xml:space="preserve"> </w:t>
            </w:r>
            <w:r>
              <w:rPr>
                <w:color w:val="435152"/>
                <w:w w:val="90"/>
                <w:sz w:val="19"/>
              </w:rPr>
              <w:t>entreprise</w:t>
            </w:r>
          </w:p>
          <w:p w14:paraId="2C5B9C1D" w14:textId="77777777" w:rsidR="00A36AD2" w:rsidRDefault="00A36AD2" w:rsidP="00B1187F">
            <w:pPr>
              <w:pStyle w:val="TableParagraph"/>
              <w:numPr>
                <w:ilvl w:val="0"/>
                <w:numId w:val="46"/>
              </w:numPr>
              <w:tabs>
                <w:tab w:val="left" w:pos="221"/>
              </w:tabs>
              <w:spacing w:before="114" w:line="228" w:lineRule="auto"/>
              <w:ind w:right="596" w:hanging="148"/>
              <w:rPr>
                <w:sz w:val="19"/>
              </w:rPr>
            </w:pPr>
            <w:r>
              <w:rPr>
                <w:color w:val="435152"/>
                <w:w w:val="85"/>
                <w:sz w:val="19"/>
              </w:rPr>
              <w:t>Préparer</w:t>
            </w:r>
            <w:r>
              <w:rPr>
                <w:color w:val="435152"/>
                <w:spacing w:val="-22"/>
                <w:w w:val="85"/>
                <w:sz w:val="19"/>
              </w:rPr>
              <w:t xml:space="preserve"> </w:t>
            </w:r>
            <w:r>
              <w:rPr>
                <w:color w:val="435152"/>
                <w:w w:val="85"/>
                <w:sz w:val="19"/>
              </w:rPr>
              <w:t>un</w:t>
            </w:r>
            <w:r>
              <w:rPr>
                <w:color w:val="435152"/>
                <w:spacing w:val="-22"/>
                <w:w w:val="85"/>
                <w:sz w:val="19"/>
              </w:rPr>
              <w:t xml:space="preserve"> </w:t>
            </w:r>
            <w:r>
              <w:rPr>
                <w:color w:val="435152"/>
                <w:w w:val="85"/>
                <w:sz w:val="19"/>
              </w:rPr>
              <w:t xml:space="preserve">entretien </w:t>
            </w:r>
            <w:r>
              <w:rPr>
                <w:color w:val="435152"/>
                <w:w w:val="95"/>
                <w:sz w:val="19"/>
              </w:rPr>
              <w:t>d’embauche</w:t>
            </w:r>
          </w:p>
          <w:p w14:paraId="5180D994" w14:textId="77777777" w:rsidR="00A36AD2" w:rsidRDefault="00A36AD2" w:rsidP="00B1187F">
            <w:pPr>
              <w:pStyle w:val="TableParagraph"/>
              <w:numPr>
                <w:ilvl w:val="0"/>
                <w:numId w:val="46"/>
              </w:numPr>
              <w:tabs>
                <w:tab w:val="left" w:pos="221"/>
              </w:tabs>
              <w:spacing w:before="114" w:line="228" w:lineRule="auto"/>
              <w:ind w:right="610" w:hanging="148"/>
              <w:rPr>
                <w:sz w:val="19"/>
              </w:rPr>
            </w:pPr>
            <w:r>
              <w:rPr>
                <w:color w:val="435152"/>
                <w:w w:val="85"/>
                <w:sz w:val="19"/>
              </w:rPr>
              <w:t>Répondre</w:t>
            </w:r>
            <w:r>
              <w:rPr>
                <w:color w:val="435152"/>
                <w:spacing w:val="-15"/>
                <w:w w:val="85"/>
                <w:sz w:val="19"/>
              </w:rPr>
              <w:t xml:space="preserve"> </w:t>
            </w:r>
            <w:r>
              <w:rPr>
                <w:color w:val="435152"/>
                <w:w w:val="85"/>
                <w:sz w:val="19"/>
              </w:rPr>
              <w:t>à</w:t>
            </w:r>
            <w:r>
              <w:rPr>
                <w:color w:val="435152"/>
                <w:spacing w:val="-15"/>
                <w:w w:val="85"/>
                <w:sz w:val="19"/>
              </w:rPr>
              <w:t xml:space="preserve"> </w:t>
            </w:r>
            <w:r>
              <w:rPr>
                <w:color w:val="435152"/>
                <w:w w:val="85"/>
                <w:sz w:val="19"/>
              </w:rPr>
              <w:t>une</w:t>
            </w:r>
            <w:r>
              <w:rPr>
                <w:color w:val="435152"/>
                <w:spacing w:val="-15"/>
                <w:w w:val="85"/>
                <w:sz w:val="19"/>
              </w:rPr>
              <w:t xml:space="preserve"> </w:t>
            </w:r>
            <w:r>
              <w:rPr>
                <w:color w:val="435152"/>
                <w:spacing w:val="-3"/>
                <w:w w:val="85"/>
                <w:sz w:val="19"/>
              </w:rPr>
              <w:t xml:space="preserve">offre </w:t>
            </w:r>
            <w:r>
              <w:rPr>
                <w:color w:val="435152"/>
                <w:w w:val="95"/>
                <w:sz w:val="19"/>
              </w:rPr>
              <w:t>d’emploi</w:t>
            </w:r>
          </w:p>
          <w:p w14:paraId="5727E2D3" w14:textId="77777777" w:rsidR="00A36AD2" w:rsidRDefault="00A36AD2" w:rsidP="00B1187F">
            <w:pPr>
              <w:pStyle w:val="TableParagraph"/>
              <w:numPr>
                <w:ilvl w:val="0"/>
                <w:numId w:val="46"/>
              </w:numPr>
              <w:tabs>
                <w:tab w:val="left" w:pos="221"/>
              </w:tabs>
              <w:spacing w:before="113" w:line="228" w:lineRule="auto"/>
              <w:ind w:right="168" w:hanging="148"/>
              <w:jc w:val="both"/>
              <w:rPr>
                <w:sz w:val="19"/>
              </w:rPr>
            </w:pPr>
            <w:r>
              <w:rPr>
                <w:color w:val="435152"/>
                <w:w w:val="85"/>
                <w:sz w:val="19"/>
              </w:rPr>
              <w:t>Analyser l’adéquation</w:t>
            </w:r>
            <w:r>
              <w:rPr>
                <w:color w:val="435152"/>
                <w:spacing w:val="-34"/>
                <w:w w:val="85"/>
                <w:sz w:val="19"/>
              </w:rPr>
              <w:t xml:space="preserve"> </w:t>
            </w:r>
            <w:r>
              <w:rPr>
                <w:color w:val="435152"/>
                <w:spacing w:val="-3"/>
                <w:w w:val="85"/>
                <w:sz w:val="19"/>
              </w:rPr>
              <w:t xml:space="preserve">entre </w:t>
            </w:r>
            <w:r>
              <w:rPr>
                <w:color w:val="435152"/>
                <w:w w:val="90"/>
                <w:sz w:val="19"/>
              </w:rPr>
              <w:t>un</w:t>
            </w:r>
            <w:r>
              <w:rPr>
                <w:color w:val="435152"/>
                <w:spacing w:val="-26"/>
                <w:w w:val="90"/>
                <w:sz w:val="19"/>
              </w:rPr>
              <w:t xml:space="preserve"> </w:t>
            </w:r>
            <w:r>
              <w:rPr>
                <w:color w:val="435152"/>
                <w:w w:val="90"/>
                <w:sz w:val="19"/>
              </w:rPr>
              <w:t>profil</w:t>
            </w:r>
            <w:r>
              <w:rPr>
                <w:color w:val="435152"/>
                <w:spacing w:val="-26"/>
                <w:w w:val="90"/>
                <w:sz w:val="19"/>
              </w:rPr>
              <w:t xml:space="preserve"> </w:t>
            </w:r>
            <w:r>
              <w:rPr>
                <w:color w:val="435152"/>
                <w:w w:val="90"/>
                <w:sz w:val="19"/>
              </w:rPr>
              <w:t>de</w:t>
            </w:r>
            <w:r>
              <w:rPr>
                <w:color w:val="435152"/>
                <w:spacing w:val="-26"/>
                <w:w w:val="90"/>
                <w:sz w:val="19"/>
              </w:rPr>
              <w:t xml:space="preserve"> </w:t>
            </w:r>
            <w:r>
              <w:rPr>
                <w:color w:val="435152"/>
                <w:w w:val="90"/>
                <w:sz w:val="19"/>
              </w:rPr>
              <w:t>poste</w:t>
            </w:r>
            <w:r>
              <w:rPr>
                <w:color w:val="435152"/>
                <w:spacing w:val="-26"/>
                <w:w w:val="90"/>
                <w:sz w:val="19"/>
              </w:rPr>
              <w:t xml:space="preserve"> </w:t>
            </w:r>
            <w:r>
              <w:rPr>
                <w:color w:val="435152"/>
                <w:w w:val="90"/>
                <w:sz w:val="19"/>
              </w:rPr>
              <w:t>donné</w:t>
            </w:r>
            <w:r>
              <w:rPr>
                <w:color w:val="435152"/>
                <w:spacing w:val="-26"/>
                <w:w w:val="90"/>
                <w:sz w:val="19"/>
              </w:rPr>
              <w:t xml:space="preserve"> </w:t>
            </w:r>
            <w:r>
              <w:rPr>
                <w:color w:val="435152"/>
                <w:w w:val="90"/>
                <w:sz w:val="19"/>
              </w:rPr>
              <w:t xml:space="preserve">et </w:t>
            </w:r>
            <w:r>
              <w:rPr>
                <w:color w:val="435152"/>
                <w:w w:val="95"/>
                <w:sz w:val="19"/>
              </w:rPr>
              <w:t>le</w:t>
            </w:r>
            <w:r>
              <w:rPr>
                <w:color w:val="435152"/>
                <w:spacing w:val="-20"/>
                <w:w w:val="95"/>
                <w:sz w:val="19"/>
              </w:rPr>
              <w:t xml:space="preserve"> </w:t>
            </w:r>
            <w:r>
              <w:rPr>
                <w:color w:val="435152"/>
                <w:w w:val="95"/>
                <w:sz w:val="19"/>
              </w:rPr>
              <w:t>profil</w:t>
            </w:r>
            <w:r>
              <w:rPr>
                <w:color w:val="435152"/>
                <w:spacing w:val="-19"/>
                <w:w w:val="95"/>
                <w:sz w:val="19"/>
              </w:rPr>
              <w:t xml:space="preserve"> </w:t>
            </w:r>
            <w:r>
              <w:rPr>
                <w:color w:val="435152"/>
                <w:w w:val="95"/>
                <w:sz w:val="19"/>
              </w:rPr>
              <w:t>d’un</w:t>
            </w:r>
            <w:r>
              <w:rPr>
                <w:color w:val="435152"/>
                <w:spacing w:val="-20"/>
                <w:w w:val="95"/>
                <w:sz w:val="19"/>
              </w:rPr>
              <w:t xml:space="preserve"> </w:t>
            </w:r>
            <w:r>
              <w:rPr>
                <w:color w:val="435152"/>
                <w:w w:val="95"/>
                <w:sz w:val="19"/>
              </w:rPr>
              <w:t>candidat</w:t>
            </w:r>
          </w:p>
        </w:tc>
        <w:tc>
          <w:tcPr>
            <w:tcW w:w="1771" w:type="dxa"/>
            <w:vMerge/>
            <w:tcBorders>
              <w:top w:val="nil"/>
              <w:left w:val="single" w:sz="4" w:space="0" w:color="0073BD"/>
              <w:bottom w:val="single" w:sz="4" w:space="0" w:color="0073BD"/>
              <w:right w:val="single" w:sz="4" w:space="0" w:color="0073BD"/>
            </w:tcBorders>
            <w:vAlign w:val="center"/>
            <w:hideMark/>
          </w:tcPr>
          <w:p w14:paraId="30358D3F" w14:textId="77777777" w:rsidR="00A36AD2" w:rsidRDefault="00A36AD2" w:rsidP="00A36AD2">
            <w:pPr>
              <w:rPr>
                <w:rFonts w:ascii="Arial" w:eastAsia="Arial" w:hAnsi="Arial" w:cs="Arial"/>
                <w:sz w:val="19"/>
                <w:szCs w:val="22"/>
                <w:lang w:val="fr-FR" w:eastAsia="fr-FR" w:bidi="fr-FR"/>
              </w:rPr>
            </w:pPr>
          </w:p>
        </w:tc>
        <w:tc>
          <w:tcPr>
            <w:tcW w:w="1771" w:type="dxa"/>
            <w:tcBorders>
              <w:top w:val="nil"/>
              <w:left w:val="single" w:sz="4" w:space="0" w:color="0073BD"/>
              <w:bottom w:val="nil"/>
              <w:right w:val="single" w:sz="4" w:space="0" w:color="0073BD"/>
            </w:tcBorders>
            <w:shd w:val="clear" w:color="auto" w:fill="E1E8F6"/>
            <w:hideMark/>
          </w:tcPr>
          <w:p w14:paraId="11788680" w14:textId="77777777" w:rsidR="00A36AD2" w:rsidRDefault="00A36AD2" w:rsidP="00B1187F">
            <w:pPr>
              <w:pStyle w:val="TableParagraph"/>
              <w:numPr>
                <w:ilvl w:val="0"/>
                <w:numId w:val="47"/>
              </w:numPr>
              <w:tabs>
                <w:tab w:val="left" w:pos="221"/>
              </w:tabs>
              <w:spacing w:before="53" w:line="228" w:lineRule="auto"/>
              <w:ind w:right="193" w:hanging="148"/>
              <w:rPr>
                <w:sz w:val="19"/>
              </w:rPr>
            </w:pPr>
            <w:r>
              <w:rPr>
                <w:color w:val="435152"/>
                <w:w w:val="95"/>
                <w:sz w:val="19"/>
              </w:rPr>
              <w:t xml:space="preserve">Les différentes </w:t>
            </w:r>
            <w:r>
              <w:rPr>
                <w:color w:val="435152"/>
                <w:w w:val="85"/>
                <w:sz w:val="19"/>
              </w:rPr>
              <w:t>formes de contrats et de</w:t>
            </w:r>
            <w:r>
              <w:rPr>
                <w:color w:val="435152"/>
                <w:spacing w:val="-29"/>
                <w:w w:val="85"/>
                <w:sz w:val="19"/>
              </w:rPr>
              <w:t xml:space="preserve"> </w:t>
            </w:r>
            <w:r>
              <w:rPr>
                <w:color w:val="435152"/>
                <w:w w:val="85"/>
                <w:sz w:val="19"/>
              </w:rPr>
              <w:t>rémunération</w:t>
            </w:r>
          </w:p>
          <w:p w14:paraId="57CCA375" w14:textId="77777777" w:rsidR="00A36AD2" w:rsidRDefault="00A36AD2" w:rsidP="00B1187F">
            <w:pPr>
              <w:pStyle w:val="TableParagraph"/>
              <w:numPr>
                <w:ilvl w:val="0"/>
                <w:numId w:val="47"/>
              </w:numPr>
              <w:tabs>
                <w:tab w:val="left" w:pos="221"/>
              </w:tabs>
              <w:spacing w:before="114" w:line="228" w:lineRule="auto"/>
              <w:ind w:right="662" w:hanging="148"/>
              <w:rPr>
                <w:sz w:val="19"/>
              </w:rPr>
            </w:pPr>
            <w:r>
              <w:rPr>
                <w:color w:val="435152"/>
                <w:w w:val="90"/>
                <w:sz w:val="19"/>
              </w:rPr>
              <w:t>Les</w:t>
            </w:r>
            <w:r>
              <w:rPr>
                <w:color w:val="435152"/>
                <w:spacing w:val="-31"/>
                <w:w w:val="90"/>
                <w:sz w:val="19"/>
              </w:rPr>
              <w:t xml:space="preserve"> </w:t>
            </w:r>
            <w:r>
              <w:rPr>
                <w:color w:val="435152"/>
                <w:w w:val="90"/>
                <w:sz w:val="19"/>
              </w:rPr>
              <w:t>mots</w:t>
            </w:r>
            <w:r>
              <w:rPr>
                <w:color w:val="435152"/>
                <w:spacing w:val="-31"/>
                <w:w w:val="90"/>
                <w:sz w:val="19"/>
              </w:rPr>
              <w:t xml:space="preserve"> </w:t>
            </w:r>
            <w:r>
              <w:rPr>
                <w:color w:val="435152"/>
                <w:w w:val="90"/>
                <w:sz w:val="19"/>
              </w:rPr>
              <w:t xml:space="preserve">de </w:t>
            </w:r>
            <w:r>
              <w:rPr>
                <w:color w:val="435152"/>
                <w:w w:val="85"/>
                <w:sz w:val="19"/>
              </w:rPr>
              <w:t>la</w:t>
            </w:r>
            <w:r>
              <w:rPr>
                <w:color w:val="435152"/>
                <w:spacing w:val="-20"/>
                <w:w w:val="85"/>
                <w:sz w:val="19"/>
              </w:rPr>
              <w:t xml:space="preserve"> </w:t>
            </w:r>
            <w:r>
              <w:rPr>
                <w:color w:val="435152"/>
                <w:w w:val="85"/>
                <w:sz w:val="19"/>
              </w:rPr>
              <w:t>hiérarchie</w:t>
            </w:r>
          </w:p>
          <w:p w14:paraId="60A799DE" w14:textId="77777777" w:rsidR="00A36AD2" w:rsidRDefault="00A36AD2" w:rsidP="00B1187F">
            <w:pPr>
              <w:pStyle w:val="TableParagraph"/>
              <w:numPr>
                <w:ilvl w:val="0"/>
                <w:numId w:val="47"/>
              </w:numPr>
              <w:tabs>
                <w:tab w:val="left" w:pos="221"/>
              </w:tabs>
              <w:spacing w:before="114" w:line="228" w:lineRule="auto"/>
              <w:ind w:right="643" w:hanging="148"/>
              <w:rPr>
                <w:sz w:val="19"/>
              </w:rPr>
            </w:pPr>
            <w:r>
              <w:rPr>
                <w:color w:val="435152"/>
                <w:w w:val="85"/>
                <w:sz w:val="19"/>
              </w:rPr>
              <w:t>Les</w:t>
            </w:r>
            <w:r>
              <w:rPr>
                <w:color w:val="435152"/>
                <w:spacing w:val="-27"/>
                <w:w w:val="85"/>
                <w:sz w:val="19"/>
              </w:rPr>
              <w:t xml:space="preserve"> </w:t>
            </w:r>
            <w:r>
              <w:rPr>
                <w:color w:val="435152"/>
                <w:w w:val="85"/>
                <w:sz w:val="19"/>
              </w:rPr>
              <w:t xml:space="preserve">relations </w:t>
            </w:r>
            <w:r>
              <w:rPr>
                <w:color w:val="435152"/>
                <w:w w:val="90"/>
                <w:sz w:val="19"/>
              </w:rPr>
              <w:t>sociales</w:t>
            </w:r>
          </w:p>
        </w:tc>
        <w:tc>
          <w:tcPr>
            <w:tcW w:w="3798" w:type="dxa"/>
            <w:vMerge/>
            <w:tcBorders>
              <w:top w:val="nil"/>
              <w:left w:val="single" w:sz="4" w:space="0" w:color="0073BD"/>
              <w:bottom w:val="single" w:sz="4" w:space="0" w:color="0073BD"/>
              <w:right w:val="single" w:sz="4" w:space="0" w:color="0073BD"/>
            </w:tcBorders>
            <w:vAlign w:val="center"/>
            <w:hideMark/>
          </w:tcPr>
          <w:p w14:paraId="18C6B5BD" w14:textId="77777777" w:rsidR="00A36AD2" w:rsidRDefault="00A36AD2" w:rsidP="00A36AD2">
            <w:pPr>
              <w:rPr>
                <w:rFonts w:ascii="Arial" w:eastAsia="Arial" w:hAnsi="Arial" w:cs="Arial"/>
                <w:i/>
                <w:sz w:val="19"/>
                <w:szCs w:val="22"/>
                <w:lang w:val="fr-FR" w:eastAsia="fr-FR" w:bidi="fr-FR"/>
              </w:rPr>
            </w:pPr>
          </w:p>
        </w:tc>
      </w:tr>
      <w:tr w:rsidR="00A36AD2" w14:paraId="0CDD90DE" w14:textId="77777777" w:rsidTr="00A36AD2">
        <w:trPr>
          <w:trHeight w:val="943"/>
        </w:trPr>
        <w:tc>
          <w:tcPr>
            <w:tcW w:w="1446" w:type="dxa"/>
            <w:tcBorders>
              <w:top w:val="nil"/>
              <w:left w:val="single" w:sz="4" w:space="0" w:color="0073BD"/>
              <w:bottom w:val="nil"/>
              <w:right w:val="single" w:sz="4" w:space="0" w:color="0073BD"/>
            </w:tcBorders>
            <w:shd w:val="clear" w:color="auto" w:fill="E1E8F6"/>
          </w:tcPr>
          <w:p w14:paraId="43DE2BBD" w14:textId="77777777" w:rsidR="00A36AD2" w:rsidRDefault="00A36AD2" w:rsidP="00A36AD2">
            <w:pPr>
              <w:pStyle w:val="TableParagraph"/>
              <w:ind w:left="0"/>
              <w:rPr>
                <w:rFonts w:ascii="Times New Roman"/>
                <w:sz w:val="18"/>
              </w:rPr>
            </w:pPr>
          </w:p>
        </w:tc>
        <w:tc>
          <w:tcPr>
            <w:tcW w:w="2319" w:type="dxa"/>
            <w:tcBorders>
              <w:top w:val="nil"/>
              <w:left w:val="single" w:sz="4" w:space="0" w:color="0073BD"/>
              <w:bottom w:val="nil"/>
              <w:right w:val="single" w:sz="4" w:space="0" w:color="0073BD"/>
            </w:tcBorders>
            <w:shd w:val="clear" w:color="auto" w:fill="E1E8F6"/>
            <w:hideMark/>
          </w:tcPr>
          <w:p w14:paraId="3D40CB20" w14:textId="77777777" w:rsidR="00A36AD2" w:rsidRDefault="00A36AD2" w:rsidP="00B1187F">
            <w:pPr>
              <w:pStyle w:val="TableParagraph"/>
              <w:numPr>
                <w:ilvl w:val="0"/>
                <w:numId w:val="48"/>
              </w:numPr>
              <w:tabs>
                <w:tab w:val="left" w:pos="221"/>
              </w:tabs>
              <w:spacing w:before="47" w:line="214" w:lineRule="exact"/>
              <w:ind w:hanging="142"/>
              <w:rPr>
                <w:sz w:val="19"/>
              </w:rPr>
            </w:pPr>
            <w:r>
              <w:rPr>
                <w:color w:val="435152"/>
                <w:w w:val="85"/>
                <w:sz w:val="19"/>
              </w:rPr>
              <w:t>Donner</w:t>
            </w:r>
            <w:r>
              <w:rPr>
                <w:color w:val="435152"/>
                <w:spacing w:val="-16"/>
                <w:w w:val="85"/>
                <w:sz w:val="19"/>
              </w:rPr>
              <w:t xml:space="preserve"> </w:t>
            </w:r>
            <w:r>
              <w:rPr>
                <w:color w:val="435152"/>
                <w:w w:val="85"/>
                <w:sz w:val="19"/>
              </w:rPr>
              <w:t>son</w:t>
            </w:r>
            <w:r>
              <w:rPr>
                <w:color w:val="435152"/>
                <w:spacing w:val="-15"/>
                <w:w w:val="85"/>
                <w:sz w:val="19"/>
              </w:rPr>
              <w:t xml:space="preserve"> </w:t>
            </w:r>
            <w:r>
              <w:rPr>
                <w:color w:val="435152"/>
                <w:w w:val="85"/>
                <w:sz w:val="19"/>
              </w:rPr>
              <w:t>avis</w:t>
            </w:r>
            <w:r>
              <w:rPr>
                <w:color w:val="435152"/>
                <w:spacing w:val="-15"/>
                <w:w w:val="85"/>
                <w:sz w:val="19"/>
              </w:rPr>
              <w:t xml:space="preserve"> </w:t>
            </w:r>
            <w:r>
              <w:rPr>
                <w:color w:val="435152"/>
                <w:w w:val="85"/>
                <w:sz w:val="19"/>
              </w:rPr>
              <w:t>sur</w:t>
            </w:r>
          </w:p>
          <w:p w14:paraId="79BD5FD1" w14:textId="77777777" w:rsidR="00A36AD2" w:rsidRDefault="00A36AD2" w:rsidP="00A36AD2">
            <w:pPr>
              <w:pStyle w:val="TableParagraph"/>
              <w:spacing w:line="210" w:lineRule="exact"/>
              <w:rPr>
                <w:sz w:val="19"/>
              </w:rPr>
            </w:pPr>
            <w:r>
              <w:rPr>
                <w:color w:val="435152"/>
                <w:w w:val="85"/>
                <w:sz w:val="19"/>
              </w:rPr>
              <w:t>la répartition du</w:t>
            </w:r>
            <w:r>
              <w:rPr>
                <w:color w:val="435152"/>
                <w:spacing w:val="-11"/>
                <w:w w:val="85"/>
                <w:sz w:val="19"/>
              </w:rPr>
              <w:t xml:space="preserve"> </w:t>
            </w:r>
            <w:r>
              <w:rPr>
                <w:color w:val="435152"/>
                <w:w w:val="85"/>
                <w:sz w:val="19"/>
              </w:rPr>
              <w:t>temps</w:t>
            </w:r>
          </w:p>
          <w:p w14:paraId="7111C2EB" w14:textId="77777777" w:rsidR="00A36AD2" w:rsidRDefault="00A36AD2" w:rsidP="00A36AD2">
            <w:pPr>
              <w:pStyle w:val="TableParagraph"/>
              <w:spacing w:before="2" w:line="228" w:lineRule="auto"/>
              <w:ind w:right="117"/>
              <w:rPr>
                <w:sz w:val="19"/>
              </w:rPr>
            </w:pPr>
            <w:r>
              <w:rPr>
                <w:color w:val="435152"/>
                <w:w w:val="90"/>
                <w:sz w:val="19"/>
              </w:rPr>
              <w:t>de</w:t>
            </w:r>
            <w:r>
              <w:rPr>
                <w:color w:val="435152"/>
                <w:spacing w:val="-33"/>
                <w:w w:val="90"/>
                <w:sz w:val="19"/>
              </w:rPr>
              <w:t xml:space="preserve"> </w:t>
            </w:r>
            <w:r>
              <w:rPr>
                <w:color w:val="435152"/>
                <w:w w:val="90"/>
                <w:sz w:val="19"/>
              </w:rPr>
              <w:t>travail</w:t>
            </w:r>
            <w:r>
              <w:rPr>
                <w:color w:val="435152"/>
                <w:spacing w:val="-32"/>
                <w:w w:val="90"/>
                <w:sz w:val="19"/>
              </w:rPr>
              <w:t xml:space="preserve"> </w:t>
            </w:r>
            <w:r>
              <w:rPr>
                <w:color w:val="435152"/>
                <w:w w:val="90"/>
                <w:sz w:val="19"/>
              </w:rPr>
              <w:t>en</w:t>
            </w:r>
            <w:r>
              <w:rPr>
                <w:color w:val="435152"/>
                <w:spacing w:val="-33"/>
                <w:w w:val="90"/>
                <w:sz w:val="19"/>
              </w:rPr>
              <w:t xml:space="preserve"> </w:t>
            </w:r>
            <w:r>
              <w:rPr>
                <w:color w:val="435152"/>
                <w:w w:val="90"/>
                <w:sz w:val="19"/>
              </w:rPr>
              <w:t>France</w:t>
            </w:r>
            <w:r>
              <w:rPr>
                <w:color w:val="435152"/>
                <w:spacing w:val="-32"/>
                <w:w w:val="90"/>
                <w:sz w:val="19"/>
              </w:rPr>
              <w:t xml:space="preserve"> </w:t>
            </w:r>
            <w:r>
              <w:rPr>
                <w:color w:val="435152"/>
                <w:w w:val="90"/>
                <w:sz w:val="19"/>
              </w:rPr>
              <w:t>et</w:t>
            </w:r>
            <w:r>
              <w:rPr>
                <w:color w:val="435152"/>
                <w:spacing w:val="-33"/>
                <w:w w:val="90"/>
                <w:sz w:val="19"/>
              </w:rPr>
              <w:t xml:space="preserve"> </w:t>
            </w:r>
            <w:r>
              <w:rPr>
                <w:color w:val="435152"/>
                <w:spacing w:val="-3"/>
                <w:w w:val="90"/>
                <w:sz w:val="19"/>
              </w:rPr>
              <w:t xml:space="preserve">dans </w:t>
            </w:r>
            <w:r>
              <w:rPr>
                <w:color w:val="435152"/>
                <w:w w:val="95"/>
                <w:sz w:val="19"/>
              </w:rPr>
              <w:t>d’autres</w:t>
            </w:r>
            <w:r>
              <w:rPr>
                <w:color w:val="435152"/>
                <w:spacing w:val="-11"/>
                <w:w w:val="95"/>
                <w:sz w:val="19"/>
              </w:rPr>
              <w:t xml:space="preserve"> </w:t>
            </w:r>
            <w:r>
              <w:rPr>
                <w:color w:val="435152"/>
                <w:w w:val="95"/>
                <w:sz w:val="19"/>
              </w:rPr>
              <w:t>pays</w:t>
            </w:r>
          </w:p>
        </w:tc>
        <w:tc>
          <w:tcPr>
            <w:tcW w:w="1771" w:type="dxa"/>
            <w:vMerge/>
            <w:tcBorders>
              <w:top w:val="nil"/>
              <w:left w:val="single" w:sz="4" w:space="0" w:color="0073BD"/>
              <w:bottom w:val="single" w:sz="4" w:space="0" w:color="0073BD"/>
              <w:right w:val="single" w:sz="4" w:space="0" w:color="0073BD"/>
            </w:tcBorders>
            <w:vAlign w:val="center"/>
            <w:hideMark/>
          </w:tcPr>
          <w:p w14:paraId="516FA416" w14:textId="77777777" w:rsidR="00A36AD2" w:rsidRDefault="00A36AD2" w:rsidP="00A36AD2">
            <w:pPr>
              <w:rPr>
                <w:rFonts w:ascii="Arial" w:eastAsia="Arial" w:hAnsi="Arial" w:cs="Arial"/>
                <w:sz w:val="19"/>
                <w:szCs w:val="22"/>
                <w:lang w:val="fr-FR" w:eastAsia="fr-FR" w:bidi="fr-FR"/>
              </w:rPr>
            </w:pPr>
          </w:p>
        </w:tc>
        <w:tc>
          <w:tcPr>
            <w:tcW w:w="1771" w:type="dxa"/>
            <w:tcBorders>
              <w:top w:val="nil"/>
              <w:left w:val="single" w:sz="4" w:space="0" w:color="0073BD"/>
              <w:bottom w:val="nil"/>
              <w:right w:val="single" w:sz="4" w:space="0" w:color="0073BD"/>
            </w:tcBorders>
            <w:shd w:val="clear" w:color="auto" w:fill="E1E8F6"/>
          </w:tcPr>
          <w:p w14:paraId="42F6BD6E" w14:textId="77777777" w:rsidR="00A36AD2" w:rsidRDefault="00A36AD2" w:rsidP="00A36AD2">
            <w:pPr>
              <w:pStyle w:val="TableParagraph"/>
              <w:ind w:left="0"/>
              <w:rPr>
                <w:rFonts w:ascii="Times New Roman"/>
                <w:sz w:val="18"/>
              </w:rPr>
            </w:pPr>
          </w:p>
        </w:tc>
        <w:tc>
          <w:tcPr>
            <w:tcW w:w="3798" w:type="dxa"/>
            <w:vMerge/>
            <w:tcBorders>
              <w:top w:val="nil"/>
              <w:left w:val="single" w:sz="4" w:space="0" w:color="0073BD"/>
              <w:bottom w:val="single" w:sz="4" w:space="0" w:color="0073BD"/>
              <w:right w:val="single" w:sz="4" w:space="0" w:color="0073BD"/>
            </w:tcBorders>
            <w:vAlign w:val="center"/>
            <w:hideMark/>
          </w:tcPr>
          <w:p w14:paraId="0ECDEBD9" w14:textId="77777777" w:rsidR="00A36AD2" w:rsidRDefault="00A36AD2" w:rsidP="00A36AD2">
            <w:pPr>
              <w:rPr>
                <w:rFonts w:ascii="Arial" w:eastAsia="Arial" w:hAnsi="Arial" w:cs="Arial"/>
                <w:i/>
                <w:sz w:val="19"/>
                <w:szCs w:val="22"/>
                <w:lang w:val="fr-FR" w:eastAsia="fr-FR" w:bidi="fr-FR"/>
              </w:rPr>
            </w:pPr>
          </w:p>
        </w:tc>
      </w:tr>
      <w:tr w:rsidR="00A36AD2" w14:paraId="0C065C75" w14:textId="77777777" w:rsidTr="00A36AD2">
        <w:trPr>
          <w:trHeight w:val="521"/>
        </w:trPr>
        <w:tc>
          <w:tcPr>
            <w:tcW w:w="1446" w:type="dxa"/>
            <w:tcBorders>
              <w:top w:val="nil"/>
              <w:left w:val="single" w:sz="4" w:space="0" w:color="0073BD"/>
              <w:bottom w:val="nil"/>
              <w:right w:val="single" w:sz="4" w:space="0" w:color="0073BD"/>
            </w:tcBorders>
            <w:shd w:val="clear" w:color="auto" w:fill="E1E8F6"/>
          </w:tcPr>
          <w:p w14:paraId="2B0B4E7F" w14:textId="77777777" w:rsidR="00A36AD2" w:rsidRDefault="00A36AD2" w:rsidP="00A36AD2">
            <w:pPr>
              <w:pStyle w:val="TableParagraph"/>
              <w:ind w:left="0"/>
              <w:rPr>
                <w:rFonts w:ascii="Times New Roman"/>
                <w:sz w:val="18"/>
              </w:rPr>
            </w:pPr>
          </w:p>
        </w:tc>
        <w:tc>
          <w:tcPr>
            <w:tcW w:w="2319" w:type="dxa"/>
            <w:tcBorders>
              <w:top w:val="nil"/>
              <w:left w:val="single" w:sz="4" w:space="0" w:color="0073BD"/>
              <w:bottom w:val="nil"/>
              <w:right w:val="single" w:sz="4" w:space="0" w:color="0073BD"/>
            </w:tcBorders>
            <w:shd w:val="clear" w:color="auto" w:fill="E1E8F6"/>
            <w:hideMark/>
          </w:tcPr>
          <w:p w14:paraId="6BCF1A4D" w14:textId="77777777" w:rsidR="00A36AD2" w:rsidRDefault="00A36AD2" w:rsidP="00B1187F">
            <w:pPr>
              <w:pStyle w:val="TableParagraph"/>
              <w:numPr>
                <w:ilvl w:val="0"/>
                <w:numId w:val="49"/>
              </w:numPr>
              <w:tabs>
                <w:tab w:val="left" w:pos="221"/>
              </w:tabs>
              <w:spacing w:before="54" w:line="228" w:lineRule="auto"/>
              <w:ind w:right="207" w:hanging="148"/>
              <w:rPr>
                <w:sz w:val="19"/>
              </w:rPr>
            </w:pPr>
            <w:r>
              <w:rPr>
                <w:color w:val="435152"/>
                <w:w w:val="85"/>
                <w:sz w:val="19"/>
              </w:rPr>
              <w:t>Débattre</w:t>
            </w:r>
            <w:r>
              <w:rPr>
                <w:color w:val="435152"/>
                <w:spacing w:val="-13"/>
                <w:w w:val="85"/>
                <w:sz w:val="19"/>
              </w:rPr>
              <w:t xml:space="preserve"> </w:t>
            </w:r>
            <w:r>
              <w:rPr>
                <w:color w:val="435152"/>
                <w:w w:val="85"/>
                <w:sz w:val="19"/>
              </w:rPr>
              <w:t>des</w:t>
            </w:r>
            <w:r>
              <w:rPr>
                <w:color w:val="435152"/>
                <w:spacing w:val="-13"/>
                <w:w w:val="85"/>
                <w:sz w:val="19"/>
              </w:rPr>
              <w:t xml:space="preserve"> </w:t>
            </w:r>
            <w:r>
              <w:rPr>
                <w:color w:val="435152"/>
                <w:w w:val="85"/>
                <w:sz w:val="19"/>
              </w:rPr>
              <w:t>conditions</w:t>
            </w:r>
            <w:r>
              <w:rPr>
                <w:color w:val="435152"/>
                <w:spacing w:val="-13"/>
                <w:w w:val="85"/>
                <w:sz w:val="19"/>
              </w:rPr>
              <w:t xml:space="preserve"> </w:t>
            </w:r>
            <w:r>
              <w:rPr>
                <w:color w:val="435152"/>
                <w:spacing w:val="-7"/>
                <w:w w:val="85"/>
                <w:sz w:val="19"/>
              </w:rPr>
              <w:t xml:space="preserve">de </w:t>
            </w:r>
            <w:r>
              <w:rPr>
                <w:color w:val="435152"/>
                <w:w w:val="95"/>
                <w:sz w:val="19"/>
              </w:rPr>
              <w:t>bien-être au</w:t>
            </w:r>
            <w:r>
              <w:rPr>
                <w:color w:val="435152"/>
                <w:spacing w:val="-33"/>
                <w:w w:val="95"/>
                <w:sz w:val="19"/>
              </w:rPr>
              <w:t xml:space="preserve"> </w:t>
            </w:r>
            <w:r>
              <w:rPr>
                <w:color w:val="435152"/>
                <w:w w:val="95"/>
                <w:sz w:val="19"/>
              </w:rPr>
              <w:t>travail</w:t>
            </w:r>
          </w:p>
        </w:tc>
        <w:tc>
          <w:tcPr>
            <w:tcW w:w="1771" w:type="dxa"/>
            <w:vMerge/>
            <w:tcBorders>
              <w:top w:val="nil"/>
              <w:left w:val="single" w:sz="4" w:space="0" w:color="0073BD"/>
              <w:bottom w:val="single" w:sz="4" w:space="0" w:color="0073BD"/>
              <w:right w:val="single" w:sz="4" w:space="0" w:color="0073BD"/>
            </w:tcBorders>
            <w:vAlign w:val="center"/>
            <w:hideMark/>
          </w:tcPr>
          <w:p w14:paraId="0330F6B6" w14:textId="77777777" w:rsidR="00A36AD2" w:rsidRDefault="00A36AD2" w:rsidP="00A36AD2">
            <w:pPr>
              <w:rPr>
                <w:rFonts w:ascii="Arial" w:eastAsia="Arial" w:hAnsi="Arial" w:cs="Arial"/>
                <w:sz w:val="19"/>
                <w:szCs w:val="22"/>
                <w:lang w:val="fr-FR" w:eastAsia="fr-FR" w:bidi="fr-FR"/>
              </w:rPr>
            </w:pPr>
          </w:p>
        </w:tc>
        <w:tc>
          <w:tcPr>
            <w:tcW w:w="1771" w:type="dxa"/>
            <w:tcBorders>
              <w:top w:val="nil"/>
              <w:left w:val="single" w:sz="4" w:space="0" w:color="0073BD"/>
              <w:bottom w:val="nil"/>
              <w:right w:val="single" w:sz="4" w:space="0" w:color="0073BD"/>
            </w:tcBorders>
            <w:shd w:val="clear" w:color="auto" w:fill="E1E8F6"/>
          </w:tcPr>
          <w:p w14:paraId="0875459D" w14:textId="77777777" w:rsidR="00A36AD2" w:rsidRDefault="00A36AD2" w:rsidP="00A36AD2">
            <w:pPr>
              <w:pStyle w:val="TableParagraph"/>
              <w:ind w:left="0"/>
              <w:rPr>
                <w:rFonts w:ascii="Times New Roman"/>
                <w:sz w:val="18"/>
              </w:rPr>
            </w:pPr>
          </w:p>
        </w:tc>
        <w:tc>
          <w:tcPr>
            <w:tcW w:w="3798" w:type="dxa"/>
            <w:vMerge/>
            <w:tcBorders>
              <w:top w:val="nil"/>
              <w:left w:val="single" w:sz="4" w:space="0" w:color="0073BD"/>
              <w:bottom w:val="single" w:sz="4" w:space="0" w:color="0073BD"/>
              <w:right w:val="single" w:sz="4" w:space="0" w:color="0073BD"/>
            </w:tcBorders>
            <w:vAlign w:val="center"/>
            <w:hideMark/>
          </w:tcPr>
          <w:p w14:paraId="15FC52EF" w14:textId="77777777" w:rsidR="00A36AD2" w:rsidRDefault="00A36AD2" w:rsidP="00A36AD2">
            <w:pPr>
              <w:rPr>
                <w:rFonts w:ascii="Arial" w:eastAsia="Arial" w:hAnsi="Arial" w:cs="Arial"/>
                <w:i/>
                <w:sz w:val="19"/>
                <w:szCs w:val="22"/>
                <w:lang w:val="fr-FR" w:eastAsia="fr-FR" w:bidi="fr-FR"/>
              </w:rPr>
            </w:pPr>
          </w:p>
        </w:tc>
      </w:tr>
      <w:tr w:rsidR="00A36AD2" w14:paraId="09A3C9C9" w14:textId="77777777" w:rsidTr="00A36AD2">
        <w:trPr>
          <w:trHeight w:val="1826"/>
        </w:trPr>
        <w:tc>
          <w:tcPr>
            <w:tcW w:w="1446" w:type="dxa"/>
            <w:tcBorders>
              <w:top w:val="nil"/>
              <w:left w:val="single" w:sz="4" w:space="0" w:color="0073BD"/>
              <w:bottom w:val="single" w:sz="4" w:space="0" w:color="0073BD"/>
              <w:right w:val="single" w:sz="4" w:space="0" w:color="0073BD"/>
            </w:tcBorders>
            <w:shd w:val="clear" w:color="auto" w:fill="E1E8F6"/>
          </w:tcPr>
          <w:p w14:paraId="6B159D3A" w14:textId="77777777" w:rsidR="00A36AD2" w:rsidRDefault="00A36AD2" w:rsidP="00A36AD2">
            <w:pPr>
              <w:pStyle w:val="TableParagraph"/>
              <w:ind w:left="0"/>
              <w:rPr>
                <w:rFonts w:ascii="Times New Roman"/>
                <w:sz w:val="18"/>
              </w:rPr>
            </w:pPr>
          </w:p>
        </w:tc>
        <w:tc>
          <w:tcPr>
            <w:tcW w:w="2319" w:type="dxa"/>
            <w:tcBorders>
              <w:top w:val="nil"/>
              <w:left w:val="single" w:sz="4" w:space="0" w:color="0073BD"/>
              <w:bottom w:val="single" w:sz="4" w:space="0" w:color="0073BD"/>
              <w:right w:val="single" w:sz="4" w:space="0" w:color="0073BD"/>
            </w:tcBorders>
            <w:shd w:val="clear" w:color="auto" w:fill="E1E8F6"/>
            <w:hideMark/>
          </w:tcPr>
          <w:p w14:paraId="373D9C6A" w14:textId="77777777" w:rsidR="00A36AD2" w:rsidRDefault="00A36AD2" w:rsidP="00B1187F">
            <w:pPr>
              <w:pStyle w:val="TableParagraph"/>
              <w:numPr>
                <w:ilvl w:val="0"/>
                <w:numId w:val="50"/>
              </w:numPr>
              <w:tabs>
                <w:tab w:val="left" w:pos="222"/>
              </w:tabs>
              <w:spacing w:before="56" w:line="228" w:lineRule="auto"/>
              <w:ind w:right="205"/>
              <w:rPr>
                <w:color w:val="7F6BB0"/>
                <w:sz w:val="19"/>
              </w:rPr>
            </w:pPr>
            <w:r>
              <w:rPr>
                <w:color w:val="7F6BB0"/>
                <w:w w:val="85"/>
                <w:sz w:val="19"/>
              </w:rPr>
              <w:t xml:space="preserve">Stratégies pour </w:t>
            </w:r>
            <w:r>
              <w:rPr>
                <w:color w:val="435152"/>
                <w:w w:val="85"/>
                <w:sz w:val="19"/>
              </w:rPr>
              <w:t xml:space="preserve">s’informer </w:t>
            </w:r>
            <w:r>
              <w:rPr>
                <w:color w:val="435152"/>
                <w:w w:val="95"/>
                <w:sz w:val="19"/>
              </w:rPr>
              <w:t>sur</w:t>
            </w:r>
            <w:r>
              <w:rPr>
                <w:color w:val="435152"/>
                <w:spacing w:val="-32"/>
                <w:w w:val="95"/>
                <w:sz w:val="19"/>
              </w:rPr>
              <w:t xml:space="preserve"> </w:t>
            </w:r>
            <w:r>
              <w:rPr>
                <w:color w:val="435152"/>
                <w:w w:val="95"/>
                <w:sz w:val="19"/>
              </w:rPr>
              <w:t>un</w:t>
            </w:r>
            <w:r>
              <w:rPr>
                <w:color w:val="435152"/>
                <w:spacing w:val="-31"/>
                <w:w w:val="95"/>
                <w:sz w:val="19"/>
              </w:rPr>
              <w:t xml:space="preserve"> </w:t>
            </w:r>
            <w:r>
              <w:rPr>
                <w:color w:val="435152"/>
                <w:w w:val="95"/>
                <w:sz w:val="19"/>
              </w:rPr>
              <w:t>poste</w:t>
            </w:r>
            <w:r>
              <w:rPr>
                <w:color w:val="435152"/>
                <w:spacing w:val="-31"/>
                <w:w w:val="95"/>
                <w:sz w:val="19"/>
              </w:rPr>
              <w:t xml:space="preserve"> </w:t>
            </w:r>
            <w:r>
              <w:rPr>
                <w:color w:val="435152"/>
                <w:w w:val="95"/>
                <w:sz w:val="19"/>
              </w:rPr>
              <w:t>et</w:t>
            </w:r>
            <w:r>
              <w:rPr>
                <w:color w:val="435152"/>
                <w:spacing w:val="-31"/>
                <w:w w:val="95"/>
                <w:sz w:val="19"/>
              </w:rPr>
              <w:t xml:space="preserve"> </w:t>
            </w:r>
            <w:r>
              <w:rPr>
                <w:color w:val="435152"/>
                <w:w w:val="95"/>
                <w:sz w:val="19"/>
              </w:rPr>
              <w:t xml:space="preserve">préparer </w:t>
            </w:r>
            <w:r>
              <w:rPr>
                <w:color w:val="435152"/>
                <w:w w:val="85"/>
                <w:sz w:val="19"/>
              </w:rPr>
              <w:t>un entretien</w:t>
            </w:r>
            <w:r>
              <w:rPr>
                <w:color w:val="435152"/>
                <w:spacing w:val="-20"/>
                <w:w w:val="85"/>
                <w:sz w:val="19"/>
              </w:rPr>
              <w:t xml:space="preserve"> </w:t>
            </w:r>
            <w:r>
              <w:rPr>
                <w:color w:val="435152"/>
                <w:w w:val="85"/>
                <w:sz w:val="19"/>
              </w:rPr>
              <w:t>professionnel</w:t>
            </w:r>
          </w:p>
          <w:p w14:paraId="51A664C0" w14:textId="77777777" w:rsidR="00A36AD2" w:rsidRDefault="00A36AD2" w:rsidP="00B1187F">
            <w:pPr>
              <w:pStyle w:val="TableParagraph"/>
              <w:numPr>
                <w:ilvl w:val="0"/>
                <w:numId w:val="50"/>
              </w:numPr>
              <w:tabs>
                <w:tab w:val="left" w:pos="222"/>
              </w:tabs>
              <w:spacing w:before="28" w:line="228" w:lineRule="auto"/>
              <w:ind w:right="503"/>
              <w:rPr>
                <w:color w:val="0CB14B"/>
                <w:sz w:val="19"/>
              </w:rPr>
            </w:pPr>
            <w:r>
              <w:rPr>
                <w:color w:val="0CB14B"/>
                <w:w w:val="95"/>
                <w:sz w:val="19"/>
              </w:rPr>
              <w:t>Outils</w:t>
            </w:r>
            <w:r>
              <w:rPr>
                <w:color w:val="0CB14B"/>
                <w:spacing w:val="-33"/>
                <w:w w:val="95"/>
                <w:sz w:val="19"/>
              </w:rPr>
              <w:t xml:space="preserve"> </w:t>
            </w:r>
            <w:r>
              <w:rPr>
                <w:color w:val="0CB14B"/>
                <w:w w:val="95"/>
                <w:sz w:val="19"/>
              </w:rPr>
              <w:t>pour</w:t>
            </w:r>
            <w:r>
              <w:rPr>
                <w:color w:val="0CB14B"/>
                <w:spacing w:val="-33"/>
                <w:w w:val="95"/>
                <w:sz w:val="19"/>
              </w:rPr>
              <w:t xml:space="preserve"> </w:t>
            </w:r>
            <w:r>
              <w:rPr>
                <w:color w:val="435152"/>
                <w:w w:val="95"/>
                <w:sz w:val="19"/>
              </w:rPr>
              <w:t xml:space="preserve">raconter </w:t>
            </w:r>
            <w:r>
              <w:rPr>
                <w:color w:val="435152"/>
                <w:w w:val="90"/>
                <w:sz w:val="19"/>
              </w:rPr>
              <w:t>une</w:t>
            </w:r>
            <w:r>
              <w:rPr>
                <w:color w:val="435152"/>
                <w:spacing w:val="-32"/>
                <w:w w:val="90"/>
                <w:sz w:val="19"/>
              </w:rPr>
              <w:t xml:space="preserve"> </w:t>
            </w:r>
            <w:r>
              <w:rPr>
                <w:color w:val="435152"/>
                <w:w w:val="90"/>
                <w:sz w:val="19"/>
              </w:rPr>
              <w:t>anecdote</w:t>
            </w:r>
            <w:r>
              <w:rPr>
                <w:color w:val="435152"/>
                <w:spacing w:val="-32"/>
                <w:w w:val="90"/>
                <w:sz w:val="19"/>
              </w:rPr>
              <w:t xml:space="preserve"> </w:t>
            </w:r>
            <w:r>
              <w:rPr>
                <w:color w:val="435152"/>
                <w:w w:val="90"/>
                <w:sz w:val="19"/>
              </w:rPr>
              <w:t>de</w:t>
            </w:r>
            <w:r>
              <w:rPr>
                <w:color w:val="435152"/>
                <w:spacing w:val="-32"/>
                <w:w w:val="90"/>
                <w:sz w:val="19"/>
              </w:rPr>
              <w:t xml:space="preserve"> </w:t>
            </w:r>
            <w:r>
              <w:rPr>
                <w:color w:val="435152"/>
                <w:w w:val="90"/>
                <w:sz w:val="19"/>
              </w:rPr>
              <w:t>la</w:t>
            </w:r>
            <w:r>
              <w:rPr>
                <w:color w:val="435152"/>
                <w:spacing w:val="-32"/>
                <w:w w:val="90"/>
                <w:sz w:val="19"/>
              </w:rPr>
              <w:t xml:space="preserve"> </w:t>
            </w:r>
            <w:r>
              <w:rPr>
                <w:color w:val="435152"/>
                <w:spacing w:val="-5"/>
                <w:w w:val="90"/>
                <w:sz w:val="19"/>
              </w:rPr>
              <w:t xml:space="preserve">vie </w:t>
            </w:r>
            <w:r>
              <w:rPr>
                <w:color w:val="435152"/>
                <w:w w:val="95"/>
                <w:sz w:val="19"/>
              </w:rPr>
              <w:t>professionnelle</w:t>
            </w:r>
          </w:p>
          <w:p w14:paraId="7773F635" w14:textId="77777777" w:rsidR="00A36AD2" w:rsidRDefault="00A36AD2" w:rsidP="00B1187F">
            <w:pPr>
              <w:pStyle w:val="TableParagraph"/>
              <w:numPr>
                <w:ilvl w:val="0"/>
                <w:numId w:val="50"/>
              </w:numPr>
              <w:tabs>
                <w:tab w:val="left" w:pos="222"/>
              </w:tabs>
              <w:spacing w:before="29" w:line="228" w:lineRule="auto"/>
              <w:ind w:right="420"/>
              <w:rPr>
                <w:color w:val="DA2128"/>
                <w:sz w:val="19"/>
              </w:rPr>
            </w:pPr>
            <w:r>
              <w:rPr>
                <w:color w:val="DA2128"/>
                <w:w w:val="85"/>
                <w:sz w:val="19"/>
              </w:rPr>
              <w:t xml:space="preserve">Techniques pour </w:t>
            </w:r>
            <w:r>
              <w:rPr>
                <w:color w:val="435152"/>
                <w:w w:val="85"/>
                <w:sz w:val="19"/>
              </w:rPr>
              <w:t>écrire une lettre de</w:t>
            </w:r>
            <w:r>
              <w:rPr>
                <w:color w:val="435152"/>
                <w:spacing w:val="-27"/>
                <w:w w:val="85"/>
                <w:sz w:val="19"/>
              </w:rPr>
              <w:t xml:space="preserve"> </w:t>
            </w:r>
            <w:r>
              <w:rPr>
                <w:color w:val="435152"/>
                <w:w w:val="85"/>
                <w:sz w:val="19"/>
              </w:rPr>
              <w:lastRenderedPageBreak/>
              <w:t>motivation</w:t>
            </w:r>
          </w:p>
        </w:tc>
        <w:tc>
          <w:tcPr>
            <w:tcW w:w="1771" w:type="dxa"/>
            <w:vMerge/>
            <w:tcBorders>
              <w:top w:val="nil"/>
              <w:left w:val="single" w:sz="4" w:space="0" w:color="0073BD"/>
              <w:bottom w:val="single" w:sz="4" w:space="0" w:color="0073BD"/>
              <w:right w:val="single" w:sz="4" w:space="0" w:color="0073BD"/>
            </w:tcBorders>
            <w:vAlign w:val="center"/>
            <w:hideMark/>
          </w:tcPr>
          <w:p w14:paraId="36B95500" w14:textId="77777777" w:rsidR="00A36AD2" w:rsidRDefault="00A36AD2" w:rsidP="00A36AD2">
            <w:pPr>
              <w:rPr>
                <w:rFonts w:ascii="Arial" w:eastAsia="Arial" w:hAnsi="Arial" w:cs="Arial"/>
                <w:sz w:val="19"/>
                <w:szCs w:val="22"/>
                <w:lang w:val="fr-FR" w:eastAsia="fr-FR" w:bidi="fr-FR"/>
              </w:rPr>
            </w:pPr>
          </w:p>
        </w:tc>
        <w:tc>
          <w:tcPr>
            <w:tcW w:w="1771" w:type="dxa"/>
            <w:tcBorders>
              <w:top w:val="nil"/>
              <w:left w:val="single" w:sz="4" w:space="0" w:color="0073BD"/>
              <w:bottom w:val="single" w:sz="4" w:space="0" w:color="0073BD"/>
              <w:right w:val="single" w:sz="4" w:space="0" w:color="0073BD"/>
            </w:tcBorders>
            <w:shd w:val="clear" w:color="auto" w:fill="E1E8F6"/>
          </w:tcPr>
          <w:p w14:paraId="7EFEC3AD" w14:textId="77777777" w:rsidR="00A36AD2" w:rsidRDefault="00A36AD2" w:rsidP="00A36AD2">
            <w:pPr>
              <w:pStyle w:val="TableParagraph"/>
              <w:ind w:left="0"/>
              <w:rPr>
                <w:rFonts w:ascii="Times New Roman"/>
                <w:sz w:val="18"/>
              </w:rPr>
            </w:pPr>
          </w:p>
        </w:tc>
        <w:tc>
          <w:tcPr>
            <w:tcW w:w="3798" w:type="dxa"/>
            <w:vMerge/>
            <w:tcBorders>
              <w:top w:val="nil"/>
              <w:left w:val="single" w:sz="4" w:space="0" w:color="0073BD"/>
              <w:bottom w:val="single" w:sz="4" w:space="0" w:color="0073BD"/>
              <w:right w:val="single" w:sz="4" w:space="0" w:color="0073BD"/>
            </w:tcBorders>
            <w:vAlign w:val="center"/>
            <w:hideMark/>
          </w:tcPr>
          <w:p w14:paraId="0EA5CC85" w14:textId="77777777" w:rsidR="00A36AD2" w:rsidRDefault="00A36AD2" w:rsidP="00A36AD2">
            <w:pPr>
              <w:rPr>
                <w:rFonts w:ascii="Arial" w:eastAsia="Arial" w:hAnsi="Arial" w:cs="Arial"/>
                <w:i/>
                <w:sz w:val="19"/>
                <w:szCs w:val="22"/>
                <w:lang w:val="fr-FR" w:eastAsia="fr-FR" w:bidi="fr-FR"/>
              </w:rPr>
            </w:pPr>
          </w:p>
        </w:tc>
      </w:tr>
      <w:tr w:rsidR="00A36AD2" w14:paraId="47FA9EC4" w14:textId="77777777" w:rsidTr="00A36AD2">
        <w:trPr>
          <w:trHeight w:val="347"/>
        </w:trPr>
        <w:tc>
          <w:tcPr>
            <w:tcW w:w="11105" w:type="dxa"/>
            <w:gridSpan w:val="5"/>
            <w:tcBorders>
              <w:top w:val="single" w:sz="6" w:space="0" w:color="0073BD"/>
              <w:left w:val="single" w:sz="4" w:space="0" w:color="0073BD"/>
              <w:bottom w:val="single" w:sz="6" w:space="0" w:color="0073BD"/>
              <w:right w:val="single" w:sz="4" w:space="0" w:color="0073BD"/>
            </w:tcBorders>
            <w:shd w:val="clear" w:color="auto" w:fill="498FCD"/>
            <w:hideMark/>
          </w:tcPr>
          <w:p w14:paraId="6B80D1B9" w14:textId="77777777" w:rsidR="00A36AD2" w:rsidRDefault="00A36AD2" w:rsidP="00A36AD2">
            <w:pPr>
              <w:pStyle w:val="TableParagraph"/>
              <w:spacing w:before="60"/>
              <w:ind w:left="879"/>
              <w:rPr>
                <w:sz w:val="19"/>
              </w:rPr>
            </w:pPr>
            <w:r>
              <w:rPr>
                <w:i/>
                <w:color w:val="FFFFFF"/>
                <w:w w:val="82"/>
                <w:sz w:val="19"/>
              </w:rPr>
              <w:lastRenderedPageBreak/>
              <w:t>Les</w:t>
            </w:r>
            <w:r>
              <w:rPr>
                <w:i/>
                <w:color w:val="FFFFFF"/>
                <w:spacing w:val="-8"/>
                <w:sz w:val="19"/>
              </w:rPr>
              <w:t xml:space="preserve"> </w:t>
            </w:r>
            <w:r>
              <w:rPr>
                <w:i/>
                <w:color w:val="FFFFFF"/>
                <w:w w:val="87"/>
                <w:sz w:val="19"/>
              </w:rPr>
              <w:t>secteurs</w:t>
            </w:r>
            <w:r>
              <w:rPr>
                <w:i/>
                <w:color w:val="FFFFFF"/>
                <w:spacing w:val="-8"/>
                <w:sz w:val="19"/>
              </w:rPr>
              <w:t xml:space="preserve"> </w:t>
            </w:r>
            <w:r>
              <w:rPr>
                <w:i/>
                <w:smallCaps/>
                <w:color w:val="FFFFFF"/>
                <w:w w:val="79"/>
                <w:sz w:val="19"/>
              </w:rPr>
              <w:t>d’activité</w:t>
            </w:r>
            <w:r>
              <w:rPr>
                <w:i/>
                <w:color w:val="FFFFFF"/>
                <w:spacing w:val="-8"/>
                <w:sz w:val="19"/>
              </w:rPr>
              <w:t xml:space="preserve"> </w:t>
            </w:r>
            <w:r>
              <w:rPr>
                <w:i/>
                <w:color w:val="FFFFFF"/>
                <w:w w:val="88"/>
                <w:sz w:val="19"/>
              </w:rPr>
              <w:t>qui</w:t>
            </w:r>
            <w:r>
              <w:rPr>
                <w:i/>
                <w:color w:val="FFFFFF"/>
                <w:spacing w:val="-8"/>
                <w:sz w:val="19"/>
              </w:rPr>
              <w:t xml:space="preserve"> </w:t>
            </w:r>
            <w:r>
              <w:rPr>
                <w:i/>
                <w:color w:val="FFFFFF"/>
                <w:w w:val="86"/>
                <w:sz w:val="19"/>
              </w:rPr>
              <w:t>embau</w:t>
            </w:r>
            <w:r>
              <w:rPr>
                <w:i/>
                <w:color w:val="FFFFFF"/>
                <w:spacing w:val="-2"/>
                <w:w w:val="86"/>
                <w:sz w:val="19"/>
              </w:rPr>
              <w:t>c</w:t>
            </w:r>
            <w:r>
              <w:rPr>
                <w:i/>
                <w:color w:val="FFFFFF"/>
                <w:w w:val="87"/>
                <w:sz w:val="19"/>
              </w:rPr>
              <w:t>hent</w:t>
            </w:r>
            <w:r>
              <w:rPr>
                <w:i/>
                <w:color w:val="FFFFFF"/>
                <w:spacing w:val="-8"/>
                <w:sz w:val="19"/>
              </w:rPr>
              <w:t xml:space="preserve"> </w:t>
            </w:r>
            <w:r>
              <w:rPr>
                <w:i/>
                <w:color w:val="FFFFFF"/>
                <w:w w:val="84"/>
                <w:sz w:val="19"/>
              </w:rPr>
              <w:t>en</w:t>
            </w:r>
            <w:r>
              <w:rPr>
                <w:i/>
                <w:color w:val="FFFFFF"/>
                <w:spacing w:val="-8"/>
                <w:sz w:val="19"/>
              </w:rPr>
              <w:t xml:space="preserve"> </w:t>
            </w:r>
            <w:r>
              <w:rPr>
                <w:i/>
                <w:color w:val="FFFFFF"/>
                <w:w w:val="82"/>
                <w:sz w:val="19"/>
              </w:rPr>
              <w:t>F</w:t>
            </w:r>
            <w:r>
              <w:rPr>
                <w:i/>
                <w:color w:val="FFFFFF"/>
                <w:spacing w:val="-2"/>
                <w:w w:val="82"/>
                <w:sz w:val="19"/>
              </w:rPr>
              <w:t>r</w:t>
            </w:r>
            <w:r>
              <w:rPr>
                <w:i/>
                <w:color w:val="FFFFFF"/>
                <w:w w:val="85"/>
                <w:sz w:val="19"/>
              </w:rPr>
              <w:t>ance</w:t>
            </w:r>
            <w:r>
              <w:rPr>
                <w:i/>
                <w:color w:val="FFFFFF"/>
                <w:spacing w:val="-8"/>
                <w:sz w:val="19"/>
              </w:rPr>
              <w:t xml:space="preserve"> </w:t>
            </w:r>
            <w:r>
              <w:rPr>
                <w:color w:val="FFFFFF"/>
                <w:w w:val="86"/>
                <w:sz w:val="19"/>
              </w:rPr>
              <w:t>(</w:t>
            </w:r>
            <w:r>
              <w:rPr>
                <w:color w:val="FFFFFF"/>
                <w:spacing w:val="-2"/>
                <w:w w:val="86"/>
                <w:sz w:val="19"/>
              </w:rPr>
              <w:t>r</w:t>
            </w:r>
            <w:r>
              <w:rPr>
                <w:color w:val="FFFFFF"/>
                <w:w w:val="86"/>
                <w:sz w:val="19"/>
              </w:rPr>
              <w:t>eportage</w:t>
            </w:r>
            <w:r>
              <w:rPr>
                <w:color w:val="FFFFFF"/>
                <w:spacing w:val="-8"/>
                <w:sz w:val="19"/>
              </w:rPr>
              <w:t xml:space="preserve"> </w:t>
            </w:r>
            <w:r>
              <w:rPr>
                <w:color w:val="FFFFFF"/>
                <w:w w:val="84"/>
                <w:sz w:val="19"/>
              </w:rPr>
              <w:t>de</w:t>
            </w:r>
            <w:r>
              <w:rPr>
                <w:color w:val="FFFFFF"/>
                <w:spacing w:val="-8"/>
                <w:sz w:val="19"/>
              </w:rPr>
              <w:t xml:space="preserve"> </w:t>
            </w:r>
            <w:r>
              <w:rPr>
                <w:i/>
                <w:color w:val="FFFFFF"/>
                <w:w w:val="82"/>
                <w:sz w:val="19"/>
              </w:rPr>
              <w:t>F</w:t>
            </w:r>
            <w:r>
              <w:rPr>
                <w:i/>
                <w:color w:val="FFFFFF"/>
                <w:spacing w:val="-2"/>
                <w:w w:val="82"/>
                <w:sz w:val="19"/>
              </w:rPr>
              <w:t>r</w:t>
            </w:r>
            <w:r>
              <w:rPr>
                <w:i/>
                <w:color w:val="FFFFFF"/>
                <w:w w:val="85"/>
                <w:sz w:val="19"/>
              </w:rPr>
              <w:t>ance</w:t>
            </w:r>
            <w:r>
              <w:rPr>
                <w:i/>
                <w:color w:val="FFFFFF"/>
                <w:spacing w:val="-15"/>
                <w:sz w:val="19"/>
              </w:rPr>
              <w:t xml:space="preserve"> </w:t>
            </w:r>
            <w:r>
              <w:rPr>
                <w:i/>
                <w:color w:val="FFFFFF"/>
                <w:spacing w:val="-15"/>
                <w:w w:val="75"/>
                <w:sz w:val="19"/>
              </w:rPr>
              <w:t>T</w:t>
            </w:r>
            <w:r>
              <w:rPr>
                <w:i/>
                <w:smallCaps/>
                <w:color w:val="FFFFFF"/>
                <w:w w:val="80"/>
                <w:sz w:val="19"/>
              </w:rPr>
              <w:t>élévisions</w:t>
            </w:r>
            <w:r>
              <w:rPr>
                <w:i/>
                <w:color w:val="FFFFFF"/>
                <w:spacing w:val="-30"/>
                <w:sz w:val="19"/>
              </w:rPr>
              <w:t xml:space="preserve"> </w:t>
            </w:r>
            <w:r>
              <w:rPr>
                <w:color w:val="FFFFFF"/>
                <w:w w:val="77"/>
                <w:sz w:val="19"/>
              </w:rPr>
              <w:t>)</w:t>
            </w:r>
          </w:p>
        </w:tc>
      </w:tr>
      <w:tr w:rsidR="00A36AD2" w14:paraId="2BC86957" w14:textId="77777777" w:rsidTr="00A36AD2">
        <w:trPr>
          <w:trHeight w:val="355"/>
        </w:trPr>
        <w:tc>
          <w:tcPr>
            <w:tcW w:w="11105" w:type="dxa"/>
            <w:gridSpan w:val="5"/>
            <w:tcBorders>
              <w:top w:val="single" w:sz="6" w:space="0" w:color="0073BD"/>
              <w:left w:val="single" w:sz="4" w:space="0" w:color="0073BD"/>
              <w:bottom w:val="single" w:sz="4" w:space="0" w:color="0073BD"/>
              <w:right w:val="single" w:sz="4" w:space="0" w:color="0073BD"/>
            </w:tcBorders>
            <w:shd w:val="clear" w:color="auto" w:fill="C5C9CA"/>
            <w:hideMark/>
          </w:tcPr>
          <w:p w14:paraId="74A9A914" w14:textId="77777777" w:rsidR="00A36AD2" w:rsidRDefault="00A36AD2" w:rsidP="00A36AD2">
            <w:pPr>
              <w:pStyle w:val="TableParagraph"/>
              <w:tabs>
                <w:tab w:val="left" w:pos="873"/>
              </w:tabs>
              <w:spacing w:before="65"/>
              <w:ind w:left="79"/>
              <w:rPr>
                <w:sz w:val="19"/>
              </w:rPr>
            </w:pPr>
            <w:r>
              <w:rPr>
                <w:rFonts w:ascii="Book Antiqua" w:hAnsi="Book Antiqua"/>
                <w:b/>
                <w:color w:val="667273"/>
                <w:sz w:val="19"/>
              </w:rPr>
              <w:t>Projet</w:t>
            </w:r>
            <w:r>
              <w:rPr>
                <w:rFonts w:ascii="Book Antiqua" w:hAnsi="Book Antiqua"/>
                <w:b/>
                <w:color w:val="667273"/>
                <w:sz w:val="19"/>
              </w:rPr>
              <w:tab/>
            </w:r>
            <w:r>
              <w:rPr>
                <w:color w:val="435152"/>
                <w:sz w:val="19"/>
              </w:rPr>
              <w:t>Faire</w:t>
            </w:r>
            <w:r>
              <w:rPr>
                <w:color w:val="435152"/>
                <w:spacing w:val="-11"/>
                <w:sz w:val="19"/>
              </w:rPr>
              <w:t xml:space="preserve"> </w:t>
            </w:r>
            <w:r>
              <w:rPr>
                <w:color w:val="435152"/>
                <w:sz w:val="19"/>
              </w:rPr>
              <w:t>l’organigramme</w:t>
            </w:r>
            <w:r>
              <w:rPr>
                <w:color w:val="435152"/>
                <w:spacing w:val="-10"/>
                <w:sz w:val="19"/>
              </w:rPr>
              <w:t xml:space="preserve"> </w:t>
            </w:r>
            <w:r>
              <w:rPr>
                <w:color w:val="435152"/>
                <w:sz w:val="19"/>
              </w:rPr>
              <w:t>de</w:t>
            </w:r>
            <w:r>
              <w:rPr>
                <w:color w:val="435152"/>
                <w:spacing w:val="-10"/>
                <w:sz w:val="19"/>
              </w:rPr>
              <w:t xml:space="preserve"> </w:t>
            </w:r>
            <w:r>
              <w:rPr>
                <w:color w:val="435152"/>
                <w:sz w:val="19"/>
              </w:rPr>
              <w:t>son</w:t>
            </w:r>
            <w:r>
              <w:rPr>
                <w:color w:val="435152"/>
                <w:spacing w:val="-10"/>
                <w:sz w:val="19"/>
              </w:rPr>
              <w:t xml:space="preserve"> </w:t>
            </w:r>
            <w:r>
              <w:rPr>
                <w:color w:val="435152"/>
                <w:sz w:val="19"/>
              </w:rPr>
              <w:t>école</w:t>
            </w:r>
          </w:p>
        </w:tc>
      </w:tr>
    </w:tbl>
    <w:tbl>
      <w:tblPr>
        <w:tblpPr w:leftFromText="141" w:rightFromText="141" w:vertAnchor="text" w:horzAnchor="margin" w:tblpXSpec="center" w:tblpY="799"/>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1E0" w:firstRow="1" w:lastRow="1" w:firstColumn="1" w:lastColumn="1" w:noHBand="0" w:noVBand="0"/>
      </w:tblPr>
      <w:tblGrid>
        <w:gridCol w:w="1446"/>
        <w:gridCol w:w="2319"/>
        <w:gridCol w:w="1771"/>
        <w:gridCol w:w="1771"/>
        <w:gridCol w:w="3798"/>
      </w:tblGrid>
      <w:tr w:rsidR="00A36AD2" w14:paraId="58CA6D8C" w14:textId="77777777" w:rsidTr="00A36AD2">
        <w:trPr>
          <w:trHeight w:val="327"/>
        </w:trPr>
        <w:tc>
          <w:tcPr>
            <w:tcW w:w="1446" w:type="dxa"/>
            <w:vMerge w:val="restart"/>
            <w:tcBorders>
              <w:top w:val="nil"/>
              <w:left w:val="nil"/>
              <w:bottom w:val="single" w:sz="36" w:space="0" w:color="FFFFFF"/>
              <w:right w:val="single" w:sz="4" w:space="0" w:color="FFFFFF"/>
            </w:tcBorders>
            <w:shd w:val="clear" w:color="auto" w:fill="667273"/>
          </w:tcPr>
          <w:p w14:paraId="3FBDFF4E" w14:textId="77777777" w:rsidR="00A36AD2" w:rsidRDefault="00A36AD2" w:rsidP="00A36AD2">
            <w:pPr>
              <w:pStyle w:val="TableParagraph"/>
              <w:ind w:left="0"/>
              <w:rPr>
                <w:rFonts w:ascii="Arial Narrow"/>
              </w:rPr>
            </w:pPr>
          </w:p>
          <w:p w14:paraId="76F83BDC" w14:textId="77777777" w:rsidR="00A36AD2" w:rsidRDefault="00A36AD2" w:rsidP="00A36AD2">
            <w:pPr>
              <w:pStyle w:val="TableParagraph"/>
              <w:spacing w:before="1"/>
              <w:ind w:left="94"/>
              <w:rPr>
                <w:b/>
                <w:sz w:val="20"/>
              </w:rPr>
            </w:pPr>
            <w:r>
              <w:rPr>
                <w:b/>
                <w:color w:val="FFFFFF"/>
                <w:sz w:val="20"/>
              </w:rPr>
              <w:t>Thématiques</w:t>
            </w:r>
          </w:p>
        </w:tc>
        <w:tc>
          <w:tcPr>
            <w:tcW w:w="2319" w:type="dxa"/>
            <w:vMerge w:val="restart"/>
            <w:tcBorders>
              <w:top w:val="nil"/>
              <w:left w:val="single" w:sz="4" w:space="0" w:color="FFFFFF"/>
              <w:bottom w:val="single" w:sz="36" w:space="0" w:color="FFFFFF"/>
              <w:right w:val="single" w:sz="4" w:space="0" w:color="FFFFFF"/>
            </w:tcBorders>
            <w:shd w:val="clear" w:color="auto" w:fill="667273"/>
            <w:hideMark/>
          </w:tcPr>
          <w:p w14:paraId="2C1D4FAC" w14:textId="77777777" w:rsidR="00A36AD2" w:rsidRDefault="00A36AD2" w:rsidP="00A36AD2">
            <w:pPr>
              <w:pStyle w:val="TableParagraph"/>
              <w:spacing w:before="151" w:line="228" w:lineRule="auto"/>
              <w:ind w:left="483" w:firstLine="234"/>
              <w:rPr>
                <w:b/>
                <w:sz w:val="20"/>
              </w:rPr>
            </w:pPr>
            <w:r>
              <w:rPr>
                <w:b/>
                <w:color w:val="FFFFFF"/>
                <w:sz w:val="20"/>
              </w:rPr>
              <w:t>Objectifs pragmatiques</w:t>
            </w:r>
          </w:p>
        </w:tc>
        <w:tc>
          <w:tcPr>
            <w:tcW w:w="3542" w:type="dxa"/>
            <w:gridSpan w:val="2"/>
            <w:tcBorders>
              <w:top w:val="nil"/>
              <w:left w:val="single" w:sz="4" w:space="0" w:color="FFFFFF"/>
              <w:bottom w:val="single" w:sz="4" w:space="0" w:color="FFFFFF"/>
              <w:right w:val="single" w:sz="4" w:space="0" w:color="FFFFFF"/>
            </w:tcBorders>
            <w:shd w:val="clear" w:color="auto" w:fill="667273"/>
            <w:hideMark/>
          </w:tcPr>
          <w:p w14:paraId="7B8650EC" w14:textId="77777777" w:rsidR="00A36AD2" w:rsidRDefault="00A36AD2" w:rsidP="00A36AD2">
            <w:pPr>
              <w:pStyle w:val="TableParagraph"/>
              <w:spacing w:before="68"/>
              <w:ind w:left="680"/>
              <w:rPr>
                <w:b/>
                <w:sz w:val="20"/>
              </w:rPr>
            </w:pPr>
            <w:r>
              <w:rPr>
                <w:b/>
                <w:color w:val="FFFFFF"/>
                <w:sz w:val="20"/>
              </w:rPr>
              <w:t>Objectifs linguistiques</w:t>
            </w:r>
          </w:p>
        </w:tc>
        <w:tc>
          <w:tcPr>
            <w:tcW w:w="3798" w:type="dxa"/>
            <w:vMerge w:val="restart"/>
            <w:tcBorders>
              <w:top w:val="nil"/>
              <w:left w:val="single" w:sz="4" w:space="0" w:color="FFFFFF"/>
              <w:bottom w:val="single" w:sz="36" w:space="0" w:color="FFFFFF"/>
              <w:right w:val="nil"/>
            </w:tcBorders>
            <w:shd w:val="clear" w:color="auto" w:fill="667273"/>
          </w:tcPr>
          <w:p w14:paraId="6ADB6CF6" w14:textId="77777777" w:rsidR="00A36AD2" w:rsidRDefault="00A36AD2" w:rsidP="00A36AD2">
            <w:pPr>
              <w:pStyle w:val="TableParagraph"/>
              <w:ind w:left="0"/>
              <w:rPr>
                <w:rFonts w:ascii="Arial Narrow"/>
              </w:rPr>
            </w:pPr>
          </w:p>
          <w:p w14:paraId="7EF003B0" w14:textId="77777777" w:rsidR="00A36AD2" w:rsidRDefault="00A36AD2" w:rsidP="00A36AD2">
            <w:pPr>
              <w:pStyle w:val="TableParagraph"/>
              <w:spacing w:before="1"/>
              <w:ind w:left="1335" w:right="1327"/>
              <w:jc w:val="center"/>
              <w:rPr>
                <w:b/>
                <w:sz w:val="20"/>
              </w:rPr>
            </w:pPr>
            <w:r>
              <w:rPr>
                <w:b/>
                <w:color w:val="FFFFFF"/>
                <w:sz w:val="20"/>
              </w:rPr>
              <w:t>Documents</w:t>
            </w:r>
          </w:p>
        </w:tc>
      </w:tr>
      <w:tr w:rsidR="00A36AD2" w14:paraId="1A6683CA" w14:textId="77777777" w:rsidTr="00A36AD2">
        <w:trPr>
          <w:trHeight w:val="284"/>
        </w:trPr>
        <w:tc>
          <w:tcPr>
            <w:tcW w:w="1446" w:type="dxa"/>
            <w:vMerge/>
            <w:tcBorders>
              <w:top w:val="nil"/>
              <w:left w:val="nil"/>
              <w:bottom w:val="single" w:sz="36" w:space="0" w:color="FFFFFF"/>
              <w:right w:val="single" w:sz="4" w:space="0" w:color="FFFFFF"/>
            </w:tcBorders>
            <w:vAlign w:val="center"/>
            <w:hideMark/>
          </w:tcPr>
          <w:p w14:paraId="68D98260" w14:textId="77777777" w:rsidR="00A36AD2" w:rsidRDefault="00A36AD2" w:rsidP="00A36AD2">
            <w:pPr>
              <w:rPr>
                <w:rFonts w:ascii="Arial" w:eastAsia="Arial" w:hAnsi="Arial" w:cs="Arial"/>
                <w:b/>
                <w:sz w:val="20"/>
                <w:szCs w:val="22"/>
                <w:lang w:val="fr-FR" w:eastAsia="fr-FR" w:bidi="fr-FR"/>
              </w:rPr>
            </w:pPr>
          </w:p>
        </w:tc>
        <w:tc>
          <w:tcPr>
            <w:tcW w:w="2319" w:type="dxa"/>
            <w:vMerge/>
            <w:tcBorders>
              <w:top w:val="nil"/>
              <w:left w:val="single" w:sz="4" w:space="0" w:color="FFFFFF"/>
              <w:bottom w:val="single" w:sz="36" w:space="0" w:color="FFFFFF"/>
              <w:right w:val="single" w:sz="4" w:space="0" w:color="FFFFFF"/>
            </w:tcBorders>
            <w:vAlign w:val="center"/>
            <w:hideMark/>
          </w:tcPr>
          <w:p w14:paraId="7B6B9A00" w14:textId="77777777" w:rsidR="00A36AD2" w:rsidRDefault="00A36AD2" w:rsidP="00A36AD2">
            <w:pPr>
              <w:rPr>
                <w:rFonts w:ascii="Arial" w:eastAsia="Arial" w:hAnsi="Arial" w:cs="Arial"/>
                <w:b/>
                <w:sz w:val="20"/>
                <w:szCs w:val="22"/>
                <w:lang w:val="fr-FR" w:eastAsia="fr-FR" w:bidi="fr-FR"/>
              </w:rPr>
            </w:pPr>
          </w:p>
        </w:tc>
        <w:tc>
          <w:tcPr>
            <w:tcW w:w="1771" w:type="dxa"/>
            <w:tcBorders>
              <w:top w:val="single" w:sz="4" w:space="0" w:color="FFFFFF"/>
              <w:left w:val="single" w:sz="4" w:space="0" w:color="FFFFFF"/>
              <w:bottom w:val="single" w:sz="36" w:space="0" w:color="FFFFFF"/>
              <w:right w:val="single" w:sz="4" w:space="0" w:color="FFFFFF"/>
            </w:tcBorders>
            <w:shd w:val="clear" w:color="auto" w:fill="99A1A2"/>
            <w:hideMark/>
          </w:tcPr>
          <w:p w14:paraId="69FFFF3D" w14:textId="77777777" w:rsidR="00A36AD2" w:rsidRDefault="00A36AD2" w:rsidP="00A36AD2">
            <w:pPr>
              <w:pStyle w:val="TableParagraph"/>
              <w:spacing w:before="26"/>
              <w:ind w:left="340"/>
              <w:rPr>
                <w:b/>
                <w:sz w:val="20"/>
              </w:rPr>
            </w:pPr>
            <w:r>
              <w:rPr>
                <w:b/>
                <w:color w:val="FFFFFF"/>
                <w:sz w:val="20"/>
              </w:rPr>
              <w:t>Grammaire</w:t>
            </w:r>
          </w:p>
        </w:tc>
        <w:tc>
          <w:tcPr>
            <w:tcW w:w="1771" w:type="dxa"/>
            <w:tcBorders>
              <w:top w:val="single" w:sz="4" w:space="0" w:color="FFFFFF"/>
              <w:left w:val="single" w:sz="4" w:space="0" w:color="FFFFFF"/>
              <w:bottom w:val="single" w:sz="36" w:space="0" w:color="FFFFFF"/>
              <w:right w:val="single" w:sz="4" w:space="0" w:color="FFFFFF"/>
            </w:tcBorders>
            <w:shd w:val="clear" w:color="auto" w:fill="99A1A2"/>
            <w:hideMark/>
          </w:tcPr>
          <w:p w14:paraId="1CEFB023" w14:textId="77777777" w:rsidR="00A36AD2" w:rsidRDefault="00A36AD2" w:rsidP="00A36AD2">
            <w:pPr>
              <w:pStyle w:val="TableParagraph"/>
              <w:spacing w:before="26"/>
              <w:ind w:left="505"/>
              <w:rPr>
                <w:b/>
                <w:sz w:val="20"/>
              </w:rPr>
            </w:pPr>
            <w:r>
              <w:rPr>
                <w:b/>
                <w:color w:val="FFFFFF"/>
                <w:sz w:val="20"/>
              </w:rPr>
              <w:t>Lexique</w:t>
            </w:r>
          </w:p>
        </w:tc>
        <w:tc>
          <w:tcPr>
            <w:tcW w:w="3798" w:type="dxa"/>
            <w:vMerge/>
            <w:tcBorders>
              <w:top w:val="nil"/>
              <w:left w:val="single" w:sz="4" w:space="0" w:color="FFFFFF"/>
              <w:bottom w:val="single" w:sz="36" w:space="0" w:color="FFFFFF"/>
              <w:right w:val="nil"/>
            </w:tcBorders>
            <w:vAlign w:val="center"/>
            <w:hideMark/>
          </w:tcPr>
          <w:p w14:paraId="3244F48D" w14:textId="77777777" w:rsidR="00A36AD2" w:rsidRDefault="00A36AD2" w:rsidP="00A36AD2">
            <w:pPr>
              <w:rPr>
                <w:rFonts w:ascii="Arial" w:eastAsia="Arial" w:hAnsi="Arial" w:cs="Arial"/>
                <w:b/>
                <w:sz w:val="20"/>
                <w:szCs w:val="22"/>
                <w:lang w:val="fr-FR" w:eastAsia="fr-FR" w:bidi="fr-FR"/>
              </w:rPr>
            </w:pPr>
          </w:p>
        </w:tc>
      </w:tr>
      <w:tr w:rsidR="00A36AD2" w14:paraId="04A7B03D" w14:textId="77777777" w:rsidTr="00A36AD2">
        <w:trPr>
          <w:trHeight w:val="481"/>
        </w:trPr>
        <w:tc>
          <w:tcPr>
            <w:tcW w:w="11105" w:type="dxa"/>
            <w:gridSpan w:val="5"/>
            <w:tcBorders>
              <w:top w:val="single" w:sz="36" w:space="0" w:color="FFFFFF"/>
              <w:left w:val="nil"/>
              <w:bottom w:val="nil"/>
              <w:right w:val="nil"/>
            </w:tcBorders>
            <w:shd w:val="clear" w:color="auto" w:fill="F37321"/>
            <w:hideMark/>
          </w:tcPr>
          <w:p w14:paraId="69DAA98F" w14:textId="77777777" w:rsidR="00A36AD2" w:rsidRDefault="00A36AD2" w:rsidP="00A36AD2">
            <w:pPr>
              <w:pStyle w:val="TableParagraph"/>
              <w:tabs>
                <w:tab w:val="left" w:pos="1529"/>
              </w:tabs>
              <w:spacing w:line="462" w:lineRule="exact"/>
              <w:ind w:left="84"/>
              <w:rPr>
                <w:rFonts w:ascii="Arial Narrow"/>
                <w:sz w:val="42"/>
              </w:rPr>
            </w:pPr>
            <w:r>
              <w:rPr>
                <w:rFonts w:ascii="Arial Narrow"/>
                <w:color w:val="FFFFFF"/>
                <w:sz w:val="24"/>
              </w:rPr>
              <w:t xml:space="preserve">Dossier </w:t>
            </w:r>
            <w:r>
              <w:rPr>
                <w:rFonts w:ascii="Arial Narrow"/>
                <w:color w:val="FFFFFF"/>
                <w:spacing w:val="5"/>
                <w:sz w:val="24"/>
              </w:rPr>
              <w:t xml:space="preserve"> </w:t>
            </w:r>
            <w:r>
              <w:rPr>
                <w:rFonts w:ascii="Arial Narrow"/>
                <w:b/>
                <w:color w:val="FFFFFF"/>
                <w:sz w:val="40"/>
              </w:rPr>
              <w:t>6</w:t>
            </w:r>
            <w:r>
              <w:rPr>
                <w:rFonts w:ascii="Arial Narrow"/>
                <w:b/>
                <w:color w:val="FFFFFF"/>
                <w:sz w:val="40"/>
              </w:rPr>
              <w:tab/>
            </w:r>
            <w:r>
              <w:rPr>
                <w:rFonts w:ascii="Arial Narrow"/>
                <w:color w:val="FFFFFF"/>
                <w:sz w:val="42"/>
              </w:rPr>
              <w:t>Sensations</w:t>
            </w:r>
          </w:p>
        </w:tc>
      </w:tr>
      <w:tr w:rsidR="00A36AD2" w14:paraId="1A81F27B" w14:textId="77777777" w:rsidTr="00A36AD2">
        <w:trPr>
          <w:trHeight w:val="5332"/>
        </w:trPr>
        <w:tc>
          <w:tcPr>
            <w:tcW w:w="1446" w:type="dxa"/>
            <w:tcBorders>
              <w:top w:val="nil"/>
              <w:left w:val="single" w:sz="4" w:space="0" w:color="F37321"/>
              <w:bottom w:val="single" w:sz="4" w:space="0" w:color="F37321"/>
              <w:right w:val="single" w:sz="4" w:space="0" w:color="F37321"/>
            </w:tcBorders>
            <w:shd w:val="clear" w:color="auto" w:fill="FFEDE0"/>
            <w:hideMark/>
          </w:tcPr>
          <w:p w14:paraId="3020CD1B" w14:textId="77777777" w:rsidR="00A36AD2" w:rsidRDefault="00A36AD2" w:rsidP="00A36AD2">
            <w:pPr>
              <w:pStyle w:val="TableParagraph"/>
              <w:spacing w:before="32" w:line="352" w:lineRule="auto"/>
              <w:ind w:left="79" w:right="291"/>
              <w:rPr>
                <w:sz w:val="19"/>
              </w:rPr>
            </w:pPr>
            <w:r>
              <w:rPr>
                <w:color w:val="435152"/>
                <w:w w:val="90"/>
                <w:sz w:val="19"/>
              </w:rPr>
              <w:t xml:space="preserve">Les cinq sens </w:t>
            </w:r>
            <w:r>
              <w:rPr>
                <w:color w:val="435152"/>
                <w:w w:val="95"/>
                <w:sz w:val="19"/>
              </w:rPr>
              <w:t>Les arts</w:t>
            </w:r>
          </w:p>
          <w:p w14:paraId="75696071" w14:textId="77777777" w:rsidR="00A36AD2" w:rsidRDefault="00A36AD2" w:rsidP="00A36AD2">
            <w:pPr>
              <w:pStyle w:val="TableParagraph"/>
              <w:ind w:left="79"/>
              <w:rPr>
                <w:sz w:val="19"/>
              </w:rPr>
            </w:pPr>
            <w:r>
              <w:rPr>
                <w:color w:val="435152"/>
                <w:w w:val="95"/>
                <w:sz w:val="19"/>
              </w:rPr>
              <w:t>La nourriture</w:t>
            </w:r>
          </w:p>
          <w:p w14:paraId="66A5D4DF" w14:textId="77777777" w:rsidR="00A36AD2" w:rsidRDefault="00A36AD2" w:rsidP="00A36AD2">
            <w:pPr>
              <w:pStyle w:val="TableParagraph"/>
              <w:spacing w:before="112" w:line="228" w:lineRule="auto"/>
              <w:ind w:left="79" w:right="64"/>
              <w:rPr>
                <w:sz w:val="19"/>
              </w:rPr>
            </w:pPr>
            <w:r>
              <w:rPr>
                <w:color w:val="435152"/>
                <w:w w:val="90"/>
                <w:sz w:val="19"/>
              </w:rPr>
              <w:t xml:space="preserve">Le marketing </w:t>
            </w:r>
            <w:r>
              <w:rPr>
                <w:color w:val="435152"/>
                <w:w w:val="95"/>
                <w:sz w:val="19"/>
              </w:rPr>
              <w:t>alimentaire</w:t>
            </w:r>
          </w:p>
        </w:tc>
        <w:tc>
          <w:tcPr>
            <w:tcW w:w="2319" w:type="dxa"/>
            <w:tcBorders>
              <w:top w:val="nil"/>
              <w:left w:val="single" w:sz="4" w:space="0" w:color="F37321"/>
              <w:bottom w:val="single" w:sz="4" w:space="0" w:color="F37321"/>
              <w:right w:val="single" w:sz="4" w:space="0" w:color="F37321"/>
            </w:tcBorders>
            <w:shd w:val="clear" w:color="auto" w:fill="FFEDE0"/>
            <w:hideMark/>
          </w:tcPr>
          <w:p w14:paraId="02E458BD" w14:textId="77777777" w:rsidR="00A36AD2" w:rsidRDefault="00A36AD2" w:rsidP="00B1187F">
            <w:pPr>
              <w:pStyle w:val="TableParagraph"/>
              <w:numPr>
                <w:ilvl w:val="0"/>
                <w:numId w:val="51"/>
              </w:numPr>
              <w:tabs>
                <w:tab w:val="left" w:pos="221"/>
              </w:tabs>
              <w:spacing w:before="32"/>
              <w:ind w:left="220" w:hanging="142"/>
              <w:rPr>
                <w:color w:val="F37321"/>
                <w:sz w:val="19"/>
              </w:rPr>
            </w:pPr>
            <w:r>
              <w:rPr>
                <w:color w:val="435152"/>
                <w:w w:val="95"/>
                <w:sz w:val="19"/>
              </w:rPr>
              <w:t>Présenter</w:t>
            </w:r>
            <w:r>
              <w:rPr>
                <w:color w:val="435152"/>
                <w:spacing w:val="-35"/>
                <w:w w:val="95"/>
                <w:sz w:val="19"/>
              </w:rPr>
              <w:t xml:space="preserve"> </w:t>
            </w:r>
            <w:r>
              <w:rPr>
                <w:color w:val="435152"/>
                <w:w w:val="95"/>
                <w:sz w:val="19"/>
              </w:rPr>
              <w:t>une</w:t>
            </w:r>
            <w:r>
              <w:rPr>
                <w:color w:val="435152"/>
                <w:spacing w:val="-35"/>
                <w:w w:val="95"/>
                <w:sz w:val="19"/>
              </w:rPr>
              <w:t xml:space="preserve"> </w:t>
            </w:r>
            <w:r>
              <w:rPr>
                <w:color w:val="435152"/>
                <w:w w:val="95"/>
                <w:sz w:val="19"/>
              </w:rPr>
              <w:t>œuvre</w:t>
            </w:r>
            <w:r>
              <w:rPr>
                <w:color w:val="435152"/>
                <w:spacing w:val="-35"/>
                <w:w w:val="95"/>
                <w:sz w:val="19"/>
              </w:rPr>
              <w:t xml:space="preserve"> </w:t>
            </w:r>
            <w:r>
              <w:rPr>
                <w:color w:val="435152"/>
                <w:w w:val="95"/>
                <w:sz w:val="19"/>
              </w:rPr>
              <w:t>d’art</w:t>
            </w:r>
          </w:p>
          <w:p w14:paraId="0D2D0974" w14:textId="77777777" w:rsidR="00A36AD2" w:rsidRDefault="00A36AD2" w:rsidP="00B1187F">
            <w:pPr>
              <w:pStyle w:val="TableParagraph"/>
              <w:numPr>
                <w:ilvl w:val="0"/>
                <w:numId w:val="51"/>
              </w:numPr>
              <w:tabs>
                <w:tab w:val="left" w:pos="221"/>
              </w:tabs>
              <w:spacing w:before="112" w:line="228" w:lineRule="auto"/>
              <w:ind w:right="356" w:hanging="148"/>
              <w:rPr>
                <w:color w:val="F37321"/>
                <w:sz w:val="19"/>
              </w:rPr>
            </w:pPr>
            <w:r>
              <w:rPr>
                <w:color w:val="435152"/>
                <w:w w:val="85"/>
                <w:sz w:val="19"/>
              </w:rPr>
              <w:t>Rédiger</w:t>
            </w:r>
            <w:r>
              <w:rPr>
                <w:color w:val="435152"/>
                <w:spacing w:val="-23"/>
                <w:w w:val="85"/>
                <w:sz w:val="19"/>
              </w:rPr>
              <w:t xml:space="preserve"> </w:t>
            </w:r>
            <w:r>
              <w:rPr>
                <w:color w:val="435152"/>
                <w:w w:val="85"/>
                <w:sz w:val="19"/>
              </w:rPr>
              <w:t>un</w:t>
            </w:r>
            <w:r>
              <w:rPr>
                <w:color w:val="435152"/>
                <w:spacing w:val="-22"/>
                <w:w w:val="85"/>
                <w:sz w:val="19"/>
              </w:rPr>
              <w:t xml:space="preserve"> </w:t>
            </w:r>
            <w:r>
              <w:rPr>
                <w:color w:val="435152"/>
                <w:w w:val="85"/>
                <w:sz w:val="19"/>
              </w:rPr>
              <w:t xml:space="preserve">commentaire </w:t>
            </w:r>
            <w:r>
              <w:rPr>
                <w:color w:val="435152"/>
                <w:w w:val="95"/>
                <w:sz w:val="19"/>
              </w:rPr>
              <w:t>critique</w:t>
            </w:r>
          </w:p>
          <w:p w14:paraId="13D062DD" w14:textId="77777777" w:rsidR="00A36AD2" w:rsidRDefault="00A36AD2" w:rsidP="00B1187F">
            <w:pPr>
              <w:pStyle w:val="TableParagraph"/>
              <w:numPr>
                <w:ilvl w:val="0"/>
                <w:numId w:val="51"/>
              </w:numPr>
              <w:tabs>
                <w:tab w:val="left" w:pos="221"/>
              </w:tabs>
              <w:spacing w:before="113" w:line="228" w:lineRule="auto"/>
              <w:ind w:right="321" w:hanging="148"/>
              <w:rPr>
                <w:color w:val="F37321"/>
                <w:sz w:val="19"/>
              </w:rPr>
            </w:pPr>
            <w:r>
              <w:rPr>
                <w:color w:val="435152"/>
                <w:w w:val="85"/>
                <w:sz w:val="19"/>
              </w:rPr>
              <w:t>Exprimer</w:t>
            </w:r>
            <w:r>
              <w:rPr>
                <w:color w:val="435152"/>
                <w:spacing w:val="-13"/>
                <w:w w:val="85"/>
                <w:sz w:val="19"/>
              </w:rPr>
              <w:t xml:space="preserve"> </w:t>
            </w:r>
            <w:r>
              <w:rPr>
                <w:color w:val="435152"/>
                <w:w w:val="85"/>
                <w:sz w:val="19"/>
              </w:rPr>
              <w:t>son</w:t>
            </w:r>
            <w:r>
              <w:rPr>
                <w:color w:val="435152"/>
                <w:spacing w:val="-12"/>
                <w:w w:val="85"/>
                <w:sz w:val="19"/>
              </w:rPr>
              <w:t xml:space="preserve"> </w:t>
            </w:r>
            <w:r>
              <w:rPr>
                <w:color w:val="435152"/>
                <w:w w:val="85"/>
                <w:sz w:val="19"/>
              </w:rPr>
              <w:t>opinion</w:t>
            </w:r>
            <w:r>
              <w:rPr>
                <w:color w:val="435152"/>
                <w:spacing w:val="-13"/>
                <w:w w:val="85"/>
                <w:sz w:val="19"/>
              </w:rPr>
              <w:t xml:space="preserve"> </w:t>
            </w:r>
            <w:r>
              <w:rPr>
                <w:color w:val="435152"/>
                <w:w w:val="85"/>
                <w:sz w:val="19"/>
              </w:rPr>
              <w:t>sur la qualité d’un</w:t>
            </w:r>
            <w:r>
              <w:rPr>
                <w:color w:val="435152"/>
                <w:spacing w:val="-25"/>
                <w:w w:val="85"/>
                <w:sz w:val="19"/>
              </w:rPr>
              <w:t xml:space="preserve"> </w:t>
            </w:r>
            <w:r>
              <w:rPr>
                <w:color w:val="435152"/>
                <w:w w:val="85"/>
                <w:sz w:val="19"/>
              </w:rPr>
              <w:t>restaurant</w:t>
            </w:r>
          </w:p>
          <w:p w14:paraId="3C6D79D7" w14:textId="77777777" w:rsidR="00A36AD2" w:rsidRDefault="00A36AD2" w:rsidP="00B1187F">
            <w:pPr>
              <w:pStyle w:val="TableParagraph"/>
              <w:numPr>
                <w:ilvl w:val="0"/>
                <w:numId w:val="51"/>
              </w:numPr>
              <w:tabs>
                <w:tab w:val="left" w:pos="221"/>
              </w:tabs>
              <w:spacing w:before="114" w:line="228" w:lineRule="auto"/>
              <w:ind w:right="378" w:hanging="148"/>
              <w:rPr>
                <w:color w:val="F37321"/>
                <w:sz w:val="19"/>
              </w:rPr>
            </w:pPr>
            <w:r>
              <w:rPr>
                <w:color w:val="435152"/>
                <w:w w:val="95"/>
                <w:sz w:val="19"/>
              </w:rPr>
              <w:t xml:space="preserve">Identifier et comparer </w:t>
            </w:r>
            <w:r>
              <w:rPr>
                <w:color w:val="435152"/>
                <w:w w:val="85"/>
                <w:sz w:val="19"/>
              </w:rPr>
              <w:t>des</w:t>
            </w:r>
            <w:r>
              <w:rPr>
                <w:color w:val="435152"/>
                <w:spacing w:val="-13"/>
                <w:w w:val="85"/>
                <w:sz w:val="19"/>
              </w:rPr>
              <w:t xml:space="preserve"> </w:t>
            </w:r>
            <w:r>
              <w:rPr>
                <w:color w:val="435152"/>
                <w:w w:val="85"/>
                <w:sz w:val="19"/>
              </w:rPr>
              <w:t>plats</w:t>
            </w:r>
            <w:r>
              <w:rPr>
                <w:color w:val="435152"/>
                <w:spacing w:val="-13"/>
                <w:w w:val="85"/>
                <w:sz w:val="19"/>
              </w:rPr>
              <w:t xml:space="preserve"> </w:t>
            </w:r>
            <w:r>
              <w:rPr>
                <w:color w:val="435152"/>
                <w:w w:val="85"/>
                <w:sz w:val="19"/>
              </w:rPr>
              <w:t>et</w:t>
            </w:r>
            <w:r>
              <w:rPr>
                <w:color w:val="435152"/>
                <w:spacing w:val="-13"/>
                <w:w w:val="85"/>
                <w:sz w:val="19"/>
              </w:rPr>
              <w:t xml:space="preserve"> </w:t>
            </w:r>
            <w:r>
              <w:rPr>
                <w:color w:val="435152"/>
                <w:w w:val="85"/>
                <w:sz w:val="19"/>
              </w:rPr>
              <w:t>des</w:t>
            </w:r>
            <w:r>
              <w:rPr>
                <w:color w:val="435152"/>
                <w:spacing w:val="-13"/>
                <w:w w:val="85"/>
                <w:sz w:val="19"/>
              </w:rPr>
              <w:t xml:space="preserve"> </w:t>
            </w:r>
            <w:r>
              <w:rPr>
                <w:color w:val="435152"/>
                <w:w w:val="85"/>
                <w:sz w:val="19"/>
              </w:rPr>
              <w:t>saveurs</w:t>
            </w:r>
          </w:p>
          <w:p w14:paraId="4EE7F539" w14:textId="77777777" w:rsidR="00A36AD2" w:rsidRDefault="00A36AD2" w:rsidP="00B1187F">
            <w:pPr>
              <w:pStyle w:val="TableParagraph"/>
              <w:numPr>
                <w:ilvl w:val="0"/>
                <w:numId w:val="51"/>
              </w:numPr>
              <w:tabs>
                <w:tab w:val="left" w:pos="221"/>
              </w:tabs>
              <w:spacing w:before="107" w:line="214" w:lineRule="exact"/>
              <w:ind w:left="220" w:hanging="142"/>
              <w:rPr>
                <w:color w:val="F37321"/>
                <w:sz w:val="19"/>
              </w:rPr>
            </w:pPr>
            <w:r>
              <w:rPr>
                <w:color w:val="435152"/>
                <w:w w:val="90"/>
                <w:sz w:val="19"/>
              </w:rPr>
              <w:t>Donner son avis</w:t>
            </w:r>
            <w:r>
              <w:rPr>
                <w:color w:val="435152"/>
                <w:spacing w:val="-28"/>
                <w:w w:val="90"/>
                <w:sz w:val="19"/>
              </w:rPr>
              <w:t xml:space="preserve"> </w:t>
            </w:r>
            <w:r>
              <w:rPr>
                <w:color w:val="435152"/>
                <w:w w:val="90"/>
                <w:sz w:val="19"/>
              </w:rPr>
              <w:t>sur</w:t>
            </w:r>
          </w:p>
          <w:p w14:paraId="33B77236" w14:textId="77777777" w:rsidR="00A36AD2" w:rsidRDefault="00A36AD2" w:rsidP="00A36AD2">
            <w:pPr>
              <w:pStyle w:val="TableParagraph"/>
              <w:spacing w:line="214" w:lineRule="exact"/>
              <w:rPr>
                <w:sz w:val="19"/>
              </w:rPr>
            </w:pPr>
            <w:r>
              <w:rPr>
                <w:color w:val="435152"/>
                <w:w w:val="95"/>
                <w:sz w:val="19"/>
              </w:rPr>
              <w:t>le marketing alimentaire</w:t>
            </w:r>
          </w:p>
          <w:p w14:paraId="1FA547AD" w14:textId="77777777" w:rsidR="00A36AD2" w:rsidRDefault="00A36AD2" w:rsidP="00B1187F">
            <w:pPr>
              <w:pStyle w:val="TableParagraph"/>
              <w:numPr>
                <w:ilvl w:val="0"/>
                <w:numId w:val="51"/>
              </w:numPr>
              <w:tabs>
                <w:tab w:val="left" w:pos="221"/>
              </w:tabs>
              <w:spacing w:before="112" w:line="228" w:lineRule="auto"/>
              <w:ind w:right="717" w:hanging="148"/>
              <w:rPr>
                <w:color w:val="F37321"/>
                <w:sz w:val="19"/>
              </w:rPr>
            </w:pPr>
            <w:r>
              <w:rPr>
                <w:color w:val="435152"/>
                <w:w w:val="90"/>
                <w:sz w:val="19"/>
              </w:rPr>
              <w:t>Débattre</w:t>
            </w:r>
            <w:r>
              <w:rPr>
                <w:color w:val="435152"/>
                <w:spacing w:val="-26"/>
                <w:w w:val="90"/>
                <w:sz w:val="19"/>
              </w:rPr>
              <w:t xml:space="preserve"> </w:t>
            </w:r>
            <w:r>
              <w:rPr>
                <w:color w:val="435152"/>
                <w:w w:val="90"/>
                <w:sz w:val="19"/>
              </w:rPr>
              <w:t>sur</w:t>
            </w:r>
            <w:r>
              <w:rPr>
                <w:color w:val="435152"/>
                <w:spacing w:val="-26"/>
                <w:w w:val="90"/>
                <w:sz w:val="19"/>
              </w:rPr>
              <w:t xml:space="preserve"> </w:t>
            </w:r>
            <w:r>
              <w:rPr>
                <w:color w:val="435152"/>
                <w:w w:val="90"/>
                <w:sz w:val="19"/>
              </w:rPr>
              <w:t>l’art</w:t>
            </w:r>
            <w:r>
              <w:rPr>
                <w:color w:val="435152"/>
                <w:spacing w:val="-26"/>
                <w:w w:val="90"/>
                <w:sz w:val="19"/>
              </w:rPr>
              <w:t xml:space="preserve"> </w:t>
            </w:r>
            <w:r>
              <w:rPr>
                <w:color w:val="435152"/>
                <w:spacing w:val="-7"/>
                <w:w w:val="90"/>
                <w:sz w:val="19"/>
              </w:rPr>
              <w:t xml:space="preserve">et </w:t>
            </w:r>
            <w:r>
              <w:rPr>
                <w:color w:val="435152"/>
                <w:w w:val="95"/>
                <w:sz w:val="19"/>
              </w:rPr>
              <w:t>l’engagement</w:t>
            </w:r>
          </w:p>
          <w:p w14:paraId="22BB8B52" w14:textId="77777777" w:rsidR="00A36AD2" w:rsidRDefault="00A36AD2" w:rsidP="00B1187F">
            <w:pPr>
              <w:pStyle w:val="TableParagraph"/>
              <w:numPr>
                <w:ilvl w:val="0"/>
                <w:numId w:val="51"/>
              </w:numPr>
              <w:tabs>
                <w:tab w:val="left" w:pos="221"/>
              </w:tabs>
              <w:spacing w:before="114" w:line="228" w:lineRule="auto"/>
              <w:ind w:right="350" w:hanging="148"/>
              <w:jc w:val="both"/>
              <w:rPr>
                <w:color w:val="F37321"/>
                <w:sz w:val="19"/>
              </w:rPr>
            </w:pPr>
            <w:r>
              <w:rPr>
                <w:color w:val="435152"/>
                <w:w w:val="85"/>
                <w:sz w:val="19"/>
              </w:rPr>
              <w:t>Donner</w:t>
            </w:r>
            <w:r>
              <w:rPr>
                <w:color w:val="435152"/>
                <w:spacing w:val="-12"/>
                <w:w w:val="85"/>
                <w:sz w:val="19"/>
              </w:rPr>
              <w:t xml:space="preserve"> </w:t>
            </w:r>
            <w:r>
              <w:rPr>
                <w:color w:val="435152"/>
                <w:w w:val="85"/>
                <w:sz w:val="19"/>
              </w:rPr>
              <w:t>son</w:t>
            </w:r>
            <w:r>
              <w:rPr>
                <w:color w:val="435152"/>
                <w:spacing w:val="-11"/>
                <w:w w:val="85"/>
                <w:sz w:val="19"/>
              </w:rPr>
              <w:t xml:space="preserve"> </w:t>
            </w:r>
            <w:r>
              <w:rPr>
                <w:color w:val="435152"/>
                <w:w w:val="85"/>
                <w:sz w:val="19"/>
              </w:rPr>
              <w:t>point</w:t>
            </w:r>
            <w:r>
              <w:rPr>
                <w:color w:val="435152"/>
                <w:spacing w:val="-12"/>
                <w:w w:val="85"/>
                <w:sz w:val="19"/>
              </w:rPr>
              <w:t xml:space="preserve"> </w:t>
            </w:r>
            <w:r>
              <w:rPr>
                <w:color w:val="435152"/>
                <w:w w:val="85"/>
                <w:sz w:val="19"/>
              </w:rPr>
              <w:t>de</w:t>
            </w:r>
            <w:r>
              <w:rPr>
                <w:color w:val="435152"/>
                <w:spacing w:val="-11"/>
                <w:w w:val="85"/>
                <w:sz w:val="19"/>
              </w:rPr>
              <w:t xml:space="preserve"> </w:t>
            </w:r>
            <w:r>
              <w:rPr>
                <w:color w:val="435152"/>
                <w:w w:val="85"/>
                <w:sz w:val="19"/>
              </w:rPr>
              <w:t xml:space="preserve">vue sur les lieux </w:t>
            </w:r>
            <w:r>
              <w:rPr>
                <w:color w:val="435152"/>
                <w:spacing w:val="-2"/>
                <w:w w:val="85"/>
                <w:sz w:val="19"/>
              </w:rPr>
              <w:t xml:space="preserve">d’exposition </w:t>
            </w:r>
            <w:r>
              <w:rPr>
                <w:color w:val="435152"/>
                <w:w w:val="95"/>
                <w:sz w:val="19"/>
              </w:rPr>
              <w:t>des œuvres</w:t>
            </w:r>
            <w:r>
              <w:rPr>
                <w:color w:val="435152"/>
                <w:spacing w:val="-34"/>
                <w:w w:val="95"/>
                <w:sz w:val="19"/>
              </w:rPr>
              <w:t xml:space="preserve"> </w:t>
            </w:r>
            <w:r>
              <w:rPr>
                <w:color w:val="435152"/>
                <w:w w:val="95"/>
                <w:sz w:val="19"/>
              </w:rPr>
              <w:t>d’art</w:t>
            </w:r>
          </w:p>
          <w:p w14:paraId="0FDC899B" w14:textId="77777777" w:rsidR="00A36AD2" w:rsidRDefault="00A36AD2" w:rsidP="00B1187F">
            <w:pPr>
              <w:pStyle w:val="TableParagraph"/>
              <w:numPr>
                <w:ilvl w:val="0"/>
                <w:numId w:val="51"/>
              </w:numPr>
              <w:tabs>
                <w:tab w:val="left" w:pos="222"/>
              </w:tabs>
              <w:spacing w:before="114" w:line="228" w:lineRule="auto"/>
              <w:ind w:left="221" w:right="300" w:hanging="142"/>
              <w:jc w:val="both"/>
              <w:rPr>
                <w:color w:val="7F6BB0"/>
                <w:sz w:val="19"/>
              </w:rPr>
            </w:pPr>
            <w:r>
              <w:rPr>
                <w:color w:val="7F6BB0"/>
                <w:w w:val="85"/>
                <w:sz w:val="19"/>
              </w:rPr>
              <w:t xml:space="preserve">Stratégies pour </w:t>
            </w:r>
            <w:r>
              <w:rPr>
                <w:color w:val="435152"/>
                <w:w w:val="85"/>
                <w:sz w:val="19"/>
              </w:rPr>
              <w:t xml:space="preserve">exprimer </w:t>
            </w:r>
            <w:r>
              <w:rPr>
                <w:color w:val="435152"/>
                <w:w w:val="90"/>
                <w:sz w:val="19"/>
              </w:rPr>
              <w:t>son</w:t>
            </w:r>
            <w:r>
              <w:rPr>
                <w:color w:val="435152"/>
                <w:spacing w:val="-30"/>
                <w:w w:val="90"/>
                <w:sz w:val="19"/>
              </w:rPr>
              <w:t xml:space="preserve"> </w:t>
            </w:r>
            <w:r>
              <w:rPr>
                <w:color w:val="435152"/>
                <w:w w:val="90"/>
                <w:sz w:val="19"/>
              </w:rPr>
              <w:t>opinion</w:t>
            </w:r>
            <w:r>
              <w:rPr>
                <w:color w:val="435152"/>
                <w:spacing w:val="-29"/>
                <w:w w:val="90"/>
                <w:sz w:val="19"/>
              </w:rPr>
              <w:t xml:space="preserve"> </w:t>
            </w:r>
            <w:r>
              <w:rPr>
                <w:color w:val="435152"/>
                <w:w w:val="90"/>
                <w:sz w:val="19"/>
              </w:rPr>
              <w:t>sur</w:t>
            </w:r>
            <w:r>
              <w:rPr>
                <w:color w:val="435152"/>
                <w:spacing w:val="-29"/>
                <w:w w:val="90"/>
                <w:sz w:val="19"/>
              </w:rPr>
              <w:t xml:space="preserve"> </w:t>
            </w:r>
            <w:r>
              <w:rPr>
                <w:color w:val="435152"/>
                <w:w w:val="90"/>
                <w:sz w:val="19"/>
              </w:rPr>
              <w:t>la</w:t>
            </w:r>
            <w:r>
              <w:rPr>
                <w:color w:val="435152"/>
                <w:spacing w:val="-30"/>
                <w:w w:val="90"/>
                <w:sz w:val="19"/>
              </w:rPr>
              <w:t xml:space="preserve"> </w:t>
            </w:r>
            <w:r>
              <w:rPr>
                <w:color w:val="435152"/>
                <w:w w:val="90"/>
                <w:sz w:val="19"/>
              </w:rPr>
              <w:t xml:space="preserve">qualité </w:t>
            </w:r>
            <w:r>
              <w:rPr>
                <w:color w:val="435152"/>
                <w:w w:val="95"/>
                <w:sz w:val="19"/>
              </w:rPr>
              <w:t>d’un</w:t>
            </w:r>
            <w:r>
              <w:rPr>
                <w:color w:val="435152"/>
                <w:spacing w:val="-13"/>
                <w:w w:val="95"/>
                <w:sz w:val="19"/>
              </w:rPr>
              <w:t xml:space="preserve"> </w:t>
            </w:r>
            <w:r>
              <w:rPr>
                <w:color w:val="435152"/>
                <w:w w:val="95"/>
                <w:sz w:val="19"/>
              </w:rPr>
              <w:t>restaurant</w:t>
            </w:r>
          </w:p>
          <w:p w14:paraId="1A97B75C" w14:textId="77777777" w:rsidR="00A36AD2" w:rsidRDefault="00A36AD2" w:rsidP="00B1187F">
            <w:pPr>
              <w:pStyle w:val="TableParagraph"/>
              <w:numPr>
                <w:ilvl w:val="0"/>
                <w:numId w:val="51"/>
              </w:numPr>
              <w:tabs>
                <w:tab w:val="left" w:pos="222"/>
              </w:tabs>
              <w:spacing w:before="29" w:line="228" w:lineRule="auto"/>
              <w:ind w:left="221" w:right="541" w:hanging="142"/>
              <w:jc w:val="both"/>
              <w:rPr>
                <w:color w:val="0CB14B"/>
                <w:sz w:val="19"/>
              </w:rPr>
            </w:pPr>
            <w:r>
              <w:rPr>
                <w:color w:val="0CB14B"/>
                <w:w w:val="90"/>
                <w:sz w:val="19"/>
              </w:rPr>
              <w:t>Outils</w:t>
            </w:r>
            <w:r>
              <w:rPr>
                <w:color w:val="0CB14B"/>
                <w:spacing w:val="-28"/>
                <w:w w:val="90"/>
                <w:sz w:val="19"/>
              </w:rPr>
              <w:t xml:space="preserve"> </w:t>
            </w:r>
            <w:r>
              <w:rPr>
                <w:color w:val="0CB14B"/>
                <w:w w:val="90"/>
                <w:sz w:val="19"/>
              </w:rPr>
              <w:t>pour</w:t>
            </w:r>
            <w:r>
              <w:rPr>
                <w:color w:val="0CB14B"/>
                <w:spacing w:val="-27"/>
                <w:w w:val="90"/>
                <w:sz w:val="19"/>
              </w:rPr>
              <w:t xml:space="preserve"> </w:t>
            </w:r>
            <w:r>
              <w:rPr>
                <w:color w:val="435152"/>
                <w:w w:val="90"/>
                <w:sz w:val="19"/>
              </w:rPr>
              <w:t>écrire</w:t>
            </w:r>
            <w:r>
              <w:rPr>
                <w:color w:val="435152"/>
                <w:spacing w:val="-27"/>
                <w:w w:val="90"/>
                <w:sz w:val="19"/>
              </w:rPr>
              <w:t xml:space="preserve"> </w:t>
            </w:r>
            <w:r>
              <w:rPr>
                <w:color w:val="435152"/>
                <w:spacing w:val="-5"/>
                <w:w w:val="90"/>
                <w:sz w:val="19"/>
              </w:rPr>
              <w:t xml:space="preserve">une </w:t>
            </w:r>
            <w:r>
              <w:rPr>
                <w:color w:val="435152"/>
                <w:w w:val="95"/>
                <w:sz w:val="19"/>
              </w:rPr>
              <w:t>saynète</w:t>
            </w:r>
            <w:r>
              <w:rPr>
                <w:color w:val="435152"/>
                <w:spacing w:val="-30"/>
                <w:w w:val="95"/>
                <w:sz w:val="19"/>
              </w:rPr>
              <w:t xml:space="preserve"> </w:t>
            </w:r>
            <w:r>
              <w:rPr>
                <w:color w:val="435152"/>
                <w:w w:val="95"/>
                <w:sz w:val="19"/>
              </w:rPr>
              <w:t>de</w:t>
            </w:r>
            <w:r>
              <w:rPr>
                <w:color w:val="435152"/>
                <w:spacing w:val="-30"/>
                <w:w w:val="95"/>
                <w:sz w:val="19"/>
              </w:rPr>
              <w:t xml:space="preserve"> </w:t>
            </w:r>
            <w:r>
              <w:rPr>
                <w:color w:val="435152"/>
                <w:w w:val="95"/>
                <w:sz w:val="19"/>
              </w:rPr>
              <w:t>théâtre</w:t>
            </w:r>
          </w:p>
          <w:p w14:paraId="4961F2CD" w14:textId="77777777" w:rsidR="00A36AD2" w:rsidRDefault="00A36AD2" w:rsidP="00B1187F">
            <w:pPr>
              <w:pStyle w:val="TableParagraph"/>
              <w:numPr>
                <w:ilvl w:val="0"/>
                <w:numId w:val="51"/>
              </w:numPr>
              <w:tabs>
                <w:tab w:val="left" w:pos="222"/>
              </w:tabs>
              <w:spacing w:before="29" w:line="228" w:lineRule="auto"/>
              <w:ind w:left="221" w:right="529" w:hanging="142"/>
              <w:jc w:val="both"/>
              <w:rPr>
                <w:color w:val="DA2128"/>
                <w:sz w:val="19"/>
              </w:rPr>
            </w:pPr>
            <w:r>
              <w:rPr>
                <w:color w:val="DA2128"/>
                <w:w w:val="85"/>
                <w:sz w:val="19"/>
              </w:rPr>
              <w:t xml:space="preserve">Techniques pour </w:t>
            </w:r>
            <w:r>
              <w:rPr>
                <w:color w:val="435152"/>
                <w:spacing w:val="-3"/>
                <w:w w:val="85"/>
                <w:sz w:val="19"/>
              </w:rPr>
              <w:t xml:space="preserve">faire </w:t>
            </w:r>
            <w:r>
              <w:rPr>
                <w:color w:val="435152"/>
                <w:w w:val="95"/>
                <w:sz w:val="19"/>
              </w:rPr>
              <w:t>une</w:t>
            </w:r>
            <w:r>
              <w:rPr>
                <w:color w:val="435152"/>
                <w:spacing w:val="-31"/>
                <w:w w:val="95"/>
                <w:sz w:val="19"/>
              </w:rPr>
              <w:t xml:space="preserve"> </w:t>
            </w:r>
            <w:r>
              <w:rPr>
                <w:color w:val="435152"/>
                <w:w w:val="95"/>
                <w:sz w:val="19"/>
              </w:rPr>
              <w:t>fiche</w:t>
            </w:r>
            <w:r>
              <w:rPr>
                <w:color w:val="435152"/>
                <w:spacing w:val="-30"/>
                <w:w w:val="95"/>
                <w:sz w:val="19"/>
              </w:rPr>
              <w:t xml:space="preserve"> </w:t>
            </w:r>
            <w:r>
              <w:rPr>
                <w:color w:val="435152"/>
                <w:w w:val="95"/>
                <w:sz w:val="19"/>
              </w:rPr>
              <w:t>de</w:t>
            </w:r>
            <w:r>
              <w:rPr>
                <w:color w:val="435152"/>
                <w:spacing w:val="-31"/>
                <w:w w:val="95"/>
                <w:sz w:val="19"/>
              </w:rPr>
              <w:t xml:space="preserve"> </w:t>
            </w:r>
            <w:r>
              <w:rPr>
                <w:color w:val="435152"/>
                <w:w w:val="95"/>
                <w:sz w:val="19"/>
              </w:rPr>
              <w:t>lecture</w:t>
            </w:r>
          </w:p>
        </w:tc>
        <w:tc>
          <w:tcPr>
            <w:tcW w:w="1771" w:type="dxa"/>
            <w:tcBorders>
              <w:top w:val="nil"/>
              <w:left w:val="single" w:sz="4" w:space="0" w:color="F37321"/>
              <w:bottom w:val="single" w:sz="4" w:space="0" w:color="F37321"/>
              <w:right w:val="single" w:sz="4" w:space="0" w:color="F37321"/>
            </w:tcBorders>
            <w:shd w:val="clear" w:color="auto" w:fill="FFEDE0"/>
            <w:hideMark/>
          </w:tcPr>
          <w:p w14:paraId="4DAC8D05" w14:textId="77777777" w:rsidR="00A36AD2" w:rsidRDefault="00A36AD2" w:rsidP="00B1187F">
            <w:pPr>
              <w:pStyle w:val="TableParagraph"/>
              <w:numPr>
                <w:ilvl w:val="0"/>
                <w:numId w:val="52"/>
              </w:numPr>
              <w:tabs>
                <w:tab w:val="left" w:pos="221"/>
              </w:tabs>
              <w:spacing w:before="38" w:line="228" w:lineRule="auto"/>
              <w:ind w:right="70" w:hanging="148"/>
              <w:rPr>
                <w:sz w:val="19"/>
              </w:rPr>
            </w:pPr>
            <w:r>
              <w:rPr>
                <w:color w:val="435152"/>
                <w:w w:val="95"/>
                <w:sz w:val="19"/>
              </w:rPr>
              <w:t xml:space="preserve">La proposition </w:t>
            </w:r>
            <w:r>
              <w:rPr>
                <w:color w:val="435152"/>
                <w:w w:val="85"/>
                <w:sz w:val="19"/>
              </w:rPr>
              <w:t>relative au</w:t>
            </w:r>
            <w:r>
              <w:rPr>
                <w:color w:val="435152"/>
                <w:spacing w:val="-24"/>
                <w:w w:val="85"/>
                <w:sz w:val="19"/>
              </w:rPr>
              <w:t xml:space="preserve"> </w:t>
            </w:r>
            <w:r>
              <w:rPr>
                <w:color w:val="435152"/>
                <w:w w:val="85"/>
                <w:sz w:val="19"/>
              </w:rPr>
              <w:t>subjonctif</w:t>
            </w:r>
          </w:p>
          <w:p w14:paraId="6FAADDE4" w14:textId="77777777" w:rsidR="00A36AD2" w:rsidRDefault="00A36AD2" w:rsidP="00B1187F">
            <w:pPr>
              <w:pStyle w:val="TableParagraph"/>
              <w:numPr>
                <w:ilvl w:val="0"/>
                <w:numId w:val="52"/>
              </w:numPr>
              <w:tabs>
                <w:tab w:val="left" w:pos="221"/>
              </w:tabs>
              <w:spacing w:before="107"/>
              <w:ind w:left="220" w:hanging="142"/>
              <w:rPr>
                <w:sz w:val="19"/>
              </w:rPr>
            </w:pPr>
            <w:r>
              <w:rPr>
                <w:color w:val="435152"/>
                <w:w w:val="95"/>
                <w:sz w:val="19"/>
              </w:rPr>
              <w:t>Les</w:t>
            </w:r>
            <w:r>
              <w:rPr>
                <w:color w:val="435152"/>
                <w:spacing w:val="-20"/>
                <w:w w:val="95"/>
                <w:sz w:val="19"/>
              </w:rPr>
              <w:t xml:space="preserve"> </w:t>
            </w:r>
            <w:r>
              <w:rPr>
                <w:color w:val="435152"/>
                <w:w w:val="95"/>
                <w:sz w:val="19"/>
              </w:rPr>
              <w:t>comparatifs</w:t>
            </w:r>
          </w:p>
          <w:p w14:paraId="090F754F" w14:textId="77777777" w:rsidR="00A36AD2" w:rsidRDefault="00A36AD2" w:rsidP="00B1187F">
            <w:pPr>
              <w:pStyle w:val="TableParagraph"/>
              <w:numPr>
                <w:ilvl w:val="0"/>
                <w:numId w:val="52"/>
              </w:numPr>
              <w:tabs>
                <w:tab w:val="left" w:pos="221"/>
              </w:tabs>
              <w:spacing w:before="104"/>
              <w:ind w:left="220" w:hanging="142"/>
              <w:rPr>
                <w:sz w:val="19"/>
              </w:rPr>
            </w:pPr>
            <w:r>
              <w:rPr>
                <w:color w:val="435152"/>
                <w:w w:val="95"/>
                <w:sz w:val="19"/>
              </w:rPr>
              <w:t>Le</w:t>
            </w:r>
            <w:r>
              <w:rPr>
                <w:color w:val="435152"/>
                <w:spacing w:val="-13"/>
                <w:w w:val="95"/>
                <w:sz w:val="19"/>
              </w:rPr>
              <w:t xml:space="preserve"> </w:t>
            </w:r>
            <w:r>
              <w:rPr>
                <w:color w:val="435152"/>
                <w:w w:val="95"/>
                <w:sz w:val="19"/>
              </w:rPr>
              <w:t>superlatif</w:t>
            </w:r>
          </w:p>
          <w:p w14:paraId="31140661" w14:textId="77777777" w:rsidR="00A36AD2" w:rsidRDefault="00A36AD2" w:rsidP="00B1187F">
            <w:pPr>
              <w:pStyle w:val="TableParagraph"/>
              <w:numPr>
                <w:ilvl w:val="0"/>
                <w:numId w:val="52"/>
              </w:numPr>
              <w:tabs>
                <w:tab w:val="left" w:pos="221"/>
              </w:tabs>
              <w:spacing w:before="113" w:line="228" w:lineRule="auto"/>
              <w:ind w:right="277" w:hanging="148"/>
              <w:rPr>
                <w:i/>
                <w:sz w:val="19"/>
              </w:rPr>
            </w:pPr>
            <w:r>
              <w:rPr>
                <w:color w:val="435152"/>
                <w:w w:val="95"/>
                <w:sz w:val="19"/>
              </w:rPr>
              <w:t xml:space="preserve">Les pronoms </w:t>
            </w:r>
            <w:r>
              <w:rPr>
                <w:color w:val="435152"/>
                <w:w w:val="90"/>
                <w:sz w:val="19"/>
              </w:rPr>
              <w:t>neutres</w:t>
            </w:r>
            <w:r>
              <w:rPr>
                <w:color w:val="435152"/>
                <w:spacing w:val="-26"/>
                <w:w w:val="90"/>
                <w:sz w:val="19"/>
              </w:rPr>
              <w:t xml:space="preserve"> </w:t>
            </w:r>
            <w:r>
              <w:rPr>
                <w:i/>
                <w:color w:val="435152"/>
                <w:w w:val="90"/>
                <w:sz w:val="19"/>
              </w:rPr>
              <w:t>le</w:t>
            </w:r>
            <w:r>
              <w:rPr>
                <w:color w:val="435152"/>
                <w:w w:val="90"/>
                <w:sz w:val="19"/>
              </w:rPr>
              <w:t>,</w:t>
            </w:r>
            <w:r>
              <w:rPr>
                <w:color w:val="435152"/>
                <w:spacing w:val="-30"/>
                <w:w w:val="90"/>
                <w:sz w:val="19"/>
              </w:rPr>
              <w:t xml:space="preserve"> </w:t>
            </w:r>
            <w:r>
              <w:rPr>
                <w:i/>
                <w:color w:val="435152"/>
                <w:w w:val="90"/>
                <w:sz w:val="19"/>
              </w:rPr>
              <w:t>en</w:t>
            </w:r>
            <w:r>
              <w:rPr>
                <w:i/>
                <w:color w:val="435152"/>
                <w:spacing w:val="-26"/>
                <w:w w:val="90"/>
                <w:sz w:val="19"/>
              </w:rPr>
              <w:t xml:space="preserve"> </w:t>
            </w:r>
            <w:r>
              <w:rPr>
                <w:color w:val="435152"/>
                <w:w w:val="90"/>
                <w:sz w:val="19"/>
              </w:rPr>
              <w:t>et</w:t>
            </w:r>
            <w:r>
              <w:rPr>
                <w:color w:val="435152"/>
                <w:spacing w:val="-26"/>
                <w:w w:val="90"/>
                <w:sz w:val="19"/>
              </w:rPr>
              <w:t xml:space="preserve"> </w:t>
            </w:r>
            <w:r>
              <w:rPr>
                <w:i/>
                <w:color w:val="435152"/>
                <w:spacing w:val="-15"/>
                <w:w w:val="90"/>
                <w:sz w:val="19"/>
              </w:rPr>
              <w:t>y</w:t>
            </w:r>
          </w:p>
          <w:p w14:paraId="6845974B" w14:textId="77777777" w:rsidR="00A36AD2" w:rsidRDefault="00A36AD2" w:rsidP="00B1187F">
            <w:pPr>
              <w:pStyle w:val="TableParagraph"/>
              <w:numPr>
                <w:ilvl w:val="0"/>
                <w:numId w:val="52"/>
              </w:numPr>
              <w:tabs>
                <w:tab w:val="left" w:pos="221"/>
              </w:tabs>
              <w:spacing w:before="113" w:line="228" w:lineRule="auto"/>
              <w:ind w:right="282" w:hanging="148"/>
              <w:rPr>
                <w:sz w:val="19"/>
              </w:rPr>
            </w:pPr>
            <w:r>
              <w:rPr>
                <w:color w:val="435152"/>
                <w:w w:val="90"/>
                <w:sz w:val="19"/>
              </w:rPr>
              <w:t xml:space="preserve">La double </w:t>
            </w:r>
            <w:r>
              <w:rPr>
                <w:color w:val="435152"/>
                <w:w w:val="80"/>
                <w:sz w:val="19"/>
              </w:rPr>
              <w:t>pronominalisation</w:t>
            </w:r>
          </w:p>
        </w:tc>
        <w:tc>
          <w:tcPr>
            <w:tcW w:w="1771" w:type="dxa"/>
            <w:tcBorders>
              <w:top w:val="nil"/>
              <w:left w:val="single" w:sz="4" w:space="0" w:color="F37321"/>
              <w:bottom w:val="single" w:sz="4" w:space="0" w:color="F37321"/>
              <w:right w:val="single" w:sz="4" w:space="0" w:color="F37321"/>
            </w:tcBorders>
            <w:shd w:val="clear" w:color="auto" w:fill="FFEDE0"/>
            <w:hideMark/>
          </w:tcPr>
          <w:p w14:paraId="50CA1334" w14:textId="77777777" w:rsidR="00A36AD2" w:rsidRDefault="00A36AD2" w:rsidP="00B1187F">
            <w:pPr>
              <w:pStyle w:val="TableParagraph"/>
              <w:numPr>
                <w:ilvl w:val="0"/>
                <w:numId w:val="53"/>
              </w:numPr>
              <w:tabs>
                <w:tab w:val="left" w:pos="221"/>
              </w:tabs>
              <w:spacing w:before="38" w:line="228" w:lineRule="auto"/>
              <w:ind w:right="689" w:hanging="148"/>
              <w:rPr>
                <w:sz w:val="19"/>
              </w:rPr>
            </w:pPr>
            <w:r>
              <w:rPr>
                <w:color w:val="435152"/>
                <w:w w:val="90"/>
                <w:sz w:val="19"/>
              </w:rPr>
              <w:t xml:space="preserve">Le lexique </w:t>
            </w:r>
            <w:r>
              <w:rPr>
                <w:color w:val="435152"/>
                <w:w w:val="85"/>
                <w:sz w:val="19"/>
              </w:rPr>
              <w:t>des</w:t>
            </w:r>
            <w:r>
              <w:rPr>
                <w:color w:val="435152"/>
                <w:spacing w:val="-18"/>
                <w:w w:val="85"/>
                <w:sz w:val="19"/>
              </w:rPr>
              <w:t xml:space="preserve"> </w:t>
            </w:r>
            <w:r>
              <w:rPr>
                <w:color w:val="435152"/>
                <w:spacing w:val="-3"/>
                <w:w w:val="85"/>
                <w:sz w:val="19"/>
              </w:rPr>
              <w:t>saveurs</w:t>
            </w:r>
          </w:p>
          <w:p w14:paraId="734F8E80" w14:textId="77777777" w:rsidR="00A36AD2" w:rsidRDefault="00A36AD2" w:rsidP="00B1187F">
            <w:pPr>
              <w:pStyle w:val="TableParagraph"/>
              <w:numPr>
                <w:ilvl w:val="0"/>
                <w:numId w:val="53"/>
              </w:numPr>
              <w:tabs>
                <w:tab w:val="left" w:pos="221"/>
              </w:tabs>
              <w:spacing w:before="114" w:line="228" w:lineRule="auto"/>
              <w:ind w:right="592" w:hanging="148"/>
              <w:rPr>
                <w:sz w:val="19"/>
              </w:rPr>
            </w:pPr>
            <w:r>
              <w:rPr>
                <w:color w:val="435152"/>
                <w:w w:val="90"/>
                <w:sz w:val="19"/>
              </w:rPr>
              <w:t xml:space="preserve">Le lexique </w:t>
            </w:r>
            <w:r>
              <w:rPr>
                <w:color w:val="435152"/>
                <w:w w:val="80"/>
                <w:sz w:val="19"/>
              </w:rPr>
              <w:t>des</w:t>
            </w:r>
            <w:r>
              <w:rPr>
                <w:color w:val="435152"/>
                <w:spacing w:val="17"/>
                <w:w w:val="80"/>
                <w:sz w:val="19"/>
              </w:rPr>
              <w:t xml:space="preserve"> </w:t>
            </w:r>
            <w:r>
              <w:rPr>
                <w:color w:val="435152"/>
                <w:w w:val="80"/>
                <w:sz w:val="19"/>
              </w:rPr>
              <w:t>émotions</w:t>
            </w:r>
          </w:p>
          <w:p w14:paraId="4E1AB1D2" w14:textId="77777777" w:rsidR="00A36AD2" w:rsidRDefault="00A36AD2" w:rsidP="00B1187F">
            <w:pPr>
              <w:pStyle w:val="TableParagraph"/>
              <w:numPr>
                <w:ilvl w:val="0"/>
                <w:numId w:val="53"/>
              </w:numPr>
              <w:tabs>
                <w:tab w:val="left" w:pos="221"/>
              </w:tabs>
              <w:spacing w:before="113" w:line="228" w:lineRule="auto"/>
              <w:ind w:right="536" w:hanging="148"/>
              <w:rPr>
                <w:sz w:val="19"/>
              </w:rPr>
            </w:pPr>
            <w:r>
              <w:rPr>
                <w:color w:val="435152"/>
                <w:w w:val="85"/>
                <w:sz w:val="19"/>
              </w:rPr>
              <w:t>Les mots</w:t>
            </w:r>
            <w:r>
              <w:rPr>
                <w:color w:val="435152"/>
                <w:spacing w:val="-18"/>
                <w:w w:val="85"/>
                <w:sz w:val="19"/>
              </w:rPr>
              <w:t xml:space="preserve"> </w:t>
            </w:r>
            <w:r>
              <w:rPr>
                <w:color w:val="435152"/>
                <w:spacing w:val="-4"/>
                <w:w w:val="85"/>
                <w:sz w:val="19"/>
              </w:rPr>
              <w:t xml:space="preserve">pour </w:t>
            </w:r>
            <w:r>
              <w:rPr>
                <w:color w:val="435152"/>
                <w:w w:val="90"/>
                <w:sz w:val="19"/>
              </w:rPr>
              <w:t xml:space="preserve">apprécier ou </w:t>
            </w:r>
            <w:r>
              <w:rPr>
                <w:color w:val="435152"/>
                <w:w w:val="95"/>
                <w:sz w:val="19"/>
              </w:rPr>
              <w:t>déprécier</w:t>
            </w:r>
          </w:p>
          <w:p w14:paraId="71249FBA" w14:textId="77777777" w:rsidR="00A36AD2" w:rsidRDefault="00A36AD2" w:rsidP="00B1187F">
            <w:pPr>
              <w:pStyle w:val="TableParagraph"/>
              <w:numPr>
                <w:ilvl w:val="0"/>
                <w:numId w:val="53"/>
              </w:numPr>
              <w:tabs>
                <w:tab w:val="left" w:pos="218"/>
              </w:tabs>
              <w:spacing w:before="114" w:line="228" w:lineRule="auto"/>
              <w:ind w:right="142" w:hanging="148"/>
              <w:rPr>
                <w:sz w:val="19"/>
              </w:rPr>
            </w:pPr>
            <w:r>
              <w:rPr>
                <w:color w:val="435152"/>
                <w:w w:val="80"/>
                <w:sz w:val="19"/>
              </w:rPr>
              <w:t xml:space="preserve">(Quelques) </w:t>
            </w:r>
            <w:r>
              <w:rPr>
                <w:color w:val="435152"/>
                <w:spacing w:val="-4"/>
                <w:w w:val="80"/>
                <w:sz w:val="19"/>
              </w:rPr>
              <w:t xml:space="preserve">éléments </w:t>
            </w:r>
            <w:r>
              <w:rPr>
                <w:color w:val="435152"/>
                <w:w w:val="95"/>
                <w:sz w:val="19"/>
              </w:rPr>
              <w:t>du vocabulaire artistique</w:t>
            </w:r>
          </w:p>
        </w:tc>
        <w:tc>
          <w:tcPr>
            <w:tcW w:w="3798" w:type="dxa"/>
            <w:tcBorders>
              <w:top w:val="nil"/>
              <w:left w:val="single" w:sz="4" w:space="0" w:color="F37321"/>
              <w:bottom w:val="single" w:sz="4" w:space="0" w:color="F37321"/>
              <w:right w:val="single" w:sz="4" w:space="0" w:color="F37321"/>
            </w:tcBorders>
            <w:shd w:val="clear" w:color="auto" w:fill="FFEDE0"/>
            <w:hideMark/>
          </w:tcPr>
          <w:p w14:paraId="251085A1" w14:textId="77777777" w:rsidR="00A36AD2" w:rsidRDefault="00A36AD2" w:rsidP="00A36AD2">
            <w:pPr>
              <w:pStyle w:val="TableParagraph"/>
              <w:spacing w:before="30" w:line="214" w:lineRule="exact"/>
              <w:ind w:left="80"/>
              <w:rPr>
                <w:b/>
                <w:sz w:val="19"/>
              </w:rPr>
            </w:pPr>
            <w:r>
              <w:rPr>
                <w:b/>
                <w:color w:val="435152"/>
                <w:w w:val="85"/>
                <w:sz w:val="19"/>
              </w:rPr>
              <w:t>Oral :</w:t>
            </w:r>
          </w:p>
          <w:p w14:paraId="05E32A10" w14:textId="77777777" w:rsidR="00A36AD2" w:rsidRDefault="00A36AD2" w:rsidP="00B1187F">
            <w:pPr>
              <w:pStyle w:val="TableParagraph"/>
              <w:numPr>
                <w:ilvl w:val="0"/>
                <w:numId w:val="54"/>
              </w:numPr>
              <w:tabs>
                <w:tab w:val="left" w:pos="218"/>
              </w:tabs>
              <w:spacing w:line="210" w:lineRule="exact"/>
              <w:ind w:left="217" w:hanging="138"/>
              <w:rPr>
                <w:sz w:val="19"/>
              </w:rPr>
            </w:pPr>
            <w:r>
              <w:rPr>
                <w:color w:val="435152"/>
                <w:w w:val="85"/>
                <w:sz w:val="19"/>
              </w:rPr>
              <w:t>Débat</w:t>
            </w:r>
            <w:r>
              <w:rPr>
                <w:color w:val="435152"/>
                <w:spacing w:val="-12"/>
                <w:w w:val="85"/>
                <w:sz w:val="19"/>
              </w:rPr>
              <w:t xml:space="preserve"> </w:t>
            </w:r>
            <w:r>
              <w:rPr>
                <w:color w:val="435152"/>
                <w:w w:val="85"/>
                <w:sz w:val="19"/>
              </w:rPr>
              <w:t>radiophonique</w:t>
            </w:r>
            <w:r>
              <w:rPr>
                <w:color w:val="435152"/>
                <w:spacing w:val="-12"/>
                <w:w w:val="85"/>
                <w:sz w:val="19"/>
              </w:rPr>
              <w:t xml:space="preserve"> </w:t>
            </w:r>
            <w:r>
              <w:rPr>
                <w:color w:val="435152"/>
                <w:w w:val="85"/>
                <w:sz w:val="19"/>
              </w:rPr>
              <w:t>sur</w:t>
            </w:r>
            <w:r>
              <w:rPr>
                <w:color w:val="435152"/>
                <w:spacing w:val="-11"/>
                <w:w w:val="85"/>
                <w:sz w:val="19"/>
              </w:rPr>
              <w:t xml:space="preserve"> </w:t>
            </w:r>
            <w:r>
              <w:rPr>
                <w:color w:val="435152"/>
                <w:w w:val="85"/>
                <w:sz w:val="19"/>
              </w:rPr>
              <w:t>la</w:t>
            </w:r>
            <w:r>
              <w:rPr>
                <w:color w:val="435152"/>
                <w:spacing w:val="-12"/>
                <w:w w:val="85"/>
                <w:sz w:val="19"/>
              </w:rPr>
              <w:t xml:space="preserve"> </w:t>
            </w:r>
            <w:r>
              <w:rPr>
                <w:color w:val="435152"/>
                <w:w w:val="85"/>
                <w:sz w:val="19"/>
              </w:rPr>
              <w:t>qualité</w:t>
            </w:r>
            <w:r>
              <w:rPr>
                <w:color w:val="435152"/>
                <w:spacing w:val="-12"/>
                <w:w w:val="85"/>
                <w:sz w:val="19"/>
              </w:rPr>
              <w:t xml:space="preserve"> </w:t>
            </w:r>
            <w:r>
              <w:rPr>
                <w:color w:val="435152"/>
                <w:w w:val="85"/>
                <w:sz w:val="19"/>
              </w:rPr>
              <w:t>d’un</w:t>
            </w:r>
            <w:r>
              <w:rPr>
                <w:color w:val="435152"/>
                <w:spacing w:val="-11"/>
                <w:w w:val="85"/>
                <w:sz w:val="19"/>
              </w:rPr>
              <w:t xml:space="preserve"> </w:t>
            </w:r>
            <w:r>
              <w:rPr>
                <w:color w:val="435152"/>
                <w:w w:val="85"/>
                <w:sz w:val="19"/>
              </w:rPr>
              <w:t>restaurant</w:t>
            </w:r>
          </w:p>
          <w:p w14:paraId="76D1609B" w14:textId="77777777" w:rsidR="00A36AD2" w:rsidRDefault="00A36AD2" w:rsidP="00B1187F">
            <w:pPr>
              <w:pStyle w:val="TableParagraph"/>
              <w:numPr>
                <w:ilvl w:val="0"/>
                <w:numId w:val="54"/>
              </w:numPr>
              <w:tabs>
                <w:tab w:val="left" w:pos="222"/>
              </w:tabs>
              <w:spacing w:before="3" w:line="228" w:lineRule="auto"/>
              <w:ind w:right="110" w:hanging="148"/>
              <w:rPr>
                <w:i/>
                <w:sz w:val="19"/>
              </w:rPr>
            </w:pPr>
            <w:r>
              <w:rPr>
                <w:color w:val="435152"/>
                <w:w w:val="85"/>
                <w:sz w:val="19"/>
              </w:rPr>
              <w:t>Émission</w:t>
            </w:r>
            <w:r>
              <w:rPr>
                <w:color w:val="435152"/>
                <w:spacing w:val="-17"/>
                <w:w w:val="85"/>
                <w:sz w:val="19"/>
              </w:rPr>
              <w:t xml:space="preserve"> </w:t>
            </w:r>
            <w:r>
              <w:rPr>
                <w:color w:val="435152"/>
                <w:w w:val="85"/>
                <w:sz w:val="19"/>
              </w:rPr>
              <w:t>littéraire</w:t>
            </w:r>
            <w:r>
              <w:rPr>
                <w:color w:val="435152"/>
                <w:spacing w:val="-17"/>
                <w:w w:val="85"/>
                <w:sz w:val="19"/>
              </w:rPr>
              <w:t xml:space="preserve"> </w:t>
            </w:r>
            <w:r>
              <w:rPr>
                <w:color w:val="435152"/>
                <w:w w:val="85"/>
                <w:sz w:val="19"/>
              </w:rPr>
              <w:t>:</w:t>
            </w:r>
            <w:r>
              <w:rPr>
                <w:color w:val="435152"/>
                <w:spacing w:val="-21"/>
                <w:w w:val="85"/>
                <w:sz w:val="19"/>
              </w:rPr>
              <w:t xml:space="preserve"> </w:t>
            </w:r>
            <w:r>
              <w:rPr>
                <w:color w:val="435152"/>
                <w:w w:val="85"/>
                <w:sz w:val="19"/>
              </w:rPr>
              <w:t>Entretien</w:t>
            </w:r>
            <w:r>
              <w:rPr>
                <w:color w:val="435152"/>
                <w:spacing w:val="-16"/>
                <w:w w:val="85"/>
                <w:sz w:val="19"/>
              </w:rPr>
              <w:t xml:space="preserve"> </w:t>
            </w:r>
            <w:r>
              <w:rPr>
                <w:color w:val="435152"/>
                <w:w w:val="85"/>
                <w:sz w:val="19"/>
              </w:rPr>
              <w:t>avec</w:t>
            </w:r>
            <w:r>
              <w:rPr>
                <w:color w:val="435152"/>
                <w:spacing w:val="-17"/>
                <w:w w:val="85"/>
                <w:sz w:val="19"/>
              </w:rPr>
              <w:t xml:space="preserve"> </w:t>
            </w:r>
            <w:r>
              <w:rPr>
                <w:color w:val="435152"/>
                <w:w w:val="85"/>
                <w:sz w:val="19"/>
              </w:rPr>
              <w:t>Ernest</w:t>
            </w:r>
            <w:r>
              <w:rPr>
                <w:color w:val="435152"/>
                <w:spacing w:val="-16"/>
                <w:w w:val="85"/>
                <w:sz w:val="19"/>
              </w:rPr>
              <w:t xml:space="preserve"> </w:t>
            </w:r>
            <w:r>
              <w:rPr>
                <w:color w:val="435152"/>
                <w:w w:val="85"/>
                <w:sz w:val="19"/>
              </w:rPr>
              <w:t xml:space="preserve">Pignon- </w:t>
            </w:r>
            <w:r>
              <w:rPr>
                <w:color w:val="435152"/>
                <w:w w:val="95"/>
                <w:sz w:val="19"/>
              </w:rPr>
              <w:t>Ernest</w:t>
            </w:r>
            <w:r>
              <w:rPr>
                <w:color w:val="435152"/>
                <w:spacing w:val="-23"/>
                <w:w w:val="95"/>
                <w:sz w:val="19"/>
              </w:rPr>
              <w:t xml:space="preserve"> </w:t>
            </w:r>
            <w:r>
              <w:rPr>
                <w:i/>
                <w:color w:val="435152"/>
                <w:w w:val="95"/>
                <w:sz w:val="19"/>
              </w:rPr>
              <w:t>(La</w:t>
            </w:r>
            <w:r>
              <w:rPr>
                <w:i/>
                <w:color w:val="435152"/>
                <w:spacing w:val="-23"/>
                <w:w w:val="95"/>
                <w:sz w:val="19"/>
              </w:rPr>
              <w:t xml:space="preserve"> </w:t>
            </w:r>
            <w:r>
              <w:rPr>
                <w:i/>
                <w:color w:val="435152"/>
                <w:w w:val="95"/>
                <w:sz w:val="19"/>
              </w:rPr>
              <w:t>grande</w:t>
            </w:r>
            <w:r>
              <w:rPr>
                <w:i/>
                <w:color w:val="435152"/>
                <w:spacing w:val="-23"/>
                <w:w w:val="95"/>
                <w:sz w:val="19"/>
              </w:rPr>
              <w:t xml:space="preserve"> </w:t>
            </w:r>
            <w:r>
              <w:rPr>
                <w:i/>
                <w:color w:val="435152"/>
                <w:w w:val="95"/>
                <w:sz w:val="19"/>
              </w:rPr>
              <w:t>librairie,</w:t>
            </w:r>
            <w:r>
              <w:rPr>
                <w:i/>
                <w:color w:val="435152"/>
                <w:spacing w:val="-28"/>
                <w:w w:val="95"/>
                <w:sz w:val="19"/>
              </w:rPr>
              <w:t xml:space="preserve"> </w:t>
            </w:r>
            <w:r>
              <w:rPr>
                <w:i/>
                <w:color w:val="435152"/>
                <w:spacing w:val="-3"/>
                <w:w w:val="95"/>
                <w:sz w:val="19"/>
              </w:rPr>
              <w:t>France</w:t>
            </w:r>
            <w:r>
              <w:rPr>
                <w:i/>
                <w:color w:val="435152"/>
                <w:spacing w:val="-23"/>
                <w:w w:val="95"/>
                <w:sz w:val="19"/>
              </w:rPr>
              <w:t xml:space="preserve"> </w:t>
            </w:r>
            <w:r>
              <w:rPr>
                <w:i/>
                <w:color w:val="435152"/>
                <w:w w:val="95"/>
                <w:sz w:val="19"/>
              </w:rPr>
              <w:t>5)</w:t>
            </w:r>
          </w:p>
          <w:p w14:paraId="59740E5F" w14:textId="77777777" w:rsidR="00A36AD2" w:rsidRDefault="00A36AD2" w:rsidP="00A36AD2">
            <w:pPr>
              <w:pStyle w:val="TableParagraph"/>
              <w:spacing w:before="163" w:line="214" w:lineRule="exact"/>
              <w:ind w:left="80"/>
              <w:rPr>
                <w:b/>
                <w:sz w:val="19"/>
              </w:rPr>
            </w:pPr>
            <w:r>
              <w:rPr>
                <w:b/>
                <w:color w:val="435152"/>
                <w:w w:val="90"/>
                <w:sz w:val="19"/>
              </w:rPr>
              <w:t>Écrit :</w:t>
            </w:r>
          </w:p>
          <w:p w14:paraId="54583A49" w14:textId="77777777" w:rsidR="00A36AD2" w:rsidRDefault="00A36AD2" w:rsidP="00B1187F">
            <w:pPr>
              <w:pStyle w:val="TableParagraph"/>
              <w:numPr>
                <w:ilvl w:val="0"/>
                <w:numId w:val="54"/>
              </w:numPr>
              <w:tabs>
                <w:tab w:val="left" w:pos="222"/>
              </w:tabs>
              <w:spacing w:line="210" w:lineRule="exact"/>
              <w:ind w:left="221" w:hanging="142"/>
              <w:rPr>
                <w:sz w:val="19"/>
              </w:rPr>
            </w:pPr>
            <w:r>
              <w:rPr>
                <w:color w:val="435152"/>
                <w:w w:val="95"/>
                <w:sz w:val="19"/>
              </w:rPr>
              <w:t>Entretien</w:t>
            </w:r>
            <w:r>
              <w:rPr>
                <w:color w:val="435152"/>
                <w:spacing w:val="-17"/>
                <w:w w:val="95"/>
                <w:sz w:val="19"/>
              </w:rPr>
              <w:t xml:space="preserve"> </w:t>
            </w:r>
            <w:r>
              <w:rPr>
                <w:color w:val="435152"/>
                <w:w w:val="95"/>
                <w:sz w:val="19"/>
              </w:rPr>
              <w:t>sur</w:t>
            </w:r>
            <w:r>
              <w:rPr>
                <w:color w:val="435152"/>
                <w:spacing w:val="-17"/>
                <w:w w:val="95"/>
                <w:sz w:val="19"/>
              </w:rPr>
              <w:t xml:space="preserve"> </w:t>
            </w:r>
            <w:r>
              <w:rPr>
                <w:color w:val="435152"/>
                <w:w w:val="95"/>
                <w:sz w:val="19"/>
              </w:rPr>
              <w:t>le</w:t>
            </w:r>
            <w:r>
              <w:rPr>
                <w:color w:val="435152"/>
                <w:spacing w:val="-17"/>
                <w:w w:val="95"/>
                <w:sz w:val="19"/>
              </w:rPr>
              <w:t xml:space="preserve"> </w:t>
            </w:r>
            <w:r>
              <w:rPr>
                <w:color w:val="435152"/>
                <w:w w:val="95"/>
                <w:sz w:val="19"/>
              </w:rPr>
              <w:t>marketing</w:t>
            </w:r>
            <w:r>
              <w:rPr>
                <w:color w:val="435152"/>
                <w:spacing w:val="-16"/>
                <w:w w:val="95"/>
                <w:sz w:val="19"/>
              </w:rPr>
              <w:t xml:space="preserve"> </w:t>
            </w:r>
            <w:r>
              <w:rPr>
                <w:color w:val="435152"/>
                <w:w w:val="95"/>
                <w:sz w:val="19"/>
              </w:rPr>
              <w:t>sensoriel</w:t>
            </w:r>
          </w:p>
          <w:p w14:paraId="57C0F250" w14:textId="77777777" w:rsidR="00A36AD2" w:rsidRDefault="00A36AD2" w:rsidP="00B1187F">
            <w:pPr>
              <w:pStyle w:val="TableParagraph"/>
              <w:numPr>
                <w:ilvl w:val="0"/>
                <w:numId w:val="54"/>
              </w:numPr>
              <w:tabs>
                <w:tab w:val="left" w:pos="222"/>
              </w:tabs>
              <w:spacing w:before="3" w:line="228" w:lineRule="auto"/>
              <w:ind w:right="405" w:hanging="148"/>
              <w:rPr>
                <w:sz w:val="19"/>
              </w:rPr>
            </w:pPr>
            <w:r>
              <w:rPr>
                <w:color w:val="435152"/>
                <w:w w:val="85"/>
                <w:sz w:val="19"/>
              </w:rPr>
              <w:t>Pièce</w:t>
            </w:r>
            <w:r>
              <w:rPr>
                <w:color w:val="435152"/>
                <w:spacing w:val="-12"/>
                <w:w w:val="85"/>
                <w:sz w:val="19"/>
              </w:rPr>
              <w:t xml:space="preserve"> </w:t>
            </w:r>
            <w:r>
              <w:rPr>
                <w:color w:val="435152"/>
                <w:w w:val="85"/>
                <w:sz w:val="19"/>
              </w:rPr>
              <w:t>de</w:t>
            </w:r>
            <w:r>
              <w:rPr>
                <w:color w:val="435152"/>
                <w:spacing w:val="-12"/>
                <w:w w:val="85"/>
                <w:sz w:val="19"/>
              </w:rPr>
              <w:t xml:space="preserve"> </w:t>
            </w:r>
            <w:r>
              <w:rPr>
                <w:color w:val="435152"/>
                <w:w w:val="85"/>
                <w:sz w:val="19"/>
              </w:rPr>
              <w:t>théâtre</w:t>
            </w:r>
            <w:r>
              <w:rPr>
                <w:color w:val="435152"/>
                <w:spacing w:val="-12"/>
                <w:w w:val="85"/>
                <w:sz w:val="19"/>
              </w:rPr>
              <w:t xml:space="preserve"> </w:t>
            </w:r>
            <w:r>
              <w:rPr>
                <w:color w:val="435152"/>
                <w:w w:val="85"/>
                <w:sz w:val="19"/>
              </w:rPr>
              <w:t>:</w:t>
            </w:r>
            <w:r>
              <w:rPr>
                <w:color w:val="435152"/>
                <w:spacing w:val="-17"/>
                <w:w w:val="85"/>
                <w:sz w:val="19"/>
              </w:rPr>
              <w:t xml:space="preserve"> </w:t>
            </w:r>
            <w:r>
              <w:rPr>
                <w:i/>
                <w:color w:val="435152"/>
                <w:w w:val="85"/>
                <w:sz w:val="19"/>
              </w:rPr>
              <w:t>Musée</w:t>
            </w:r>
            <w:r>
              <w:rPr>
                <w:i/>
                <w:color w:val="435152"/>
                <w:spacing w:val="-12"/>
                <w:w w:val="85"/>
                <w:sz w:val="19"/>
              </w:rPr>
              <w:t xml:space="preserve"> </w:t>
            </w:r>
            <w:r>
              <w:rPr>
                <w:i/>
                <w:color w:val="435152"/>
                <w:w w:val="85"/>
                <w:sz w:val="19"/>
              </w:rPr>
              <w:t>haut,</w:t>
            </w:r>
            <w:r>
              <w:rPr>
                <w:i/>
                <w:color w:val="435152"/>
                <w:spacing w:val="-17"/>
                <w:w w:val="85"/>
                <w:sz w:val="19"/>
              </w:rPr>
              <w:t xml:space="preserve"> </w:t>
            </w:r>
            <w:r>
              <w:rPr>
                <w:i/>
                <w:color w:val="435152"/>
                <w:w w:val="85"/>
                <w:sz w:val="19"/>
              </w:rPr>
              <w:t>Musée</w:t>
            </w:r>
            <w:r>
              <w:rPr>
                <w:i/>
                <w:color w:val="435152"/>
                <w:spacing w:val="-12"/>
                <w:w w:val="85"/>
                <w:sz w:val="19"/>
              </w:rPr>
              <w:t xml:space="preserve"> </w:t>
            </w:r>
            <w:r>
              <w:rPr>
                <w:i/>
                <w:color w:val="435152"/>
                <w:w w:val="85"/>
                <w:sz w:val="19"/>
              </w:rPr>
              <w:t>bas</w:t>
            </w:r>
            <w:r>
              <w:rPr>
                <w:i/>
                <w:color w:val="435152"/>
                <w:spacing w:val="-11"/>
                <w:w w:val="85"/>
                <w:sz w:val="19"/>
              </w:rPr>
              <w:t xml:space="preserve"> </w:t>
            </w:r>
            <w:r>
              <w:rPr>
                <w:color w:val="435152"/>
                <w:w w:val="85"/>
                <w:sz w:val="19"/>
              </w:rPr>
              <w:t xml:space="preserve">de </w:t>
            </w:r>
            <w:r>
              <w:rPr>
                <w:color w:val="435152"/>
                <w:w w:val="95"/>
                <w:sz w:val="19"/>
              </w:rPr>
              <w:t>Jean-Michel</w:t>
            </w:r>
            <w:r>
              <w:rPr>
                <w:color w:val="435152"/>
                <w:spacing w:val="-10"/>
                <w:w w:val="95"/>
                <w:sz w:val="19"/>
              </w:rPr>
              <w:t xml:space="preserve"> </w:t>
            </w:r>
            <w:r>
              <w:rPr>
                <w:color w:val="435152"/>
                <w:w w:val="95"/>
                <w:sz w:val="19"/>
              </w:rPr>
              <w:t>Ribes</w:t>
            </w:r>
          </w:p>
          <w:p w14:paraId="201CC134" w14:textId="77777777" w:rsidR="00A36AD2" w:rsidRDefault="00A36AD2" w:rsidP="00B1187F">
            <w:pPr>
              <w:pStyle w:val="TableParagraph"/>
              <w:numPr>
                <w:ilvl w:val="0"/>
                <w:numId w:val="54"/>
              </w:numPr>
              <w:tabs>
                <w:tab w:val="left" w:pos="222"/>
              </w:tabs>
              <w:spacing w:before="1" w:line="228" w:lineRule="auto"/>
              <w:ind w:right="467" w:hanging="148"/>
              <w:rPr>
                <w:sz w:val="19"/>
              </w:rPr>
            </w:pPr>
            <w:r>
              <w:rPr>
                <w:color w:val="435152"/>
                <w:w w:val="85"/>
                <w:sz w:val="19"/>
              </w:rPr>
              <w:t>Articles</w:t>
            </w:r>
            <w:r>
              <w:rPr>
                <w:color w:val="435152"/>
                <w:spacing w:val="-13"/>
                <w:w w:val="85"/>
                <w:sz w:val="19"/>
              </w:rPr>
              <w:t xml:space="preserve"> </w:t>
            </w:r>
            <w:r>
              <w:rPr>
                <w:color w:val="435152"/>
                <w:w w:val="85"/>
                <w:sz w:val="19"/>
              </w:rPr>
              <w:t>de</w:t>
            </w:r>
            <w:r>
              <w:rPr>
                <w:color w:val="435152"/>
                <w:spacing w:val="-13"/>
                <w:w w:val="85"/>
                <w:sz w:val="19"/>
              </w:rPr>
              <w:t xml:space="preserve"> </w:t>
            </w:r>
            <w:r>
              <w:rPr>
                <w:color w:val="435152"/>
                <w:w w:val="85"/>
                <w:sz w:val="19"/>
              </w:rPr>
              <w:t>presse</w:t>
            </w:r>
            <w:r>
              <w:rPr>
                <w:color w:val="435152"/>
                <w:spacing w:val="-12"/>
                <w:w w:val="85"/>
                <w:sz w:val="19"/>
              </w:rPr>
              <w:t xml:space="preserve"> </w:t>
            </w:r>
            <w:r>
              <w:rPr>
                <w:color w:val="435152"/>
                <w:w w:val="85"/>
                <w:sz w:val="19"/>
              </w:rPr>
              <w:t>étrangère</w:t>
            </w:r>
            <w:r>
              <w:rPr>
                <w:color w:val="435152"/>
                <w:spacing w:val="-13"/>
                <w:w w:val="85"/>
                <w:sz w:val="19"/>
              </w:rPr>
              <w:t xml:space="preserve"> </w:t>
            </w:r>
            <w:r>
              <w:rPr>
                <w:color w:val="435152"/>
                <w:w w:val="85"/>
                <w:sz w:val="19"/>
              </w:rPr>
              <w:t>:</w:t>
            </w:r>
            <w:r>
              <w:rPr>
                <w:color w:val="435152"/>
                <w:spacing w:val="-18"/>
                <w:w w:val="85"/>
                <w:sz w:val="19"/>
              </w:rPr>
              <w:t xml:space="preserve"> </w:t>
            </w:r>
            <w:r>
              <w:rPr>
                <w:color w:val="435152"/>
                <w:w w:val="85"/>
                <w:sz w:val="19"/>
              </w:rPr>
              <w:t>Le</w:t>
            </w:r>
            <w:r>
              <w:rPr>
                <w:color w:val="435152"/>
                <w:spacing w:val="-12"/>
                <w:w w:val="85"/>
                <w:sz w:val="19"/>
              </w:rPr>
              <w:t xml:space="preserve"> </w:t>
            </w:r>
            <w:r>
              <w:rPr>
                <w:color w:val="435152"/>
                <w:w w:val="85"/>
                <w:sz w:val="19"/>
              </w:rPr>
              <w:t>succès</w:t>
            </w:r>
            <w:r>
              <w:rPr>
                <w:color w:val="435152"/>
                <w:spacing w:val="-13"/>
                <w:w w:val="85"/>
                <w:sz w:val="19"/>
              </w:rPr>
              <w:t xml:space="preserve"> </w:t>
            </w:r>
            <w:r>
              <w:rPr>
                <w:color w:val="435152"/>
                <w:w w:val="85"/>
                <w:sz w:val="19"/>
              </w:rPr>
              <w:t xml:space="preserve">des </w:t>
            </w:r>
            <w:r>
              <w:rPr>
                <w:color w:val="435152"/>
                <w:w w:val="90"/>
                <w:sz w:val="19"/>
              </w:rPr>
              <w:t>émissions</w:t>
            </w:r>
            <w:r>
              <w:rPr>
                <w:color w:val="435152"/>
                <w:spacing w:val="-28"/>
                <w:w w:val="90"/>
                <w:sz w:val="19"/>
              </w:rPr>
              <w:t xml:space="preserve"> </w:t>
            </w:r>
            <w:r>
              <w:rPr>
                <w:color w:val="435152"/>
                <w:w w:val="90"/>
                <w:sz w:val="19"/>
              </w:rPr>
              <w:t>de</w:t>
            </w:r>
            <w:r>
              <w:rPr>
                <w:color w:val="435152"/>
                <w:spacing w:val="-28"/>
                <w:w w:val="90"/>
                <w:sz w:val="19"/>
              </w:rPr>
              <w:t xml:space="preserve"> </w:t>
            </w:r>
            <w:r>
              <w:rPr>
                <w:color w:val="435152"/>
                <w:w w:val="90"/>
                <w:sz w:val="19"/>
              </w:rPr>
              <w:t>cuisine</w:t>
            </w:r>
            <w:r>
              <w:rPr>
                <w:color w:val="435152"/>
                <w:spacing w:val="-27"/>
                <w:w w:val="90"/>
                <w:sz w:val="19"/>
              </w:rPr>
              <w:t xml:space="preserve"> </w:t>
            </w:r>
            <w:r>
              <w:rPr>
                <w:color w:val="435152"/>
                <w:w w:val="90"/>
                <w:sz w:val="19"/>
              </w:rPr>
              <w:t>dans</w:t>
            </w:r>
            <w:r>
              <w:rPr>
                <w:color w:val="435152"/>
                <w:spacing w:val="-28"/>
                <w:w w:val="90"/>
                <w:sz w:val="19"/>
              </w:rPr>
              <w:t xml:space="preserve"> </w:t>
            </w:r>
            <w:r>
              <w:rPr>
                <w:color w:val="435152"/>
                <w:w w:val="90"/>
                <w:sz w:val="19"/>
              </w:rPr>
              <w:t>différents</w:t>
            </w:r>
            <w:r>
              <w:rPr>
                <w:color w:val="435152"/>
                <w:spacing w:val="-27"/>
                <w:w w:val="90"/>
                <w:sz w:val="19"/>
              </w:rPr>
              <w:t xml:space="preserve"> </w:t>
            </w:r>
            <w:r>
              <w:rPr>
                <w:color w:val="435152"/>
                <w:w w:val="90"/>
                <w:sz w:val="19"/>
              </w:rPr>
              <w:t>pays</w:t>
            </w:r>
          </w:p>
          <w:p w14:paraId="0A2CAF13" w14:textId="77777777" w:rsidR="00A36AD2" w:rsidRDefault="00A36AD2" w:rsidP="00B1187F">
            <w:pPr>
              <w:pStyle w:val="TableParagraph"/>
              <w:numPr>
                <w:ilvl w:val="0"/>
                <w:numId w:val="54"/>
              </w:numPr>
              <w:tabs>
                <w:tab w:val="left" w:pos="222"/>
              </w:tabs>
              <w:spacing w:line="228" w:lineRule="auto"/>
              <w:ind w:right="867" w:hanging="148"/>
              <w:rPr>
                <w:sz w:val="19"/>
              </w:rPr>
            </w:pPr>
            <w:r>
              <w:rPr>
                <w:color w:val="435152"/>
                <w:w w:val="85"/>
                <w:sz w:val="19"/>
              </w:rPr>
              <w:t>Fiche</w:t>
            </w:r>
            <w:r>
              <w:rPr>
                <w:color w:val="435152"/>
                <w:spacing w:val="-14"/>
                <w:w w:val="85"/>
                <w:sz w:val="19"/>
              </w:rPr>
              <w:t xml:space="preserve"> </w:t>
            </w:r>
            <w:r>
              <w:rPr>
                <w:color w:val="435152"/>
                <w:w w:val="85"/>
                <w:sz w:val="19"/>
              </w:rPr>
              <w:t>de</w:t>
            </w:r>
            <w:r>
              <w:rPr>
                <w:color w:val="435152"/>
                <w:spacing w:val="-13"/>
                <w:w w:val="85"/>
                <w:sz w:val="19"/>
              </w:rPr>
              <w:t xml:space="preserve"> </w:t>
            </w:r>
            <w:r>
              <w:rPr>
                <w:color w:val="435152"/>
                <w:w w:val="85"/>
                <w:sz w:val="19"/>
              </w:rPr>
              <w:t>lecture</w:t>
            </w:r>
            <w:r>
              <w:rPr>
                <w:color w:val="435152"/>
                <w:spacing w:val="-13"/>
                <w:w w:val="85"/>
                <w:sz w:val="19"/>
              </w:rPr>
              <w:t xml:space="preserve"> </w:t>
            </w:r>
            <w:r>
              <w:rPr>
                <w:color w:val="435152"/>
                <w:w w:val="85"/>
                <w:sz w:val="19"/>
              </w:rPr>
              <w:t>:</w:t>
            </w:r>
            <w:r>
              <w:rPr>
                <w:color w:val="435152"/>
                <w:spacing w:val="-18"/>
                <w:w w:val="85"/>
                <w:sz w:val="19"/>
              </w:rPr>
              <w:t xml:space="preserve"> </w:t>
            </w:r>
            <w:r>
              <w:rPr>
                <w:i/>
                <w:color w:val="435152"/>
                <w:w w:val="85"/>
                <w:sz w:val="19"/>
              </w:rPr>
              <w:t>Une</w:t>
            </w:r>
            <w:r>
              <w:rPr>
                <w:i/>
                <w:color w:val="435152"/>
                <w:spacing w:val="-14"/>
                <w:w w:val="85"/>
                <w:sz w:val="19"/>
              </w:rPr>
              <w:t xml:space="preserve"> </w:t>
            </w:r>
            <w:r>
              <w:rPr>
                <w:i/>
                <w:color w:val="435152"/>
                <w:w w:val="85"/>
                <w:sz w:val="19"/>
              </w:rPr>
              <w:t>gourmandise</w:t>
            </w:r>
            <w:r>
              <w:rPr>
                <w:i/>
                <w:color w:val="435152"/>
                <w:spacing w:val="-13"/>
                <w:w w:val="85"/>
                <w:sz w:val="19"/>
              </w:rPr>
              <w:t xml:space="preserve"> </w:t>
            </w:r>
            <w:r>
              <w:rPr>
                <w:color w:val="435152"/>
                <w:spacing w:val="-6"/>
                <w:w w:val="85"/>
                <w:sz w:val="19"/>
              </w:rPr>
              <w:t xml:space="preserve">de </w:t>
            </w:r>
            <w:r>
              <w:rPr>
                <w:color w:val="435152"/>
                <w:w w:val="95"/>
                <w:sz w:val="19"/>
              </w:rPr>
              <w:t>Muriel</w:t>
            </w:r>
            <w:r>
              <w:rPr>
                <w:color w:val="435152"/>
                <w:spacing w:val="-9"/>
                <w:w w:val="95"/>
                <w:sz w:val="19"/>
              </w:rPr>
              <w:t xml:space="preserve"> </w:t>
            </w:r>
            <w:r>
              <w:rPr>
                <w:color w:val="435152"/>
                <w:w w:val="95"/>
                <w:sz w:val="19"/>
              </w:rPr>
              <w:t>Barbery</w:t>
            </w:r>
          </w:p>
          <w:p w14:paraId="6F4534CE" w14:textId="77777777" w:rsidR="00A36AD2" w:rsidRDefault="00A36AD2" w:rsidP="00A36AD2">
            <w:pPr>
              <w:pStyle w:val="TableParagraph"/>
              <w:spacing w:before="163" w:line="214" w:lineRule="exact"/>
              <w:ind w:left="80"/>
              <w:rPr>
                <w:b/>
                <w:sz w:val="19"/>
              </w:rPr>
            </w:pPr>
            <w:r>
              <w:rPr>
                <w:b/>
                <w:color w:val="435152"/>
                <w:w w:val="90"/>
                <w:sz w:val="19"/>
              </w:rPr>
              <w:t>Visuel :</w:t>
            </w:r>
          </w:p>
          <w:p w14:paraId="4D07B8EC" w14:textId="77777777" w:rsidR="00A36AD2" w:rsidRDefault="00A36AD2" w:rsidP="00B1187F">
            <w:pPr>
              <w:pStyle w:val="TableParagraph"/>
              <w:numPr>
                <w:ilvl w:val="0"/>
                <w:numId w:val="54"/>
              </w:numPr>
              <w:tabs>
                <w:tab w:val="left" w:pos="222"/>
              </w:tabs>
              <w:spacing w:line="210" w:lineRule="exact"/>
              <w:ind w:left="221" w:hanging="142"/>
              <w:rPr>
                <w:sz w:val="19"/>
              </w:rPr>
            </w:pPr>
            <w:r>
              <w:rPr>
                <w:i/>
                <w:color w:val="435152"/>
                <w:w w:val="90"/>
                <w:sz w:val="19"/>
              </w:rPr>
              <w:t>L’Atelier</w:t>
            </w:r>
            <w:r>
              <w:rPr>
                <w:i/>
                <w:color w:val="435152"/>
                <w:spacing w:val="-19"/>
                <w:w w:val="90"/>
                <w:sz w:val="19"/>
              </w:rPr>
              <w:t xml:space="preserve"> </w:t>
            </w:r>
            <w:r>
              <w:rPr>
                <w:i/>
                <w:color w:val="435152"/>
                <w:w w:val="90"/>
                <w:sz w:val="19"/>
              </w:rPr>
              <w:t>de</w:t>
            </w:r>
            <w:r>
              <w:rPr>
                <w:i/>
                <w:color w:val="435152"/>
                <w:spacing w:val="-19"/>
                <w:w w:val="90"/>
                <w:sz w:val="19"/>
              </w:rPr>
              <w:t xml:space="preserve"> </w:t>
            </w:r>
            <w:r>
              <w:rPr>
                <w:i/>
                <w:color w:val="435152"/>
                <w:w w:val="90"/>
                <w:sz w:val="19"/>
              </w:rPr>
              <w:t>Giacometti</w:t>
            </w:r>
            <w:r>
              <w:rPr>
                <w:i/>
                <w:color w:val="435152"/>
                <w:spacing w:val="-19"/>
                <w:w w:val="90"/>
                <w:sz w:val="19"/>
              </w:rPr>
              <w:t xml:space="preserve"> </w:t>
            </w:r>
            <w:r>
              <w:rPr>
                <w:color w:val="435152"/>
                <w:w w:val="90"/>
                <w:sz w:val="19"/>
              </w:rPr>
              <w:t>de</w:t>
            </w:r>
            <w:r>
              <w:rPr>
                <w:color w:val="435152"/>
                <w:spacing w:val="-18"/>
                <w:w w:val="90"/>
                <w:sz w:val="19"/>
              </w:rPr>
              <w:t xml:space="preserve"> </w:t>
            </w:r>
            <w:r>
              <w:rPr>
                <w:color w:val="435152"/>
                <w:w w:val="90"/>
                <w:sz w:val="19"/>
              </w:rPr>
              <w:t>Robert</w:t>
            </w:r>
            <w:r>
              <w:rPr>
                <w:color w:val="435152"/>
                <w:spacing w:val="-19"/>
                <w:w w:val="90"/>
                <w:sz w:val="19"/>
              </w:rPr>
              <w:t xml:space="preserve"> </w:t>
            </w:r>
            <w:r>
              <w:rPr>
                <w:color w:val="435152"/>
                <w:w w:val="90"/>
                <w:sz w:val="19"/>
              </w:rPr>
              <w:t>Doisneau</w:t>
            </w:r>
          </w:p>
          <w:p w14:paraId="3C4E19C4" w14:textId="77777777" w:rsidR="00A36AD2" w:rsidRDefault="00A36AD2" w:rsidP="00B1187F">
            <w:pPr>
              <w:pStyle w:val="TableParagraph"/>
              <w:numPr>
                <w:ilvl w:val="0"/>
                <w:numId w:val="54"/>
              </w:numPr>
              <w:tabs>
                <w:tab w:val="left" w:pos="222"/>
              </w:tabs>
              <w:spacing w:before="3" w:line="228" w:lineRule="auto"/>
              <w:ind w:right="712" w:hanging="148"/>
              <w:rPr>
                <w:sz w:val="19"/>
              </w:rPr>
            </w:pPr>
            <w:r>
              <w:rPr>
                <w:i/>
                <w:color w:val="435152"/>
                <w:w w:val="90"/>
                <w:sz w:val="19"/>
              </w:rPr>
              <w:t>Nature</w:t>
            </w:r>
            <w:r>
              <w:rPr>
                <w:i/>
                <w:color w:val="435152"/>
                <w:spacing w:val="-27"/>
                <w:w w:val="90"/>
                <w:sz w:val="19"/>
              </w:rPr>
              <w:t xml:space="preserve"> </w:t>
            </w:r>
            <w:r>
              <w:rPr>
                <w:i/>
                <w:color w:val="435152"/>
                <w:w w:val="90"/>
                <w:sz w:val="19"/>
              </w:rPr>
              <w:t>morte</w:t>
            </w:r>
            <w:r>
              <w:rPr>
                <w:i/>
                <w:color w:val="435152"/>
                <w:spacing w:val="-26"/>
                <w:w w:val="90"/>
                <w:sz w:val="19"/>
              </w:rPr>
              <w:t xml:space="preserve"> </w:t>
            </w:r>
            <w:r>
              <w:rPr>
                <w:i/>
                <w:color w:val="435152"/>
                <w:w w:val="90"/>
                <w:sz w:val="19"/>
              </w:rPr>
              <w:t>à</w:t>
            </w:r>
            <w:r>
              <w:rPr>
                <w:i/>
                <w:color w:val="435152"/>
                <w:spacing w:val="-26"/>
                <w:w w:val="90"/>
                <w:sz w:val="19"/>
              </w:rPr>
              <w:t xml:space="preserve"> </w:t>
            </w:r>
            <w:r>
              <w:rPr>
                <w:i/>
                <w:color w:val="435152"/>
                <w:w w:val="90"/>
                <w:sz w:val="19"/>
              </w:rPr>
              <w:t>la</w:t>
            </w:r>
            <w:r>
              <w:rPr>
                <w:i/>
                <w:color w:val="435152"/>
                <w:spacing w:val="-27"/>
                <w:w w:val="90"/>
                <w:sz w:val="19"/>
              </w:rPr>
              <w:t xml:space="preserve"> </w:t>
            </w:r>
            <w:r>
              <w:rPr>
                <w:i/>
                <w:color w:val="435152"/>
                <w:w w:val="90"/>
                <w:sz w:val="19"/>
              </w:rPr>
              <w:t>théière</w:t>
            </w:r>
            <w:r>
              <w:rPr>
                <w:i/>
                <w:color w:val="435152"/>
                <w:spacing w:val="-26"/>
                <w:w w:val="90"/>
                <w:sz w:val="19"/>
              </w:rPr>
              <w:t xml:space="preserve"> </w:t>
            </w:r>
            <w:r>
              <w:rPr>
                <w:i/>
                <w:color w:val="435152"/>
                <w:w w:val="90"/>
                <w:sz w:val="19"/>
              </w:rPr>
              <w:t>et</w:t>
            </w:r>
            <w:r>
              <w:rPr>
                <w:i/>
                <w:color w:val="435152"/>
                <w:spacing w:val="-26"/>
                <w:w w:val="90"/>
                <w:sz w:val="19"/>
              </w:rPr>
              <w:t xml:space="preserve"> </w:t>
            </w:r>
            <w:r>
              <w:rPr>
                <w:i/>
                <w:color w:val="435152"/>
                <w:w w:val="90"/>
                <w:sz w:val="19"/>
              </w:rPr>
              <w:t>aux</w:t>
            </w:r>
            <w:r>
              <w:rPr>
                <w:i/>
                <w:color w:val="435152"/>
                <w:spacing w:val="-27"/>
                <w:w w:val="90"/>
                <w:sz w:val="19"/>
              </w:rPr>
              <w:t xml:space="preserve"> </w:t>
            </w:r>
            <w:r>
              <w:rPr>
                <w:i/>
                <w:color w:val="435152"/>
                <w:w w:val="90"/>
                <w:sz w:val="19"/>
              </w:rPr>
              <w:t>fruits</w:t>
            </w:r>
            <w:r>
              <w:rPr>
                <w:i/>
                <w:color w:val="435152"/>
                <w:spacing w:val="-26"/>
                <w:w w:val="90"/>
                <w:sz w:val="19"/>
              </w:rPr>
              <w:t xml:space="preserve"> </w:t>
            </w:r>
            <w:r>
              <w:rPr>
                <w:color w:val="435152"/>
                <w:w w:val="90"/>
                <w:sz w:val="19"/>
              </w:rPr>
              <w:t xml:space="preserve">de </w:t>
            </w:r>
            <w:r>
              <w:rPr>
                <w:color w:val="435152"/>
                <w:w w:val="95"/>
                <w:sz w:val="19"/>
              </w:rPr>
              <w:t>Paul</w:t>
            </w:r>
            <w:r>
              <w:rPr>
                <w:color w:val="435152"/>
                <w:spacing w:val="-10"/>
                <w:w w:val="95"/>
                <w:sz w:val="19"/>
              </w:rPr>
              <w:t xml:space="preserve"> </w:t>
            </w:r>
            <w:r>
              <w:rPr>
                <w:color w:val="435152"/>
                <w:w w:val="95"/>
                <w:sz w:val="19"/>
              </w:rPr>
              <w:t>Gauguin</w:t>
            </w:r>
          </w:p>
          <w:p w14:paraId="1B3F3A7D" w14:textId="77777777" w:rsidR="00A36AD2" w:rsidRDefault="00A36AD2" w:rsidP="00B1187F">
            <w:pPr>
              <w:pStyle w:val="TableParagraph"/>
              <w:numPr>
                <w:ilvl w:val="0"/>
                <w:numId w:val="54"/>
              </w:numPr>
              <w:tabs>
                <w:tab w:val="left" w:pos="222"/>
              </w:tabs>
              <w:spacing w:line="208" w:lineRule="exact"/>
              <w:ind w:left="221" w:hanging="142"/>
              <w:rPr>
                <w:sz w:val="19"/>
              </w:rPr>
            </w:pPr>
            <w:r>
              <w:rPr>
                <w:color w:val="435152"/>
                <w:w w:val="95"/>
                <w:sz w:val="19"/>
              </w:rPr>
              <w:t>Photo</w:t>
            </w:r>
            <w:r>
              <w:rPr>
                <w:color w:val="435152"/>
                <w:spacing w:val="-29"/>
                <w:w w:val="95"/>
                <w:sz w:val="19"/>
              </w:rPr>
              <w:t xml:space="preserve"> </w:t>
            </w:r>
            <w:r>
              <w:rPr>
                <w:color w:val="435152"/>
                <w:w w:val="95"/>
                <w:sz w:val="19"/>
              </w:rPr>
              <w:t>culinaire</w:t>
            </w:r>
            <w:r>
              <w:rPr>
                <w:color w:val="435152"/>
                <w:spacing w:val="-28"/>
                <w:w w:val="95"/>
                <w:sz w:val="19"/>
              </w:rPr>
              <w:t xml:space="preserve"> </w:t>
            </w:r>
            <w:r>
              <w:rPr>
                <w:color w:val="435152"/>
                <w:w w:val="95"/>
                <w:sz w:val="19"/>
              </w:rPr>
              <w:t>de</w:t>
            </w:r>
            <w:r>
              <w:rPr>
                <w:color w:val="435152"/>
                <w:spacing w:val="-28"/>
                <w:w w:val="95"/>
                <w:sz w:val="19"/>
              </w:rPr>
              <w:t xml:space="preserve"> </w:t>
            </w:r>
            <w:r>
              <w:rPr>
                <w:color w:val="435152"/>
                <w:w w:val="95"/>
                <w:sz w:val="19"/>
              </w:rPr>
              <w:t>Jean-Louis</w:t>
            </w:r>
            <w:r>
              <w:rPr>
                <w:color w:val="435152"/>
                <w:spacing w:val="-28"/>
                <w:w w:val="95"/>
                <w:sz w:val="19"/>
              </w:rPr>
              <w:t xml:space="preserve"> </w:t>
            </w:r>
            <w:r>
              <w:rPr>
                <w:color w:val="435152"/>
                <w:w w:val="95"/>
                <w:sz w:val="19"/>
              </w:rPr>
              <w:t>Bloch-Lainé</w:t>
            </w:r>
          </w:p>
          <w:p w14:paraId="63B38F6C" w14:textId="77777777" w:rsidR="00A36AD2" w:rsidRDefault="00A36AD2" w:rsidP="00B1187F">
            <w:pPr>
              <w:pStyle w:val="TableParagraph"/>
              <w:numPr>
                <w:ilvl w:val="0"/>
                <w:numId w:val="54"/>
              </w:numPr>
              <w:tabs>
                <w:tab w:val="left" w:pos="222"/>
              </w:tabs>
              <w:spacing w:line="210" w:lineRule="exact"/>
              <w:ind w:left="221" w:hanging="142"/>
              <w:rPr>
                <w:sz w:val="19"/>
              </w:rPr>
            </w:pPr>
            <w:r>
              <w:rPr>
                <w:color w:val="435152"/>
                <w:w w:val="95"/>
                <w:sz w:val="19"/>
              </w:rPr>
              <w:t>Affiches</w:t>
            </w:r>
            <w:r>
              <w:rPr>
                <w:color w:val="435152"/>
                <w:spacing w:val="-7"/>
                <w:w w:val="95"/>
                <w:sz w:val="19"/>
              </w:rPr>
              <w:t xml:space="preserve"> </w:t>
            </w:r>
            <w:r>
              <w:rPr>
                <w:color w:val="435152"/>
                <w:w w:val="95"/>
                <w:sz w:val="19"/>
              </w:rPr>
              <w:t>:</w:t>
            </w:r>
          </w:p>
          <w:p w14:paraId="7A91FD0B" w14:textId="77777777" w:rsidR="00A36AD2" w:rsidRDefault="00A36AD2" w:rsidP="00B1187F">
            <w:pPr>
              <w:pStyle w:val="TableParagraph"/>
              <w:numPr>
                <w:ilvl w:val="1"/>
                <w:numId w:val="54"/>
              </w:numPr>
              <w:tabs>
                <w:tab w:val="left" w:pos="369"/>
              </w:tabs>
              <w:spacing w:line="210" w:lineRule="exact"/>
              <w:rPr>
                <w:sz w:val="19"/>
              </w:rPr>
            </w:pPr>
            <w:r>
              <w:rPr>
                <w:color w:val="435152"/>
                <w:w w:val="85"/>
                <w:sz w:val="19"/>
              </w:rPr>
              <w:t>Le</w:t>
            </w:r>
            <w:r>
              <w:rPr>
                <w:color w:val="435152"/>
                <w:spacing w:val="-15"/>
                <w:w w:val="85"/>
                <w:sz w:val="19"/>
              </w:rPr>
              <w:t xml:space="preserve"> </w:t>
            </w:r>
            <w:r>
              <w:rPr>
                <w:color w:val="435152"/>
                <w:w w:val="85"/>
                <w:sz w:val="19"/>
              </w:rPr>
              <w:t>musée</w:t>
            </w:r>
            <w:r>
              <w:rPr>
                <w:color w:val="435152"/>
                <w:spacing w:val="-14"/>
                <w:w w:val="85"/>
                <w:sz w:val="19"/>
              </w:rPr>
              <w:t xml:space="preserve"> </w:t>
            </w:r>
            <w:r>
              <w:rPr>
                <w:color w:val="435152"/>
                <w:w w:val="85"/>
                <w:sz w:val="19"/>
              </w:rPr>
              <w:t>de</w:t>
            </w:r>
            <w:r>
              <w:rPr>
                <w:color w:val="435152"/>
                <w:spacing w:val="-15"/>
                <w:w w:val="85"/>
                <w:sz w:val="19"/>
              </w:rPr>
              <w:t xml:space="preserve"> </w:t>
            </w:r>
            <w:r>
              <w:rPr>
                <w:color w:val="435152"/>
                <w:w w:val="85"/>
                <w:sz w:val="19"/>
              </w:rPr>
              <w:t>la</w:t>
            </w:r>
            <w:r>
              <w:rPr>
                <w:color w:val="435152"/>
                <w:spacing w:val="-14"/>
                <w:w w:val="85"/>
                <w:sz w:val="19"/>
              </w:rPr>
              <w:t xml:space="preserve"> </w:t>
            </w:r>
            <w:r>
              <w:rPr>
                <w:color w:val="435152"/>
                <w:w w:val="85"/>
                <w:sz w:val="19"/>
              </w:rPr>
              <w:t>Préhistoire</w:t>
            </w:r>
          </w:p>
          <w:p w14:paraId="4DA594E4" w14:textId="77777777" w:rsidR="00A36AD2" w:rsidRDefault="00A36AD2" w:rsidP="00B1187F">
            <w:pPr>
              <w:pStyle w:val="TableParagraph"/>
              <w:numPr>
                <w:ilvl w:val="1"/>
                <w:numId w:val="54"/>
              </w:numPr>
              <w:tabs>
                <w:tab w:val="left" w:pos="369"/>
              </w:tabs>
              <w:spacing w:line="210" w:lineRule="exact"/>
              <w:rPr>
                <w:i/>
                <w:sz w:val="19"/>
              </w:rPr>
            </w:pPr>
            <w:r>
              <w:rPr>
                <w:color w:val="435152"/>
                <w:w w:val="85"/>
                <w:sz w:val="19"/>
              </w:rPr>
              <w:t xml:space="preserve">Le film </w:t>
            </w:r>
            <w:r>
              <w:rPr>
                <w:i/>
                <w:color w:val="435152"/>
                <w:w w:val="85"/>
                <w:sz w:val="19"/>
              </w:rPr>
              <w:t>Lawrence</w:t>
            </w:r>
            <w:r>
              <w:rPr>
                <w:i/>
                <w:color w:val="435152"/>
                <w:spacing w:val="-26"/>
                <w:w w:val="85"/>
                <w:sz w:val="19"/>
              </w:rPr>
              <w:t xml:space="preserve"> </w:t>
            </w:r>
            <w:r>
              <w:rPr>
                <w:i/>
                <w:color w:val="435152"/>
                <w:w w:val="85"/>
                <w:sz w:val="19"/>
              </w:rPr>
              <w:t>d’Arabie</w:t>
            </w:r>
          </w:p>
          <w:p w14:paraId="644DDF72" w14:textId="77777777" w:rsidR="00A36AD2" w:rsidRDefault="00A36AD2" w:rsidP="00B1187F">
            <w:pPr>
              <w:pStyle w:val="TableParagraph"/>
              <w:numPr>
                <w:ilvl w:val="0"/>
                <w:numId w:val="54"/>
              </w:numPr>
              <w:tabs>
                <w:tab w:val="left" w:pos="222"/>
              </w:tabs>
              <w:spacing w:line="214" w:lineRule="exact"/>
              <w:ind w:left="221" w:hanging="142"/>
              <w:rPr>
                <w:sz w:val="19"/>
              </w:rPr>
            </w:pPr>
            <w:r>
              <w:rPr>
                <w:color w:val="435152"/>
                <w:w w:val="85"/>
                <w:sz w:val="19"/>
              </w:rPr>
              <w:t>Sérigraphie</w:t>
            </w:r>
            <w:r>
              <w:rPr>
                <w:color w:val="435152"/>
                <w:spacing w:val="-20"/>
                <w:w w:val="85"/>
                <w:sz w:val="19"/>
              </w:rPr>
              <w:t xml:space="preserve"> </w:t>
            </w:r>
            <w:r>
              <w:rPr>
                <w:color w:val="435152"/>
                <w:w w:val="85"/>
                <w:sz w:val="19"/>
              </w:rPr>
              <w:t>:</w:t>
            </w:r>
            <w:r>
              <w:rPr>
                <w:color w:val="435152"/>
                <w:spacing w:val="-23"/>
                <w:w w:val="85"/>
                <w:sz w:val="19"/>
              </w:rPr>
              <w:t xml:space="preserve"> </w:t>
            </w:r>
            <w:r>
              <w:rPr>
                <w:i/>
                <w:color w:val="435152"/>
                <w:w w:val="85"/>
                <w:sz w:val="19"/>
              </w:rPr>
              <w:t>Les</w:t>
            </w:r>
            <w:r>
              <w:rPr>
                <w:i/>
                <w:color w:val="435152"/>
                <w:spacing w:val="-19"/>
                <w:w w:val="85"/>
                <w:sz w:val="19"/>
              </w:rPr>
              <w:t xml:space="preserve"> </w:t>
            </w:r>
            <w:r>
              <w:rPr>
                <w:i/>
                <w:color w:val="435152"/>
                <w:w w:val="85"/>
                <w:sz w:val="19"/>
              </w:rPr>
              <w:t>Expulsés</w:t>
            </w:r>
            <w:r>
              <w:rPr>
                <w:i/>
                <w:color w:val="435152"/>
                <w:spacing w:val="-20"/>
                <w:w w:val="85"/>
                <w:sz w:val="19"/>
              </w:rPr>
              <w:t xml:space="preserve"> </w:t>
            </w:r>
            <w:r>
              <w:rPr>
                <w:color w:val="435152"/>
                <w:w w:val="85"/>
                <w:sz w:val="19"/>
              </w:rPr>
              <w:t>d’Ernest</w:t>
            </w:r>
            <w:r>
              <w:rPr>
                <w:color w:val="435152"/>
                <w:spacing w:val="-19"/>
                <w:w w:val="85"/>
                <w:sz w:val="19"/>
              </w:rPr>
              <w:t xml:space="preserve"> </w:t>
            </w:r>
            <w:r>
              <w:rPr>
                <w:color w:val="435152"/>
                <w:w w:val="85"/>
                <w:sz w:val="19"/>
              </w:rPr>
              <w:t>Pignon-Ernest</w:t>
            </w:r>
          </w:p>
        </w:tc>
      </w:tr>
      <w:tr w:rsidR="00A36AD2" w14:paraId="6407FC94" w14:textId="77777777" w:rsidTr="00A36AD2">
        <w:trPr>
          <w:trHeight w:val="347"/>
        </w:trPr>
        <w:tc>
          <w:tcPr>
            <w:tcW w:w="11105" w:type="dxa"/>
            <w:gridSpan w:val="5"/>
            <w:tcBorders>
              <w:top w:val="single" w:sz="6" w:space="0" w:color="F37321"/>
              <w:left w:val="single" w:sz="4" w:space="0" w:color="F37321"/>
              <w:bottom w:val="single" w:sz="6" w:space="0" w:color="F37321"/>
              <w:right w:val="single" w:sz="4" w:space="0" w:color="F37321"/>
            </w:tcBorders>
            <w:shd w:val="clear" w:color="auto" w:fill="F89A5C"/>
            <w:hideMark/>
          </w:tcPr>
          <w:p w14:paraId="064018E7" w14:textId="77777777" w:rsidR="00A36AD2" w:rsidRDefault="00A36AD2" w:rsidP="00A36AD2">
            <w:pPr>
              <w:pStyle w:val="TableParagraph"/>
              <w:spacing w:before="61"/>
              <w:ind w:left="879"/>
              <w:rPr>
                <w:sz w:val="19"/>
              </w:rPr>
            </w:pPr>
            <w:r>
              <w:rPr>
                <w:i/>
                <w:color w:val="FFFFFF"/>
                <w:w w:val="82"/>
                <w:sz w:val="19"/>
              </w:rPr>
              <w:t>Les</w:t>
            </w:r>
            <w:r>
              <w:rPr>
                <w:i/>
                <w:color w:val="FFFFFF"/>
                <w:spacing w:val="-8"/>
                <w:sz w:val="19"/>
              </w:rPr>
              <w:t xml:space="preserve"> </w:t>
            </w:r>
            <w:r>
              <w:rPr>
                <w:i/>
                <w:color w:val="FFFFFF"/>
                <w:w w:val="85"/>
                <w:sz w:val="19"/>
              </w:rPr>
              <w:t>Étoiles</w:t>
            </w:r>
            <w:r>
              <w:rPr>
                <w:i/>
                <w:color w:val="FFFFFF"/>
                <w:spacing w:val="-8"/>
                <w:sz w:val="19"/>
              </w:rPr>
              <w:t xml:space="preserve"> </w:t>
            </w:r>
            <w:r>
              <w:rPr>
                <w:i/>
                <w:color w:val="FFFFFF"/>
                <w:w w:val="89"/>
                <w:sz w:val="19"/>
              </w:rPr>
              <w:t>Mi</w:t>
            </w:r>
            <w:r>
              <w:rPr>
                <w:i/>
                <w:color w:val="FFFFFF"/>
                <w:spacing w:val="-2"/>
                <w:w w:val="89"/>
                <w:sz w:val="19"/>
              </w:rPr>
              <w:t>c</w:t>
            </w:r>
            <w:r>
              <w:rPr>
                <w:i/>
                <w:color w:val="FFFFFF"/>
                <w:w w:val="88"/>
                <w:sz w:val="19"/>
              </w:rPr>
              <w:t>helin</w:t>
            </w:r>
            <w:r>
              <w:rPr>
                <w:i/>
                <w:color w:val="FFFFFF"/>
                <w:spacing w:val="-8"/>
                <w:sz w:val="19"/>
              </w:rPr>
              <w:t xml:space="preserve"> </w:t>
            </w:r>
            <w:r>
              <w:rPr>
                <w:color w:val="FFFFFF"/>
                <w:w w:val="86"/>
                <w:sz w:val="19"/>
              </w:rPr>
              <w:t>(</w:t>
            </w:r>
            <w:r>
              <w:rPr>
                <w:color w:val="FFFFFF"/>
                <w:spacing w:val="-2"/>
                <w:w w:val="86"/>
                <w:sz w:val="19"/>
              </w:rPr>
              <w:t>r</w:t>
            </w:r>
            <w:r>
              <w:rPr>
                <w:color w:val="FFFFFF"/>
                <w:w w:val="86"/>
                <w:sz w:val="19"/>
              </w:rPr>
              <w:t>eportage</w:t>
            </w:r>
            <w:r>
              <w:rPr>
                <w:color w:val="FFFFFF"/>
                <w:spacing w:val="-8"/>
                <w:sz w:val="19"/>
              </w:rPr>
              <w:t xml:space="preserve"> </w:t>
            </w:r>
            <w:r>
              <w:rPr>
                <w:color w:val="FFFFFF"/>
                <w:w w:val="84"/>
                <w:sz w:val="19"/>
              </w:rPr>
              <w:t>de</w:t>
            </w:r>
            <w:r>
              <w:rPr>
                <w:color w:val="FFFFFF"/>
                <w:spacing w:val="-8"/>
                <w:sz w:val="19"/>
              </w:rPr>
              <w:t xml:space="preserve"> </w:t>
            </w:r>
            <w:r>
              <w:rPr>
                <w:i/>
                <w:color w:val="FFFFFF"/>
                <w:w w:val="82"/>
                <w:sz w:val="19"/>
              </w:rPr>
              <w:t>F</w:t>
            </w:r>
            <w:r>
              <w:rPr>
                <w:i/>
                <w:color w:val="FFFFFF"/>
                <w:spacing w:val="-2"/>
                <w:w w:val="82"/>
                <w:sz w:val="19"/>
              </w:rPr>
              <w:t>r</w:t>
            </w:r>
            <w:r>
              <w:rPr>
                <w:i/>
                <w:color w:val="FFFFFF"/>
                <w:w w:val="85"/>
                <w:sz w:val="19"/>
              </w:rPr>
              <w:t>ance</w:t>
            </w:r>
            <w:r>
              <w:rPr>
                <w:i/>
                <w:color w:val="FFFFFF"/>
                <w:spacing w:val="-15"/>
                <w:sz w:val="19"/>
              </w:rPr>
              <w:t xml:space="preserve"> </w:t>
            </w:r>
            <w:r>
              <w:rPr>
                <w:i/>
                <w:color w:val="FFFFFF"/>
                <w:spacing w:val="-15"/>
                <w:w w:val="75"/>
                <w:sz w:val="19"/>
              </w:rPr>
              <w:t>T</w:t>
            </w:r>
            <w:r>
              <w:rPr>
                <w:i/>
                <w:smallCaps/>
                <w:color w:val="FFFFFF"/>
                <w:w w:val="80"/>
                <w:sz w:val="19"/>
              </w:rPr>
              <w:t>élévisions</w:t>
            </w:r>
            <w:r>
              <w:rPr>
                <w:i/>
                <w:color w:val="FFFFFF"/>
                <w:spacing w:val="-30"/>
                <w:sz w:val="19"/>
              </w:rPr>
              <w:t xml:space="preserve"> </w:t>
            </w:r>
            <w:r>
              <w:rPr>
                <w:color w:val="FFFFFF"/>
                <w:w w:val="77"/>
                <w:sz w:val="19"/>
              </w:rPr>
              <w:t>)</w:t>
            </w:r>
          </w:p>
        </w:tc>
      </w:tr>
      <w:tr w:rsidR="00A36AD2" w14:paraId="2165C2E0" w14:textId="77777777" w:rsidTr="00A36AD2">
        <w:trPr>
          <w:trHeight w:val="355"/>
        </w:trPr>
        <w:tc>
          <w:tcPr>
            <w:tcW w:w="11105" w:type="dxa"/>
            <w:gridSpan w:val="5"/>
            <w:tcBorders>
              <w:top w:val="single" w:sz="6" w:space="0" w:color="F37321"/>
              <w:left w:val="single" w:sz="4" w:space="0" w:color="F37321"/>
              <w:bottom w:val="single" w:sz="4" w:space="0" w:color="F37321"/>
              <w:right w:val="single" w:sz="4" w:space="0" w:color="F37321"/>
            </w:tcBorders>
            <w:shd w:val="clear" w:color="auto" w:fill="C5C9CA"/>
            <w:hideMark/>
          </w:tcPr>
          <w:p w14:paraId="2171AF7B" w14:textId="77777777" w:rsidR="00A36AD2" w:rsidRDefault="00A36AD2" w:rsidP="00A36AD2">
            <w:pPr>
              <w:pStyle w:val="TableParagraph"/>
              <w:tabs>
                <w:tab w:val="left" w:pos="873"/>
              </w:tabs>
              <w:spacing w:before="66"/>
              <w:ind w:left="79"/>
              <w:rPr>
                <w:sz w:val="19"/>
              </w:rPr>
            </w:pPr>
            <w:r>
              <w:rPr>
                <w:rFonts w:ascii="Book Antiqua" w:hAnsi="Book Antiqua"/>
                <w:b/>
                <w:color w:val="667273"/>
                <w:w w:val="95"/>
                <w:sz w:val="19"/>
              </w:rPr>
              <w:t>Projet</w:t>
            </w:r>
            <w:r>
              <w:rPr>
                <w:rFonts w:ascii="Book Antiqua" w:hAnsi="Book Antiqua"/>
                <w:b/>
                <w:color w:val="667273"/>
                <w:w w:val="95"/>
                <w:sz w:val="19"/>
              </w:rPr>
              <w:tab/>
            </w:r>
            <w:r>
              <w:rPr>
                <w:color w:val="435152"/>
                <w:w w:val="95"/>
                <w:sz w:val="19"/>
              </w:rPr>
              <w:t>Créer</w:t>
            </w:r>
            <w:r>
              <w:rPr>
                <w:color w:val="435152"/>
                <w:spacing w:val="-8"/>
                <w:w w:val="95"/>
                <w:sz w:val="19"/>
              </w:rPr>
              <w:t xml:space="preserve"> </w:t>
            </w:r>
            <w:r>
              <w:rPr>
                <w:color w:val="435152"/>
                <w:w w:val="95"/>
                <w:sz w:val="19"/>
              </w:rPr>
              <w:t>un</w:t>
            </w:r>
            <w:r>
              <w:rPr>
                <w:color w:val="435152"/>
                <w:spacing w:val="-8"/>
                <w:w w:val="95"/>
                <w:sz w:val="19"/>
              </w:rPr>
              <w:t xml:space="preserve"> </w:t>
            </w:r>
            <w:r>
              <w:rPr>
                <w:color w:val="435152"/>
                <w:w w:val="95"/>
                <w:sz w:val="19"/>
              </w:rPr>
              <w:t>guide</w:t>
            </w:r>
            <w:r>
              <w:rPr>
                <w:color w:val="435152"/>
                <w:spacing w:val="-8"/>
                <w:w w:val="95"/>
                <w:sz w:val="19"/>
              </w:rPr>
              <w:t xml:space="preserve"> </w:t>
            </w:r>
            <w:r>
              <w:rPr>
                <w:color w:val="435152"/>
                <w:w w:val="95"/>
                <w:sz w:val="19"/>
              </w:rPr>
              <w:t>des</w:t>
            </w:r>
            <w:r>
              <w:rPr>
                <w:color w:val="435152"/>
                <w:spacing w:val="-8"/>
                <w:w w:val="95"/>
                <w:sz w:val="19"/>
              </w:rPr>
              <w:t xml:space="preserve"> </w:t>
            </w:r>
            <w:r>
              <w:rPr>
                <w:color w:val="435152"/>
                <w:w w:val="95"/>
                <w:sz w:val="19"/>
              </w:rPr>
              <w:t>restaurants</w:t>
            </w:r>
            <w:r>
              <w:rPr>
                <w:color w:val="435152"/>
                <w:spacing w:val="-8"/>
                <w:w w:val="95"/>
                <w:sz w:val="19"/>
              </w:rPr>
              <w:t xml:space="preserve"> </w:t>
            </w:r>
            <w:r>
              <w:rPr>
                <w:color w:val="435152"/>
                <w:w w:val="95"/>
                <w:sz w:val="19"/>
              </w:rPr>
              <w:t>pour</w:t>
            </w:r>
            <w:r>
              <w:rPr>
                <w:color w:val="435152"/>
                <w:spacing w:val="-8"/>
                <w:w w:val="95"/>
                <w:sz w:val="19"/>
              </w:rPr>
              <w:t xml:space="preserve"> </w:t>
            </w:r>
            <w:r>
              <w:rPr>
                <w:color w:val="435152"/>
                <w:w w:val="95"/>
                <w:sz w:val="19"/>
              </w:rPr>
              <w:t>les</w:t>
            </w:r>
            <w:r>
              <w:rPr>
                <w:color w:val="435152"/>
                <w:spacing w:val="-7"/>
                <w:w w:val="95"/>
                <w:sz w:val="19"/>
              </w:rPr>
              <w:t xml:space="preserve"> </w:t>
            </w:r>
            <w:r>
              <w:rPr>
                <w:color w:val="435152"/>
                <w:w w:val="95"/>
                <w:sz w:val="19"/>
              </w:rPr>
              <w:t>francophones</w:t>
            </w:r>
          </w:p>
        </w:tc>
      </w:tr>
    </w:tbl>
    <w:p w14:paraId="3736B1AC" w14:textId="77777777" w:rsidR="00E35725" w:rsidRDefault="00E35725" w:rsidP="00E35725">
      <w:pPr>
        <w:rPr>
          <w:sz w:val="19"/>
        </w:rPr>
        <w:sectPr w:rsidR="00E35725">
          <w:pgSz w:w="12480" w:h="16160"/>
          <w:pgMar w:top="0" w:right="0" w:bottom="560" w:left="0" w:header="0" w:footer="366" w:gutter="0"/>
          <w:cols w:space="720"/>
        </w:sectPr>
      </w:pPr>
    </w:p>
    <w:tbl>
      <w:tblPr>
        <w:tblpPr w:leftFromText="141" w:rightFromText="141" w:vertAnchor="text" w:horzAnchor="margin" w:tblpXSpec="center" w:tblpY="316"/>
        <w:tblW w:w="0" w:type="auto"/>
        <w:tblBorders>
          <w:top w:val="single" w:sz="4" w:space="0" w:color="00A1AD"/>
          <w:left w:val="single" w:sz="4" w:space="0" w:color="00A1AD"/>
          <w:bottom w:val="single" w:sz="4" w:space="0" w:color="00A1AD"/>
          <w:right w:val="single" w:sz="4" w:space="0" w:color="00A1AD"/>
          <w:insideH w:val="single" w:sz="4" w:space="0" w:color="00A1AD"/>
          <w:insideV w:val="single" w:sz="4" w:space="0" w:color="00A1AD"/>
        </w:tblBorders>
        <w:tblLayout w:type="fixed"/>
        <w:tblLook w:val="01E0" w:firstRow="1" w:lastRow="1" w:firstColumn="1" w:lastColumn="1" w:noHBand="0" w:noVBand="0"/>
      </w:tblPr>
      <w:tblGrid>
        <w:gridCol w:w="1446"/>
        <w:gridCol w:w="2319"/>
        <w:gridCol w:w="1771"/>
        <w:gridCol w:w="1771"/>
        <w:gridCol w:w="3798"/>
      </w:tblGrid>
      <w:tr w:rsidR="00A36AD2" w14:paraId="77EB1D60" w14:textId="77777777" w:rsidTr="00A36AD2">
        <w:trPr>
          <w:trHeight w:val="494"/>
        </w:trPr>
        <w:tc>
          <w:tcPr>
            <w:tcW w:w="11105" w:type="dxa"/>
            <w:gridSpan w:val="5"/>
            <w:tcBorders>
              <w:top w:val="nil"/>
              <w:left w:val="nil"/>
              <w:bottom w:val="nil"/>
              <w:right w:val="nil"/>
            </w:tcBorders>
            <w:shd w:val="clear" w:color="auto" w:fill="00A1AD"/>
            <w:hideMark/>
          </w:tcPr>
          <w:p w14:paraId="10D28954" w14:textId="77777777" w:rsidR="00A36AD2" w:rsidRDefault="00A36AD2" w:rsidP="00A36AD2">
            <w:pPr>
              <w:pStyle w:val="TableParagraph"/>
              <w:tabs>
                <w:tab w:val="left" w:pos="1529"/>
              </w:tabs>
              <w:spacing w:before="6" w:line="468" w:lineRule="exact"/>
              <w:ind w:left="84"/>
              <w:rPr>
                <w:rFonts w:ascii="Arial Narrow"/>
                <w:sz w:val="42"/>
              </w:rPr>
            </w:pPr>
            <w:r>
              <w:rPr>
                <w:rFonts w:ascii="Arial Narrow"/>
                <w:color w:val="FFFFFF"/>
                <w:sz w:val="24"/>
              </w:rPr>
              <w:lastRenderedPageBreak/>
              <w:t>Dossier</w:t>
            </w:r>
            <w:r>
              <w:rPr>
                <w:rFonts w:ascii="Arial Narrow"/>
                <w:color w:val="FFFFFF"/>
                <w:spacing w:val="48"/>
                <w:sz w:val="24"/>
              </w:rPr>
              <w:t xml:space="preserve"> </w:t>
            </w:r>
            <w:r>
              <w:rPr>
                <w:rFonts w:ascii="Arial Narrow"/>
                <w:b/>
                <w:color w:val="FFFFFF"/>
                <w:sz w:val="40"/>
              </w:rPr>
              <w:t>7</w:t>
            </w:r>
            <w:r>
              <w:rPr>
                <w:rFonts w:ascii="Arial Narrow"/>
                <w:b/>
                <w:color w:val="FFFFFF"/>
                <w:sz w:val="40"/>
              </w:rPr>
              <w:tab/>
            </w:r>
            <w:r>
              <w:rPr>
                <w:rFonts w:ascii="Arial Narrow"/>
                <w:color w:val="FFFFFF"/>
                <w:sz w:val="42"/>
              </w:rPr>
              <w:t>Francophonies</w:t>
            </w:r>
          </w:p>
        </w:tc>
      </w:tr>
      <w:tr w:rsidR="00A36AD2" w14:paraId="36E45D22" w14:textId="77777777" w:rsidTr="00A36AD2">
        <w:trPr>
          <w:trHeight w:val="1136"/>
        </w:trPr>
        <w:tc>
          <w:tcPr>
            <w:tcW w:w="1446" w:type="dxa"/>
            <w:tcBorders>
              <w:top w:val="nil"/>
              <w:left w:val="single" w:sz="4" w:space="0" w:color="00A1AD"/>
              <w:bottom w:val="nil"/>
              <w:right w:val="single" w:sz="4" w:space="0" w:color="00A1AD"/>
            </w:tcBorders>
            <w:shd w:val="clear" w:color="auto" w:fill="E2F0F1"/>
            <w:hideMark/>
          </w:tcPr>
          <w:p w14:paraId="11D2DF1E" w14:textId="77777777" w:rsidR="00A36AD2" w:rsidRDefault="00A36AD2" w:rsidP="00A36AD2">
            <w:pPr>
              <w:pStyle w:val="TableParagraph"/>
              <w:spacing w:before="39" w:line="228" w:lineRule="auto"/>
              <w:ind w:left="79" w:right="196"/>
              <w:rPr>
                <w:sz w:val="19"/>
              </w:rPr>
            </w:pPr>
            <w:r>
              <w:rPr>
                <w:color w:val="435152"/>
                <w:w w:val="85"/>
                <w:sz w:val="19"/>
              </w:rPr>
              <w:t xml:space="preserve">L’apprentissage </w:t>
            </w:r>
            <w:r>
              <w:rPr>
                <w:color w:val="435152"/>
                <w:w w:val="95"/>
                <w:sz w:val="19"/>
              </w:rPr>
              <w:t>de la langue française et des langues étrangères</w:t>
            </w:r>
          </w:p>
        </w:tc>
        <w:tc>
          <w:tcPr>
            <w:tcW w:w="2319" w:type="dxa"/>
            <w:vMerge w:val="restart"/>
            <w:tcBorders>
              <w:top w:val="nil"/>
              <w:left w:val="single" w:sz="4" w:space="0" w:color="00A1AD"/>
              <w:bottom w:val="single" w:sz="4" w:space="0" w:color="00A1AD"/>
              <w:right w:val="single" w:sz="4" w:space="0" w:color="00A1AD"/>
            </w:tcBorders>
            <w:shd w:val="clear" w:color="auto" w:fill="E2F0F1"/>
            <w:hideMark/>
          </w:tcPr>
          <w:p w14:paraId="61C64375" w14:textId="77777777" w:rsidR="00A36AD2" w:rsidRDefault="00A36AD2" w:rsidP="00B1187F">
            <w:pPr>
              <w:pStyle w:val="TableParagraph"/>
              <w:numPr>
                <w:ilvl w:val="0"/>
                <w:numId w:val="55"/>
              </w:numPr>
              <w:tabs>
                <w:tab w:val="left" w:pos="221"/>
              </w:tabs>
              <w:spacing w:before="31" w:line="214" w:lineRule="exact"/>
              <w:ind w:left="220" w:hanging="142"/>
              <w:rPr>
                <w:color w:val="00A1AD"/>
                <w:sz w:val="19"/>
              </w:rPr>
            </w:pPr>
            <w:r>
              <w:rPr>
                <w:color w:val="435152"/>
                <w:w w:val="95"/>
                <w:sz w:val="19"/>
              </w:rPr>
              <w:t>Convaincre et</w:t>
            </w:r>
            <w:r>
              <w:rPr>
                <w:color w:val="435152"/>
                <w:spacing w:val="-31"/>
                <w:w w:val="95"/>
                <w:sz w:val="19"/>
              </w:rPr>
              <w:t xml:space="preserve"> </w:t>
            </w:r>
            <w:r>
              <w:rPr>
                <w:color w:val="435152"/>
                <w:w w:val="95"/>
                <w:sz w:val="19"/>
              </w:rPr>
              <w:t>faire</w:t>
            </w:r>
          </w:p>
          <w:p w14:paraId="0E16DD3D" w14:textId="77777777" w:rsidR="00A36AD2" w:rsidRDefault="00A36AD2" w:rsidP="00A36AD2">
            <w:pPr>
              <w:pStyle w:val="TableParagraph"/>
              <w:spacing w:before="3" w:line="228" w:lineRule="auto"/>
              <w:ind w:right="141"/>
              <w:rPr>
                <w:sz w:val="19"/>
              </w:rPr>
            </w:pPr>
            <w:r>
              <w:rPr>
                <w:color w:val="435152"/>
                <w:w w:val="85"/>
                <w:sz w:val="19"/>
              </w:rPr>
              <w:t xml:space="preserve">la promotion d’une école </w:t>
            </w:r>
            <w:r>
              <w:rPr>
                <w:color w:val="435152"/>
                <w:w w:val="95"/>
                <w:sz w:val="19"/>
              </w:rPr>
              <w:t>de langue</w:t>
            </w:r>
          </w:p>
          <w:p w14:paraId="1E3218B2" w14:textId="77777777" w:rsidR="00A36AD2" w:rsidRDefault="00A36AD2" w:rsidP="00B1187F">
            <w:pPr>
              <w:pStyle w:val="TableParagraph"/>
              <w:numPr>
                <w:ilvl w:val="0"/>
                <w:numId w:val="55"/>
              </w:numPr>
              <w:tabs>
                <w:tab w:val="left" w:pos="221"/>
              </w:tabs>
              <w:spacing w:before="114" w:line="228" w:lineRule="auto"/>
              <w:ind w:right="151" w:hanging="148"/>
              <w:rPr>
                <w:color w:val="00A1AD"/>
                <w:sz w:val="19"/>
              </w:rPr>
            </w:pPr>
            <w:r>
              <w:rPr>
                <w:color w:val="435152"/>
                <w:w w:val="85"/>
                <w:sz w:val="19"/>
              </w:rPr>
              <w:t>Repérer différents</w:t>
            </w:r>
            <w:r>
              <w:rPr>
                <w:color w:val="435152"/>
                <w:spacing w:val="-32"/>
                <w:w w:val="85"/>
                <w:sz w:val="19"/>
              </w:rPr>
              <w:t xml:space="preserve"> </w:t>
            </w:r>
            <w:r>
              <w:rPr>
                <w:color w:val="435152"/>
                <w:w w:val="85"/>
                <w:sz w:val="19"/>
              </w:rPr>
              <w:t xml:space="preserve">registres </w:t>
            </w:r>
            <w:r>
              <w:rPr>
                <w:color w:val="435152"/>
                <w:w w:val="95"/>
                <w:sz w:val="19"/>
              </w:rPr>
              <w:t xml:space="preserve">de langue dans des contextes différents et </w:t>
            </w:r>
            <w:r>
              <w:rPr>
                <w:color w:val="435152"/>
                <w:w w:val="85"/>
                <w:sz w:val="19"/>
              </w:rPr>
              <w:t>choisir le registre</w:t>
            </w:r>
            <w:r>
              <w:rPr>
                <w:color w:val="435152"/>
                <w:spacing w:val="-33"/>
                <w:w w:val="85"/>
                <w:sz w:val="19"/>
              </w:rPr>
              <w:t xml:space="preserve"> </w:t>
            </w:r>
            <w:r>
              <w:rPr>
                <w:color w:val="435152"/>
                <w:w w:val="85"/>
                <w:sz w:val="19"/>
              </w:rPr>
              <w:t xml:space="preserve">approprié </w:t>
            </w:r>
            <w:r>
              <w:rPr>
                <w:color w:val="435152"/>
                <w:w w:val="95"/>
                <w:sz w:val="19"/>
              </w:rPr>
              <w:t>à la</w:t>
            </w:r>
            <w:r>
              <w:rPr>
                <w:color w:val="435152"/>
                <w:spacing w:val="-20"/>
                <w:w w:val="95"/>
                <w:sz w:val="19"/>
              </w:rPr>
              <w:t xml:space="preserve"> </w:t>
            </w:r>
            <w:r>
              <w:rPr>
                <w:color w:val="435152"/>
                <w:w w:val="95"/>
                <w:sz w:val="19"/>
              </w:rPr>
              <w:t>situation</w:t>
            </w:r>
          </w:p>
          <w:p w14:paraId="02EA2C99" w14:textId="77777777" w:rsidR="00A36AD2" w:rsidRDefault="00A36AD2" w:rsidP="00B1187F">
            <w:pPr>
              <w:pStyle w:val="TableParagraph"/>
              <w:numPr>
                <w:ilvl w:val="0"/>
                <w:numId w:val="55"/>
              </w:numPr>
              <w:tabs>
                <w:tab w:val="left" w:pos="221"/>
              </w:tabs>
              <w:spacing w:before="107"/>
              <w:ind w:left="220" w:hanging="142"/>
              <w:rPr>
                <w:color w:val="00A1AD"/>
                <w:sz w:val="19"/>
              </w:rPr>
            </w:pPr>
            <w:r>
              <w:rPr>
                <w:color w:val="435152"/>
                <w:w w:val="90"/>
                <w:sz w:val="19"/>
              </w:rPr>
              <w:t>Rapporter des</w:t>
            </w:r>
            <w:r>
              <w:rPr>
                <w:color w:val="435152"/>
                <w:spacing w:val="-25"/>
                <w:w w:val="90"/>
                <w:sz w:val="19"/>
              </w:rPr>
              <w:t xml:space="preserve"> </w:t>
            </w:r>
            <w:r>
              <w:rPr>
                <w:color w:val="435152"/>
                <w:w w:val="90"/>
                <w:sz w:val="19"/>
              </w:rPr>
              <w:t>propos</w:t>
            </w:r>
          </w:p>
          <w:p w14:paraId="6CBDAB71" w14:textId="77777777" w:rsidR="00A36AD2" w:rsidRDefault="00A36AD2" w:rsidP="00B1187F">
            <w:pPr>
              <w:pStyle w:val="TableParagraph"/>
              <w:numPr>
                <w:ilvl w:val="0"/>
                <w:numId w:val="55"/>
              </w:numPr>
              <w:tabs>
                <w:tab w:val="left" w:pos="221"/>
              </w:tabs>
              <w:spacing w:before="112" w:line="228" w:lineRule="auto"/>
              <w:ind w:right="318" w:hanging="148"/>
              <w:rPr>
                <w:color w:val="00A1AD"/>
                <w:sz w:val="19"/>
              </w:rPr>
            </w:pPr>
            <w:r>
              <w:rPr>
                <w:color w:val="435152"/>
                <w:w w:val="85"/>
                <w:sz w:val="19"/>
              </w:rPr>
              <w:t xml:space="preserve">Exposer ses convictions </w:t>
            </w:r>
            <w:r>
              <w:rPr>
                <w:color w:val="435152"/>
                <w:w w:val="90"/>
                <w:sz w:val="19"/>
              </w:rPr>
              <w:t>sur</w:t>
            </w:r>
            <w:r>
              <w:rPr>
                <w:color w:val="435152"/>
                <w:spacing w:val="-30"/>
                <w:w w:val="90"/>
                <w:sz w:val="19"/>
              </w:rPr>
              <w:t xml:space="preserve"> </w:t>
            </w:r>
            <w:r>
              <w:rPr>
                <w:color w:val="435152"/>
                <w:w w:val="90"/>
                <w:sz w:val="19"/>
              </w:rPr>
              <w:t>le</w:t>
            </w:r>
            <w:r>
              <w:rPr>
                <w:color w:val="435152"/>
                <w:spacing w:val="-29"/>
                <w:w w:val="90"/>
                <w:sz w:val="19"/>
              </w:rPr>
              <w:t xml:space="preserve"> </w:t>
            </w:r>
            <w:r>
              <w:rPr>
                <w:color w:val="435152"/>
                <w:w w:val="90"/>
                <w:sz w:val="19"/>
              </w:rPr>
              <w:t>choix</w:t>
            </w:r>
            <w:r>
              <w:rPr>
                <w:color w:val="435152"/>
                <w:spacing w:val="-30"/>
                <w:w w:val="90"/>
                <w:sz w:val="19"/>
              </w:rPr>
              <w:t xml:space="preserve"> </w:t>
            </w:r>
            <w:r>
              <w:rPr>
                <w:color w:val="435152"/>
                <w:w w:val="90"/>
                <w:sz w:val="19"/>
              </w:rPr>
              <w:t>d’une</w:t>
            </w:r>
            <w:r>
              <w:rPr>
                <w:color w:val="435152"/>
                <w:spacing w:val="-29"/>
                <w:w w:val="90"/>
                <w:sz w:val="19"/>
              </w:rPr>
              <w:t xml:space="preserve"> </w:t>
            </w:r>
            <w:r>
              <w:rPr>
                <w:color w:val="435152"/>
                <w:spacing w:val="-3"/>
                <w:w w:val="90"/>
                <w:sz w:val="19"/>
              </w:rPr>
              <w:t xml:space="preserve">langue </w:t>
            </w:r>
            <w:r>
              <w:rPr>
                <w:color w:val="435152"/>
                <w:w w:val="85"/>
                <w:sz w:val="19"/>
              </w:rPr>
              <w:t>comme langue</w:t>
            </w:r>
            <w:r>
              <w:rPr>
                <w:color w:val="435152"/>
                <w:spacing w:val="-20"/>
                <w:w w:val="85"/>
                <w:sz w:val="19"/>
              </w:rPr>
              <w:t xml:space="preserve"> </w:t>
            </w:r>
            <w:r>
              <w:rPr>
                <w:color w:val="435152"/>
                <w:w w:val="85"/>
                <w:sz w:val="19"/>
              </w:rPr>
              <w:t>d’écriture</w:t>
            </w:r>
          </w:p>
          <w:p w14:paraId="4367014B" w14:textId="77777777" w:rsidR="00A36AD2" w:rsidRDefault="00A36AD2" w:rsidP="00B1187F">
            <w:pPr>
              <w:pStyle w:val="TableParagraph"/>
              <w:numPr>
                <w:ilvl w:val="0"/>
                <w:numId w:val="55"/>
              </w:numPr>
              <w:tabs>
                <w:tab w:val="left" w:pos="221"/>
              </w:tabs>
              <w:spacing w:before="114" w:line="228" w:lineRule="auto"/>
              <w:ind w:right="71" w:hanging="148"/>
              <w:rPr>
                <w:color w:val="00A1AD"/>
                <w:sz w:val="19"/>
              </w:rPr>
            </w:pPr>
            <w:r>
              <w:rPr>
                <w:color w:val="435152"/>
                <w:w w:val="85"/>
                <w:sz w:val="19"/>
              </w:rPr>
              <w:t xml:space="preserve">Argumenter sur </w:t>
            </w:r>
            <w:r>
              <w:rPr>
                <w:color w:val="435152"/>
                <w:spacing w:val="-2"/>
                <w:w w:val="85"/>
                <w:sz w:val="19"/>
              </w:rPr>
              <w:t xml:space="preserve">l’importance </w:t>
            </w:r>
            <w:r>
              <w:rPr>
                <w:color w:val="435152"/>
                <w:w w:val="95"/>
                <w:sz w:val="19"/>
              </w:rPr>
              <w:t>d’apprendre des langues étrangères</w:t>
            </w:r>
          </w:p>
          <w:p w14:paraId="61A972BC" w14:textId="77777777" w:rsidR="00A36AD2" w:rsidRDefault="00A36AD2" w:rsidP="00B1187F">
            <w:pPr>
              <w:pStyle w:val="TableParagraph"/>
              <w:numPr>
                <w:ilvl w:val="0"/>
                <w:numId w:val="55"/>
              </w:numPr>
              <w:tabs>
                <w:tab w:val="left" w:pos="222"/>
              </w:tabs>
              <w:spacing w:before="107"/>
              <w:ind w:left="221" w:hanging="143"/>
              <w:rPr>
                <w:color w:val="7F6BB0"/>
                <w:sz w:val="19"/>
              </w:rPr>
            </w:pPr>
            <w:r>
              <w:rPr>
                <w:color w:val="7F6BB0"/>
                <w:w w:val="90"/>
                <w:sz w:val="19"/>
              </w:rPr>
              <w:t>Stratégies</w:t>
            </w:r>
            <w:r>
              <w:rPr>
                <w:color w:val="7F6BB0"/>
                <w:spacing w:val="-22"/>
                <w:w w:val="90"/>
                <w:sz w:val="19"/>
              </w:rPr>
              <w:t xml:space="preserve"> </w:t>
            </w:r>
            <w:r>
              <w:rPr>
                <w:color w:val="7F6BB0"/>
                <w:w w:val="90"/>
                <w:sz w:val="19"/>
              </w:rPr>
              <w:t>pour</w:t>
            </w:r>
            <w:r>
              <w:rPr>
                <w:color w:val="7F6BB0"/>
                <w:spacing w:val="-21"/>
                <w:w w:val="90"/>
                <w:sz w:val="19"/>
              </w:rPr>
              <w:t xml:space="preserve"> </w:t>
            </w:r>
            <w:r>
              <w:rPr>
                <w:color w:val="435152"/>
                <w:w w:val="90"/>
                <w:sz w:val="19"/>
              </w:rPr>
              <w:t>convaincre</w:t>
            </w:r>
          </w:p>
          <w:p w14:paraId="3CA383FE" w14:textId="77777777" w:rsidR="00A36AD2" w:rsidRDefault="00A36AD2" w:rsidP="00B1187F">
            <w:pPr>
              <w:pStyle w:val="TableParagraph"/>
              <w:numPr>
                <w:ilvl w:val="0"/>
                <w:numId w:val="55"/>
              </w:numPr>
              <w:tabs>
                <w:tab w:val="left" w:pos="222"/>
              </w:tabs>
              <w:spacing w:before="27" w:line="228" w:lineRule="auto"/>
              <w:ind w:left="221" w:right="182" w:hanging="142"/>
              <w:rPr>
                <w:color w:val="0CB14B"/>
                <w:sz w:val="19"/>
              </w:rPr>
            </w:pPr>
            <w:r>
              <w:rPr>
                <w:color w:val="0CB14B"/>
                <w:w w:val="95"/>
                <w:sz w:val="19"/>
              </w:rPr>
              <w:t xml:space="preserve">Outils pour </w:t>
            </w:r>
            <w:r>
              <w:rPr>
                <w:color w:val="435152"/>
                <w:w w:val="95"/>
                <w:sz w:val="19"/>
              </w:rPr>
              <w:t xml:space="preserve">défendre </w:t>
            </w:r>
            <w:r>
              <w:rPr>
                <w:color w:val="435152"/>
                <w:w w:val="85"/>
                <w:sz w:val="19"/>
              </w:rPr>
              <w:t>l’apprentissage du</w:t>
            </w:r>
            <w:r>
              <w:rPr>
                <w:color w:val="435152"/>
                <w:spacing w:val="-29"/>
                <w:w w:val="85"/>
                <w:sz w:val="19"/>
              </w:rPr>
              <w:t xml:space="preserve"> </w:t>
            </w:r>
            <w:r>
              <w:rPr>
                <w:color w:val="435152"/>
                <w:w w:val="85"/>
                <w:sz w:val="19"/>
              </w:rPr>
              <w:t>français</w:t>
            </w:r>
          </w:p>
          <w:p w14:paraId="680B7E1D" w14:textId="77777777" w:rsidR="00A36AD2" w:rsidRDefault="00A36AD2" w:rsidP="00B1187F">
            <w:pPr>
              <w:pStyle w:val="TableParagraph"/>
              <w:numPr>
                <w:ilvl w:val="0"/>
                <w:numId w:val="55"/>
              </w:numPr>
              <w:tabs>
                <w:tab w:val="left" w:pos="222"/>
              </w:tabs>
              <w:spacing w:before="29" w:line="228" w:lineRule="auto"/>
              <w:ind w:left="221" w:right="223" w:hanging="142"/>
              <w:rPr>
                <w:color w:val="DA2128"/>
                <w:sz w:val="19"/>
              </w:rPr>
            </w:pPr>
            <w:r>
              <w:rPr>
                <w:color w:val="DA2128"/>
                <w:w w:val="85"/>
                <w:sz w:val="19"/>
              </w:rPr>
              <w:t xml:space="preserve">Techniques pour </w:t>
            </w:r>
            <w:r>
              <w:rPr>
                <w:color w:val="435152"/>
                <w:w w:val="85"/>
                <w:sz w:val="19"/>
              </w:rPr>
              <w:t>faire</w:t>
            </w:r>
            <w:r>
              <w:rPr>
                <w:color w:val="435152"/>
                <w:spacing w:val="-16"/>
                <w:w w:val="85"/>
                <w:sz w:val="19"/>
              </w:rPr>
              <w:t xml:space="preserve"> </w:t>
            </w:r>
            <w:r>
              <w:rPr>
                <w:color w:val="435152"/>
                <w:spacing w:val="-4"/>
                <w:w w:val="85"/>
                <w:sz w:val="19"/>
              </w:rPr>
              <w:t xml:space="preserve">une </w:t>
            </w:r>
            <w:r>
              <w:rPr>
                <w:color w:val="435152"/>
                <w:w w:val="90"/>
                <w:sz w:val="19"/>
              </w:rPr>
              <w:t>synthèse</w:t>
            </w:r>
            <w:r>
              <w:rPr>
                <w:color w:val="435152"/>
                <w:spacing w:val="-24"/>
                <w:w w:val="90"/>
                <w:sz w:val="19"/>
              </w:rPr>
              <w:t xml:space="preserve"> </w:t>
            </w:r>
            <w:r>
              <w:rPr>
                <w:color w:val="435152"/>
                <w:w w:val="90"/>
                <w:sz w:val="19"/>
              </w:rPr>
              <w:t>de</w:t>
            </w:r>
            <w:r>
              <w:rPr>
                <w:color w:val="435152"/>
                <w:spacing w:val="-24"/>
                <w:w w:val="90"/>
                <w:sz w:val="19"/>
              </w:rPr>
              <w:t xml:space="preserve"> </w:t>
            </w:r>
            <w:r>
              <w:rPr>
                <w:color w:val="435152"/>
                <w:w w:val="90"/>
                <w:sz w:val="19"/>
              </w:rPr>
              <w:t>documents</w:t>
            </w:r>
          </w:p>
        </w:tc>
        <w:tc>
          <w:tcPr>
            <w:tcW w:w="1771" w:type="dxa"/>
            <w:vMerge w:val="restart"/>
            <w:tcBorders>
              <w:top w:val="nil"/>
              <w:left w:val="single" w:sz="4" w:space="0" w:color="00A1AD"/>
              <w:bottom w:val="single" w:sz="4" w:space="0" w:color="00A1AD"/>
              <w:right w:val="single" w:sz="4" w:space="0" w:color="00A1AD"/>
            </w:tcBorders>
            <w:shd w:val="clear" w:color="auto" w:fill="E2F0F1"/>
            <w:hideMark/>
          </w:tcPr>
          <w:p w14:paraId="1BF20C62" w14:textId="77777777" w:rsidR="00A36AD2" w:rsidRDefault="00A36AD2" w:rsidP="00B1187F">
            <w:pPr>
              <w:pStyle w:val="TableParagraph"/>
              <w:numPr>
                <w:ilvl w:val="0"/>
                <w:numId w:val="56"/>
              </w:numPr>
              <w:tabs>
                <w:tab w:val="left" w:pos="221"/>
              </w:tabs>
              <w:spacing w:before="37" w:line="228" w:lineRule="auto"/>
              <w:ind w:right="184" w:hanging="148"/>
              <w:rPr>
                <w:sz w:val="19"/>
              </w:rPr>
            </w:pPr>
            <w:r>
              <w:rPr>
                <w:color w:val="435152"/>
                <w:w w:val="95"/>
                <w:sz w:val="19"/>
              </w:rPr>
              <w:t xml:space="preserve">Les différents </w:t>
            </w:r>
            <w:r>
              <w:rPr>
                <w:color w:val="435152"/>
                <w:w w:val="90"/>
                <w:sz w:val="19"/>
              </w:rPr>
              <w:t>niveaux</w:t>
            </w:r>
            <w:r>
              <w:rPr>
                <w:color w:val="435152"/>
                <w:spacing w:val="-33"/>
                <w:w w:val="90"/>
                <w:sz w:val="19"/>
              </w:rPr>
              <w:t xml:space="preserve"> </w:t>
            </w:r>
            <w:r>
              <w:rPr>
                <w:color w:val="435152"/>
                <w:w w:val="90"/>
                <w:sz w:val="19"/>
              </w:rPr>
              <w:t>de</w:t>
            </w:r>
            <w:r>
              <w:rPr>
                <w:color w:val="435152"/>
                <w:spacing w:val="-32"/>
                <w:w w:val="90"/>
                <w:sz w:val="19"/>
              </w:rPr>
              <w:t xml:space="preserve"> </w:t>
            </w:r>
            <w:r>
              <w:rPr>
                <w:color w:val="435152"/>
                <w:w w:val="90"/>
                <w:sz w:val="19"/>
              </w:rPr>
              <w:t>langue (familier</w:t>
            </w:r>
            <w:r>
              <w:rPr>
                <w:color w:val="435152"/>
                <w:spacing w:val="-21"/>
                <w:w w:val="90"/>
                <w:sz w:val="19"/>
              </w:rPr>
              <w:t xml:space="preserve"> </w:t>
            </w:r>
            <w:r>
              <w:rPr>
                <w:color w:val="435152"/>
                <w:w w:val="90"/>
                <w:sz w:val="19"/>
              </w:rPr>
              <w:t>/</w:t>
            </w:r>
            <w:r>
              <w:rPr>
                <w:color w:val="435152"/>
                <w:spacing w:val="-21"/>
                <w:w w:val="90"/>
                <w:sz w:val="19"/>
              </w:rPr>
              <w:t xml:space="preserve"> </w:t>
            </w:r>
            <w:r>
              <w:rPr>
                <w:color w:val="435152"/>
                <w:w w:val="90"/>
                <w:sz w:val="19"/>
              </w:rPr>
              <w:t>courant</w:t>
            </w:r>
            <w:r>
              <w:rPr>
                <w:color w:val="435152"/>
                <w:spacing w:val="-21"/>
                <w:w w:val="90"/>
                <w:sz w:val="19"/>
              </w:rPr>
              <w:t xml:space="preserve"> </w:t>
            </w:r>
            <w:r>
              <w:rPr>
                <w:color w:val="435152"/>
                <w:spacing w:val="-15"/>
                <w:w w:val="90"/>
                <w:sz w:val="19"/>
              </w:rPr>
              <w:t xml:space="preserve">/ </w:t>
            </w:r>
            <w:r>
              <w:rPr>
                <w:color w:val="435152"/>
                <w:w w:val="95"/>
                <w:sz w:val="19"/>
              </w:rPr>
              <w:t>soutenu)</w:t>
            </w:r>
          </w:p>
          <w:p w14:paraId="2FD1CA05" w14:textId="77777777" w:rsidR="00A36AD2" w:rsidRDefault="00A36AD2" w:rsidP="00B1187F">
            <w:pPr>
              <w:pStyle w:val="TableParagraph"/>
              <w:numPr>
                <w:ilvl w:val="0"/>
                <w:numId w:val="56"/>
              </w:numPr>
              <w:tabs>
                <w:tab w:val="left" w:pos="221"/>
              </w:tabs>
              <w:spacing w:before="115" w:line="228" w:lineRule="auto"/>
              <w:ind w:right="466" w:hanging="148"/>
              <w:rPr>
                <w:sz w:val="19"/>
              </w:rPr>
            </w:pPr>
            <w:r>
              <w:rPr>
                <w:color w:val="435152"/>
                <w:w w:val="85"/>
                <w:sz w:val="19"/>
              </w:rPr>
              <w:t>Les</w:t>
            </w:r>
            <w:r>
              <w:rPr>
                <w:color w:val="435152"/>
                <w:spacing w:val="-28"/>
                <w:w w:val="85"/>
                <w:sz w:val="19"/>
              </w:rPr>
              <w:t xml:space="preserve"> </w:t>
            </w:r>
            <w:r>
              <w:rPr>
                <w:color w:val="435152"/>
                <w:w w:val="85"/>
                <w:sz w:val="19"/>
              </w:rPr>
              <w:t xml:space="preserve">différences syntaxiques et </w:t>
            </w:r>
            <w:r>
              <w:rPr>
                <w:color w:val="435152"/>
                <w:w w:val="95"/>
                <w:sz w:val="19"/>
              </w:rPr>
              <w:t>phonétiques</w:t>
            </w:r>
          </w:p>
          <w:p w14:paraId="1E3FE10F" w14:textId="77777777" w:rsidR="00A36AD2" w:rsidRDefault="00A36AD2" w:rsidP="00B1187F">
            <w:pPr>
              <w:pStyle w:val="TableParagraph"/>
              <w:numPr>
                <w:ilvl w:val="0"/>
                <w:numId w:val="56"/>
              </w:numPr>
              <w:tabs>
                <w:tab w:val="left" w:pos="221"/>
              </w:tabs>
              <w:spacing w:before="114" w:line="228" w:lineRule="auto"/>
              <w:ind w:right="218" w:hanging="148"/>
              <w:rPr>
                <w:sz w:val="19"/>
              </w:rPr>
            </w:pPr>
            <w:r>
              <w:rPr>
                <w:color w:val="435152"/>
                <w:w w:val="90"/>
                <w:sz w:val="19"/>
              </w:rPr>
              <w:t xml:space="preserve">Le discours </w:t>
            </w:r>
            <w:r>
              <w:rPr>
                <w:color w:val="435152"/>
                <w:w w:val="85"/>
                <w:sz w:val="19"/>
              </w:rPr>
              <w:t>rapporté au</w:t>
            </w:r>
            <w:r>
              <w:rPr>
                <w:color w:val="435152"/>
                <w:spacing w:val="-27"/>
                <w:w w:val="85"/>
                <w:sz w:val="19"/>
              </w:rPr>
              <w:t xml:space="preserve"> </w:t>
            </w:r>
            <w:r>
              <w:rPr>
                <w:color w:val="435152"/>
                <w:spacing w:val="-3"/>
                <w:w w:val="85"/>
                <w:sz w:val="19"/>
              </w:rPr>
              <w:t xml:space="preserve">passé, </w:t>
            </w:r>
            <w:r>
              <w:rPr>
                <w:color w:val="435152"/>
                <w:w w:val="90"/>
                <w:sz w:val="19"/>
              </w:rPr>
              <w:t>la concordance des</w:t>
            </w:r>
            <w:r>
              <w:rPr>
                <w:color w:val="435152"/>
                <w:spacing w:val="-7"/>
                <w:w w:val="90"/>
                <w:sz w:val="19"/>
              </w:rPr>
              <w:t xml:space="preserve"> </w:t>
            </w:r>
            <w:r>
              <w:rPr>
                <w:color w:val="435152"/>
                <w:w w:val="90"/>
                <w:sz w:val="19"/>
              </w:rPr>
              <w:t>temps</w:t>
            </w:r>
          </w:p>
        </w:tc>
        <w:tc>
          <w:tcPr>
            <w:tcW w:w="1771" w:type="dxa"/>
            <w:vMerge w:val="restart"/>
            <w:tcBorders>
              <w:top w:val="nil"/>
              <w:left w:val="single" w:sz="4" w:space="0" w:color="00A1AD"/>
              <w:bottom w:val="single" w:sz="4" w:space="0" w:color="00A1AD"/>
              <w:right w:val="single" w:sz="4" w:space="0" w:color="00A1AD"/>
            </w:tcBorders>
            <w:shd w:val="clear" w:color="auto" w:fill="E2F0F1"/>
            <w:hideMark/>
          </w:tcPr>
          <w:p w14:paraId="13A9BB9E" w14:textId="77777777" w:rsidR="00A36AD2" w:rsidRDefault="00A36AD2" w:rsidP="00B1187F">
            <w:pPr>
              <w:pStyle w:val="TableParagraph"/>
              <w:numPr>
                <w:ilvl w:val="0"/>
                <w:numId w:val="57"/>
              </w:numPr>
              <w:tabs>
                <w:tab w:val="left" w:pos="221"/>
              </w:tabs>
              <w:spacing w:before="37" w:line="228" w:lineRule="auto"/>
              <w:ind w:right="79" w:hanging="148"/>
              <w:rPr>
                <w:sz w:val="19"/>
              </w:rPr>
            </w:pPr>
            <w:r>
              <w:rPr>
                <w:color w:val="435152"/>
                <w:w w:val="95"/>
                <w:sz w:val="19"/>
              </w:rPr>
              <w:t xml:space="preserve">D’une langue à </w:t>
            </w:r>
            <w:r>
              <w:rPr>
                <w:color w:val="435152"/>
                <w:w w:val="90"/>
                <w:sz w:val="19"/>
              </w:rPr>
              <w:t>l’autre</w:t>
            </w:r>
            <w:r>
              <w:rPr>
                <w:color w:val="435152"/>
                <w:spacing w:val="-31"/>
                <w:w w:val="90"/>
                <w:sz w:val="19"/>
              </w:rPr>
              <w:t xml:space="preserve"> </w:t>
            </w:r>
            <w:r>
              <w:rPr>
                <w:color w:val="435152"/>
                <w:w w:val="90"/>
                <w:sz w:val="19"/>
              </w:rPr>
              <w:t>:</w:t>
            </w:r>
            <w:r>
              <w:rPr>
                <w:color w:val="435152"/>
                <w:spacing w:val="-33"/>
                <w:w w:val="90"/>
                <w:sz w:val="19"/>
              </w:rPr>
              <w:t xml:space="preserve"> </w:t>
            </w:r>
            <w:r>
              <w:rPr>
                <w:color w:val="435152"/>
                <w:w w:val="90"/>
                <w:sz w:val="19"/>
              </w:rPr>
              <w:t>la</w:t>
            </w:r>
            <w:r>
              <w:rPr>
                <w:color w:val="435152"/>
                <w:spacing w:val="-30"/>
                <w:w w:val="90"/>
                <w:sz w:val="19"/>
              </w:rPr>
              <w:t xml:space="preserve"> </w:t>
            </w:r>
            <w:r>
              <w:rPr>
                <w:color w:val="435152"/>
                <w:w w:val="90"/>
                <w:sz w:val="19"/>
              </w:rPr>
              <w:t>traduction</w:t>
            </w:r>
          </w:p>
          <w:p w14:paraId="718F5498" w14:textId="77777777" w:rsidR="00A36AD2" w:rsidRDefault="00A36AD2" w:rsidP="00B1187F">
            <w:pPr>
              <w:pStyle w:val="TableParagraph"/>
              <w:numPr>
                <w:ilvl w:val="0"/>
                <w:numId w:val="57"/>
              </w:numPr>
              <w:tabs>
                <w:tab w:val="left" w:pos="221"/>
              </w:tabs>
              <w:spacing w:before="114" w:line="228" w:lineRule="auto"/>
              <w:ind w:right="708" w:hanging="148"/>
              <w:rPr>
                <w:sz w:val="19"/>
              </w:rPr>
            </w:pPr>
            <w:r>
              <w:rPr>
                <w:color w:val="435152"/>
                <w:w w:val="85"/>
                <w:sz w:val="19"/>
              </w:rPr>
              <w:t>Les</w:t>
            </w:r>
            <w:r>
              <w:rPr>
                <w:color w:val="435152"/>
                <w:spacing w:val="-20"/>
                <w:w w:val="85"/>
                <w:sz w:val="19"/>
              </w:rPr>
              <w:t xml:space="preserve"> </w:t>
            </w:r>
            <w:r>
              <w:rPr>
                <w:color w:val="435152"/>
                <w:spacing w:val="-3"/>
                <w:w w:val="85"/>
                <w:sz w:val="19"/>
              </w:rPr>
              <w:t xml:space="preserve">niveaux </w:t>
            </w:r>
            <w:r>
              <w:rPr>
                <w:color w:val="435152"/>
                <w:w w:val="90"/>
                <w:sz w:val="19"/>
              </w:rPr>
              <w:t>de</w:t>
            </w:r>
            <w:r>
              <w:rPr>
                <w:color w:val="435152"/>
                <w:spacing w:val="-24"/>
                <w:w w:val="90"/>
                <w:sz w:val="19"/>
              </w:rPr>
              <w:t xml:space="preserve"> </w:t>
            </w:r>
            <w:r>
              <w:rPr>
                <w:color w:val="435152"/>
                <w:w w:val="90"/>
                <w:sz w:val="19"/>
              </w:rPr>
              <w:t>langue</w:t>
            </w:r>
            <w:r>
              <w:rPr>
                <w:color w:val="435152"/>
                <w:spacing w:val="-23"/>
                <w:w w:val="90"/>
                <w:sz w:val="19"/>
              </w:rPr>
              <w:t xml:space="preserve"> </w:t>
            </w:r>
            <w:r>
              <w:rPr>
                <w:color w:val="435152"/>
                <w:w w:val="90"/>
                <w:sz w:val="19"/>
              </w:rPr>
              <w:t>:</w:t>
            </w:r>
          </w:p>
          <w:p w14:paraId="22AD2DE7" w14:textId="77777777" w:rsidR="00A36AD2" w:rsidRDefault="00A36AD2" w:rsidP="00A36AD2">
            <w:pPr>
              <w:pStyle w:val="TableParagraph"/>
              <w:spacing w:line="228" w:lineRule="auto"/>
              <w:ind w:right="411"/>
              <w:rPr>
                <w:sz w:val="19"/>
              </w:rPr>
            </w:pPr>
            <w:r>
              <w:rPr>
                <w:color w:val="435152"/>
                <w:w w:val="85"/>
                <w:sz w:val="19"/>
              </w:rPr>
              <w:t xml:space="preserve">les différences </w:t>
            </w:r>
            <w:r>
              <w:rPr>
                <w:color w:val="435152"/>
                <w:w w:val="95"/>
                <w:sz w:val="19"/>
              </w:rPr>
              <w:t>de lexique</w:t>
            </w:r>
          </w:p>
          <w:p w14:paraId="68C6B2EF" w14:textId="77777777" w:rsidR="00A36AD2" w:rsidRDefault="00A36AD2" w:rsidP="00B1187F">
            <w:pPr>
              <w:pStyle w:val="TableParagraph"/>
              <w:numPr>
                <w:ilvl w:val="0"/>
                <w:numId w:val="57"/>
              </w:numPr>
              <w:tabs>
                <w:tab w:val="left" w:pos="221"/>
              </w:tabs>
              <w:spacing w:before="114" w:line="228" w:lineRule="auto"/>
              <w:ind w:right="602" w:hanging="148"/>
              <w:rPr>
                <w:sz w:val="19"/>
              </w:rPr>
            </w:pPr>
            <w:r>
              <w:rPr>
                <w:color w:val="435152"/>
                <w:w w:val="90"/>
                <w:sz w:val="19"/>
              </w:rPr>
              <w:t xml:space="preserve">Les verbes </w:t>
            </w:r>
            <w:r>
              <w:rPr>
                <w:color w:val="435152"/>
                <w:w w:val="80"/>
                <w:sz w:val="19"/>
              </w:rPr>
              <w:t>introducteurs</w:t>
            </w:r>
          </w:p>
        </w:tc>
        <w:tc>
          <w:tcPr>
            <w:tcW w:w="3798" w:type="dxa"/>
            <w:vMerge w:val="restart"/>
            <w:tcBorders>
              <w:top w:val="nil"/>
              <w:left w:val="single" w:sz="4" w:space="0" w:color="00A1AD"/>
              <w:bottom w:val="single" w:sz="4" w:space="0" w:color="00A1AD"/>
              <w:right w:val="single" w:sz="4" w:space="0" w:color="00A1AD"/>
            </w:tcBorders>
            <w:shd w:val="clear" w:color="auto" w:fill="E2F0F1"/>
            <w:hideMark/>
          </w:tcPr>
          <w:p w14:paraId="29CB679F" w14:textId="77777777" w:rsidR="00A36AD2" w:rsidRDefault="00A36AD2" w:rsidP="00A36AD2">
            <w:pPr>
              <w:pStyle w:val="TableParagraph"/>
              <w:spacing w:before="30" w:line="214" w:lineRule="exact"/>
              <w:ind w:left="80"/>
              <w:rPr>
                <w:b/>
                <w:sz w:val="19"/>
              </w:rPr>
            </w:pPr>
            <w:r>
              <w:rPr>
                <w:b/>
                <w:color w:val="435152"/>
                <w:w w:val="85"/>
                <w:sz w:val="19"/>
              </w:rPr>
              <w:t>Oral :</w:t>
            </w:r>
          </w:p>
          <w:p w14:paraId="7B530EB5" w14:textId="77777777" w:rsidR="00A36AD2" w:rsidRDefault="00A36AD2" w:rsidP="00B1187F">
            <w:pPr>
              <w:pStyle w:val="TableParagraph"/>
              <w:numPr>
                <w:ilvl w:val="0"/>
                <w:numId w:val="58"/>
              </w:numPr>
              <w:tabs>
                <w:tab w:val="left" w:pos="222"/>
              </w:tabs>
              <w:spacing w:line="210" w:lineRule="exact"/>
              <w:ind w:left="221" w:hanging="142"/>
              <w:rPr>
                <w:sz w:val="19"/>
              </w:rPr>
            </w:pPr>
            <w:r>
              <w:rPr>
                <w:color w:val="435152"/>
                <w:w w:val="85"/>
                <w:sz w:val="19"/>
              </w:rPr>
              <w:t>Interview du grammairien Jean-Pierre</w:t>
            </w:r>
            <w:r>
              <w:rPr>
                <w:color w:val="435152"/>
                <w:spacing w:val="-21"/>
                <w:w w:val="85"/>
                <w:sz w:val="19"/>
              </w:rPr>
              <w:t xml:space="preserve"> </w:t>
            </w:r>
            <w:r>
              <w:rPr>
                <w:color w:val="435152"/>
                <w:w w:val="85"/>
                <w:sz w:val="19"/>
              </w:rPr>
              <w:t>Minaudier</w:t>
            </w:r>
          </w:p>
          <w:p w14:paraId="3C682EB0" w14:textId="77777777" w:rsidR="00A36AD2" w:rsidRDefault="00A36AD2" w:rsidP="00A36AD2">
            <w:pPr>
              <w:pStyle w:val="TableParagraph"/>
              <w:spacing w:line="210" w:lineRule="exact"/>
              <w:ind w:left="228"/>
              <w:rPr>
                <w:i/>
                <w:sz w:val="19"/>
              </w:rPr>
            </w:pPr>
            <w:r>
              <w:rPr>
                <w:i/>
                <w:color w:val="435152"/>
                <w:w w:val="90"/>
                <w:sz w:val="19"/>
              </w:rPr>
              <w:t>(France Inter)</w:t>
            </w:r>
          </w:p>
          <w:p w14:paraId="03D3F660" w14:textId="77777777" w:rsidR="00A36AD2" w:rsidRDefault="00A36AD2" w:rsidP="00B1187F">
            <w:pPr>
              <w:pStyle w:val="TableParagraph"/>
              <w:numPr>
                <w:ilvl w:val="0"/>
                <w:numId w:val="58"/>
              </w:numPr>
              <w:tabs>
                <w:tab w:val="left" w:pos="222"/>
              </w:tabs>
              <w:spacing w:before="3" w:line="228" w:lineRule="auto"/>
              <w:ind w:right="748" w:hanging="148"/>
              <w:rPr>
                <w:sz w:val="19"/>
              </w:rPr>
            </w:pPr>
            <w:r>
              <w:rPr>
                <w:color w:val="435152"/>
                <w:w w:val="85"/>
                <w:sz w:val="19"/>
              </w:rPr>
              <w:t>Entretien</w:t>
            </w:r>
            <w:r>
              <w:rPr>
                <w:color w:val="435152"/>
                <w:spacing w:val="-12"/>
                <w:w w:val="85"/>
                <w:sz w:val="19"/>
              </w:rPr>
              <w:t xml:space="preserve"> </w:t>
            </w:r>
            <w:r>
              <w:rPr>
                <w:color w:val="435152"/>
                <w:w w:val="85"/>
                <w:sz w:val="19"/>
              </w:rPr>
              <w:t>avec</w:t>
            </w:r>
            <w:r>
              <w:rPr>
                <w:color w:val="435152"/>
                <w:spacing w:val="-12"/>
                <w:w w:val="85"/>
                <w:sz w:val="19"/>
              </w:rPr>
              <w:t xml:space="preserve"> </w:t>
            </w:r>
            <w:r>
              <w:rPr>
                <w:color w:val="435152"/>
                <w:w w:val="85"/>
                <w:sz w:val="19"/>
              </w:rPr>
              <w:t>la</w:t>
            </w:r>
            <w:r>
              <w:rPr>
                <w:color w:val="435152"/>
                <w:spacing w:val="-12"/>
                <w:w w:val="85"/>
                <w:sz w:val="19"/>
              </w:rPr>
              <w:t xml:space="preserve"> </w:t>
            </w:r>
            <w:r>
              <w:rPr>
                <w:color w:val="435152"/>
                <w:w w:val="85"/>
                <w:sz w:val="19"/>
              </w:rPr>
              <w:t>directrice</w:t>
            </w:r>
            <w:r>
              <w:rPr>
                <w:color w:val="435152"/>
                <w:spacing w:val="-11"/>
                <w:w w:val="85"/>
                <w:sz w:val="19"/>
              </w:rPr>
              <w:t xml:space="preserve"> </w:t>
            </w:r>
            <w:r>
              <w:rPr>
                <w:color w:val="435152"/>
                <w:w w:val="85"/>
                <w:sz w:val="19"/>
              </w:rPr>
              <w:t>des</w:t>
            </w:r>
            <w:r>
              <w:rPr>
                <w:color w:val="435152"/>
                <w:spacing w:val="-12"/>
                <w:w w:val="85"/>
                <w:sz w:val="19"/>
              </w:rPr>
              <w:t xml:space="preserve"> </w:t>
            </w:r>
            <w:r>
              <w:rPr>
                <w:color w:val="435152"/>
                <w:w w:val="85"/>
                <w:sz w:val="19"/>
              </w:rPr>
              <w:t xml:space="preserve">relations </w:t>
            </w:r>
            <w:r>
              <w:rPr>
                <w:color w:val="435152"/>
                <w:w w:val="90"/>
                <w:sz w:val="19"/>
              </w:rPr>
              <w:t>internationales de</w:t>
            </w:r>
            <w:r>
              <w:rPr>
                <w:color w:val="435152"/>
                <w:spacing w:val="-16"/>
                <w:w w:val="90"/>
                <w:sz w:val="19"/>
              </w:rPr>
              <w:t xml:space="preserve"> </w:t>
            </w:r>
            <w:r>
              <w:rPr>
                <w:color w:val="435152"/>
                <w:w w:val="90"/>
                <w:sz w:val="19"/>
              </w:rPr>
              <w:t>l’ISIT</w:t>
            </w:r>
          </w:p>
          <w:p w14:paraId="759F6B95" w14:textId="77777777" w:rsidR="00A36AD2" w:rsidRDefault="00A36AD2" w:rsidP="00B1187F">
            <w:pPr>
              <w:pStyle w:val="TableParagraph"/>
              <w:numPr>
                <w:ilvl w:val="0"/>
                <w:numId w:val="58"/>
              </w:numPr>
              <w:tabs>
                <w:tab w:val="left" w:pos="222"/>
              </w:tabs>
              <w:spacing w:line="208" w:lineRule="exact"/>
              <w:ind w:left="221" w:hanging="142"/>
              <w:rPr>
                <w:sz w:val="19"/>
              </w:rPr>
            </w:pPr>
            <w:r>
              <w:rPr>
                <w:color w:val="435152"/>
                <w:w w:val="90"/>
                <w:sz w:val="19"/>
              </w:rPr>
              <w:t>Entretien</w:t>
            </w:r>
            <w:r>
              <w:rPr>
                <w:color w:val="435152"/>
                <w:spacing w:val="-16"/>
                <w:w w:val="90"/>
                <w:sz w:val="19"/>
              </w:rPr>
              <w:t xml:space="preserve"> </w:t>
            </w:r>
            <w:r>
              <w:rPr>
                <w:color w:val="435152"/>
                <w:w w:val="90"/>
                <w:sz w:val="19"/>
              </w:rPr>
              <w:t>avec</w:t>
            </w:r>
            <w:r>
              <w:rPr>
                <w:color w:val="435152"/>
                <w:spacing w:val="-20"/>
                <w:w w:val="90"/>
                <w:sz w:val="19"/>
              </w:rPr>
              <w:t xml:space="preserve"> </w:t>
            </w:r>
            <w:r>
              <w:rPr>
                <w:color w:val="435152"/>
                <w:w w:val="90"/>
                <w:sz w:val="19"/>
              </w:rPr>
              <w:t>Vassilis</w:t>
            </w:r>
            <w:r>
              <w:rPr>
                <w:color w:val="435152"/>
                <w:spacing w:val="-21"/>
                <w:w w:val="90"/>
                <w:sz w:val="19"/>
              </w:rPr>
              <w:t xml:space="preserve"> </w:t>
            </w:r>
            <w:r>
              <w:rPr>
                <w:color w:val="435152"/>
                <w:w w:val="90"/>
                <w:sz w:val="19"/>
              </w:rPr>
              <w:t>Alexakis</w:t>
            </w:r>
            <w:r>
              <w:rPr>
                <w:color w:val="435152"/>
                <w:spacing w:val="-15"/>
                <w:w w:val="90"/>
                <w:sz w:val="19"/>
              </w:rPr>
              <w:t xml:space="preserve"> </w:t>
            </w:r>
            <w:r>
              <w:rPr>
                <w:color w:val="435152"/>
                <w:w w:val="90"/>
                <w:sz w:val="19"/>
              </w:rPr>
              <w:t>:</w:t>
            </w:r>
            <w:r>
              <w:rPr>
                <w:color w:val="435152"/>
                <w:spacing w:val="-21"/>
                <w:w w:val="90"/>
                <w:sz w:val="19"/>
              </w:rPr>
              <w:t xml:space="preserve"> </w:t>
            </w:r>
            <w:r>
              <w:rPr>
                <w:color w:val="435152"/>
                <w:w w:val="90"/>
                <w:sz w:val="19"/>
              </w:rPr>
              <w:t>Le</w:t>
            </w:r>
            <w:r>
              <w:rPr>
                <w:color w:val="435152"/>
                <w:spacing w:val="-15"/>
                <w:w w:val="90"/>
                <w:sz w:val="19"/>
              </w:rPr>
              <w:t xml:space="preserve"> </w:t>
            </w:r>
            <w:r>
              <w:rPr>
                <w:color w:val="435152"/>
                <w:w w:val="90"/>
                <w:sz w:val="19"/>
              </w:rPr>
              <w:t>choix</w:t>
            </w:r>
          </w:p>
          <w:p w14:paraId="7FEF217F" w14:textId="77777777" w:rsidR="00A36AD2" w:rsidRDefault="00A36AD2" w:rsidP="00A36AD2">
            <w:pPr>
              <w:pStyle w:val="TableParagraph"/>
              <w:spacing w:line="214" w:lineRule="exact"/>
              <w:ind w:left="228"/>
              <w:rPr>
                <w:sz w:val="19"/>
              </w:rPr>
            </w:pPr>
            <w:r>
              <w:rPr>
                <w:color w:val="435152"/>
                <w:w w:val="90"/>
                <w:sz w:val="19"/>
              </w:rPr>
              <w:t>d’une</w:t>
            </w:r>
            <w:r>
              <w:rPr>
                <w:color w:val="435152"/>
                <w:spacing w:val="-33"/>
                <w:w w:val="90"/>
                <w:sz w:val="19"/>
              </w:rPr>
              <w:t xml:space="preserve"> </w:t>
            </w:r>
            <w:r>
              <w:rPr>
                <w:color w:val="435152"/>
                <w:w w:val="90"/>
                <w:sz w:val="19"/>
              </w:rPr>
              <w:t>langue</w:t>
            </w:r>
            <w:r>
              <w:rPr>
                <w:color w:val="435152"/>
                <w:spacing w:val="-32"/>
                <w:w w:val="90"/>
                <w:sz w:val="19"/>
              </w:rPr>
              <w:t xml:space="preserve"> </w:t>
            </w:r>
            <w:r>
              <w:rPr>
                <w:color w:val="435152"/>
                <w:w w:val="90"/>
                <w:sz w:val="19"/>
              </w:rPr>
              <w:t>étrangère</w:t>
            </w:r>
            <w:r>
              <w:rPr>
                <w:color w:val="435152"/>
                <w:spacing w:val="-33"/>
                <w:w w:val="90"/>
                <w:sz w:val="19"/>
              </w:rPr>
              <w:t xml:space="preserve"> </w:t>
            </w:r>
            <w:r>
              <w:rPr>
                <w:color w:val="435152"/>
                <w:w w:val="90"/>
                <w:sz w:val="19"/>
              </w:rPr>
              <w:t>comme</w:t>
            </w:r>
            <w:r>
              <w:rPr>
                <w:color w:val="435152"/>
                <w:spacing w:val="-32"/>
                <w:w w:val="90"/>
                <w:sz w:val="19"/>
              </w:rPr>
              <w:t xml:space="preserve"> </w:t>
            </w:r>
            <w:r>
              <w:rPr>
                <w:color w:val="435152"/>
                <w:w w:val="90"/>
                <w:sz w:val="19"/>
              </w:rPr>
              <w:t>langue</w:t>
            </w:r>
            <w:r>
              <w:rPr>
                <w:color w:val="435152"/>
                <w:spacing w:val="-33"/>
                <w:w w:val="90"/>
                <w:sz w:val="19"/>
              </w:rPr>
              <w:t xml:space="preserve"> </w:t>
            </w:r>
            <w:r>
              <w:rPr>
                <w:color w:val="435152"/>
                <w:w w:val="90"/>
                <w:sz w:val="19"/>
              </w:rPr>
              <w:t>d’écriture</w:t>
            </w:r>
          </w:p>
          <w:p w14:paraId="13E4F469" w14:textId="77777777" w:rsidR="00A36AD2" w:rsidRDefault="00A36AD2" w:rsidP="00A36AD2">
            <w:pPr>
              <w:pStyle w:val="TableParagraph"/>
              <w:spacing w:before="105" w:line="214" w:lineRule="exact"/>
              <w:ind w:left="80"/>
              <w:rPr>
                <w:b/>
                <w:sz w:val="19"/>
              </w:rPr>
            </w:pPr>
            <w:r>
              <w:rPr>
                <w:b/>
                <w:color w:val="435152"/>
                <w:w w:val="90"/>
                <w:sz w:val="19"/>
              </w:rPr>
              <w:t>Écrit :</w:t>
            </w:r>
          </w:p>
          <w:p w14:paraId="51810994" w14:textId="77777777" w:rsidR="00A36AD2" w:rsidRDefault="00A36AD2" w:rsidP="00B1187F">
            <w:pPr>
              <w:pStyle w:val="TableParagraph"/>
              <w:numPr>
                <w:ilvl w:val="0"/>
                <w:numId w:val="58"/>
              </w:numPr>
              <w:tabs>
                <w:tab w:val="left" w:pos="222"/>
              </w:tabs>
              <w:spacing w:line="210" w:lineRule="exact"/>
              <w:ind w:left="221" w:hanging="142"/>
              <w:rPr>
                <w:sz w:val="19"/>
              </w:rPr>
            </w:pPr>
            <w:r>
              <w:rPr>
                <w:color w:val="435152"/>
                <w:w w:val="95"/>
                <w:sz w:val="19"/>
              </w:rPr>
              <w:t>Témoignages</w:t>
            </w:r>
            <w:r>
              <w:rPr>
                <w:color w:val="435152"/>
                <w:spacing w:val="-23"/>
                <w:w w:val="95"/>
                <w:sz w:val="19"/>
              </w:rPr>
              <w:t xml:space="preserve"> </w:t>
            </w:r>
            <w:r>
              <w:rPr>
                <w:color w:val="435152"/>
                <w:w w:val="95"/>
                <w:sz w:val="19"/>
              </w:rPr>
              <w:t>d’étudiants</w:t>
            </w:r>
            <w:r>
              <w:rPr>
                <w:color w:val="435152"/>
                <w:spacing w:val="-22"/>
                <w:w w:val="95"/>
                <w:sz w:val="19"/>
              </w:rPr>
              <w:t xml:space="preserve"> </w:t>
            </w:r>
            <w:r>
              <w:rPr>
                <w:color w:val="435152"/>
                <w:w w:val="95"/>
                <w:sz w:val="19"/>
              </w:rPr>
              <w:t>sur</w:t>
            </w:r>
            <w:r>
              <w:rPr>
                <w:color w:val="435152"/>
                <w:spacing w:val="-23"/>
                <w:w w:val="95"/>
                <w:sz w:val="19"/>
              </w:rPr>
              <w:t xml:space="preserve"> </w:t>
            </w:r>
            <w:r>
              <w:rPr>
                <w:color w:val="435152"/>
                <w:w w:val="95"/>
                <w:sz w:val="19"/>
              </w:rPr>
              <w:t>leur</w:t>
            </w:r>
            <w:r>
              <w:rPr>
                <w:color w:val="435152"/>
                <w:spacing w:val="-22"/>
                <w:w w:val="95"/>
                <w:sz w:val="19"/>
              </w:rPr>
              <w:t xml:space="preserve"> </w:t>
            </w:r>
            <w:r>
              <w:rPr>
                <w:color w:val="435152"/>
                <w:w w:val="95"/>
                <w:sz w:val="19"/>
              </w:rPr>
              <w:t>école</w:t>
            </w:r>
          </w:p>
          <w:p w14:paraId="5E595DC3" w14:textId="77777777" w:rsidR="00A36AD2" w:rsidRDefault="00A36AD2" w:rsidP="00B1187F">
            <w:pPr>
              <w:pStyle w:val="TableParagraph"/>
              <w:numPr>
                <w:ilvl w:val="0"/>
                <w:numId w:val="58"/>
              </w:numPr>
              <w:tabs>
                <w:tab w:val="left" w:pos="222"/>
              </w:tabs>
              <w:spacing w:line="210" w:lineRule="exact"/>
              <w:ind w:left="221" w:hanging="142"/>
              <w:rPr>
                <w:sz w:val="19"/>
              </w:rPr>
            </w:pPr>
            <w:r>
              <w:rPr>
                <w:color w:val="435152"/>
                <w:w w:val="95"/>
                <w:sz w:val="19"/>
              </w:rPr>
              <w:t>Articles de presse</w:t>
            </w:r>
            <w:r>
              <w:rPr>
                <w:color w:val="435152"/>
                <w:spacing w:val="-27"/>
                <w:w w:val="95"/>
                <w:sz w:val="19"/>
              </w:rPr>
              <w:t xml:space="preserve"> </w:t>
            </w:r>
            <w:r>
              <w:rPr>
                <w:color w:val="435152"/>
                <w:w w:val="95"/>
                <w:sz w:val="19"/>
              </w:rPr>
              <w:t>:</w:t>
            </w:r>
          </w:p>
          <w:p w14:paraId="256EEA5E" w14:textId="77777777" w:rsidR="00A36AD2" w:rsidRDefault="00A36AD2" w:rsidP="00B1187F">
            <w:pPr>
              <w:pStyle w:val="TableParagraph"/>
              <w:numPr>
                <w:ilvl w:val="1"/>
                <w:numId w:val="58"/>
              </w:numPr>
              <w:tabs>
                <w:tab w:val="left" w:pos="369"/>
              </w:tabs>
              <w:spacing w:line="210" w:lineRule="exact"/>
              <w:rPr>
                <w:i/>
                <w:sz w:val="19"/>
              </w:rPr>
            </w:pPr>
            <w:r>
              <w:rPr>
                <w:color w:val="435152"/>
                <w:w w:val="90"/>
                <w:sz w:val="19"/>
              </w:rPr>
              <w:t>Les</w:t>
            </w:r>
            <w:r>
              <w:rPr>
                <w:color w:val="435152"/>
                <w:spacing w:val="-22"/>
                <w:w w:val="90"/>
                <w:sz w:val="19"/>
              </w:rPr>
              <w:t xml:space="preserve"> </w:t>
            </w:r>
            <w:r>
              <w:rPr>
                <w:color w:val="435152"/>
                <w:w w:val="90"/>
                <w:sz w:val="19"/>
              </w:rPr>
              <w:t>liens</w:t>
            </w:r>
            <w:r>
              <w:rPr>
                <w:color w:val="435152"/>
                <w:spacing w:val="-22"/>
                <w:w w:val="90"/>
                <w:sz w:val="19"/>
              </w:rPr>
              <w:t xml:space="preserve"> </w:t>
            </w:r>
            <w:r>
              <w:rPr>
                <w:color w:val="435152"/>
                <w:w w:val="90"/>
                <w:sz w:val="19"/>
              </w:rPr>
              <w:t>entre</w:t>
            </w:r>
            <w:r>
              <w:rPr>
                <w:color w:val="435152"/>
                <w:spacing w:val="-22"/>
                <w:w w:val="90"/>
                <w:sz w:val="19"/>
              </w:rPr>
              <w:t xml:space="preserve"> </w:t>
            </w:r>
            <w:r>
              <w:rPr>
                <w:color w:val="435152"/>
                <w:w w:val="90"/>
                <w:sz w:val="19"/>
              </w:rPr>
              <w:t>langue</w:t>
            </w:r>
            <w:r>
              <w:rPr>
                <w:color w:val="435152"/>
                <w:spacing w:val="-22"/>
                <w:w w:val="90"/>
                <w:sz w:val="19"/>
              </w:rPr>
              <w:t xml:space="preserve"> </w:t>
            </w:r>
            <w:r>
              <w:rPr>
                <w:color w:val="435152"/>
                <w:w w:val="90"/>
                <w:sz w:val="19"/>
              </w:rPr>
              <w:t>et</w:t>
            </w:r>
            <w:r>
              <w:rPr>
                <w:color w:val="435152"/>
                <w:spacing w:val="-21"/>
                <w:w w:val="90"/>
                <w:sz w:val="19"/>
              </w:rPr>
              <w:t xml:space="preserve"> </w:t>
            </w:r>
            <w:r>
              <w:rPr>
                <w:color w:val="435152"/>
                <w:w w:val="90"/>
                <w:sz w:val="19"/>
              </w:rPr>
              <w:t>culture</w:t>
            </w:r>
            <w:r>
              <w:rPr>
                <w:color w:val="435152"/>
                <w:spacing w:val="-22"/>
                <w:w w:val="90"/>
                <w:sz w:val="19"/>
              </w:rPr>
              <w:t xml:space="preserve"> </w:t>
            </w:r>
            <w:r>
              <w:rPr>
                <w:i/>
                <w:color w:val="435152"/>
                <w:w w:val="90"/>
                <w:sz w:val="19"/>
              </w:rPr>
              <w:t>(L’Express)</w:t>
            </w:r>
          </w:p>
          <w:p w14:paraId="2B21DA89" w14:textId="77777777" w:rsidR="00A36AD2" w:rsidRDefault="00A36AD2" w:rsidP="00B1187F">
            <w:pPr>
              <w:pStyle w:val="TableParagraph"/>
              <w:numPr>
                <w:ilvl w:val="1"/>
                <w:numId w:val="58"/>
              </w:numPr>
              <w:tabs>
                <w:tab w:val="left" w:pos="369"/>
              </w:tabs>
              <w:spacing w:line="210" w:lineRule="exact"/>
              <w:rPr>
                <w:i/>
                <w:sz w:val="19"/>
              </w:rPr>
            </w:pPr>
            <w:r>
              <w:rPr>
                <w:color w:val="435152"/>
                <w:w w:val="90"/>
                <w:sz w:val="19"/>
              </w:rPr>
              <w:t>La</w:t>
            </w:r>
            <w:r>
              <w:rPr>
                <w:color w:val="435152"/>
                <w:spacing w:val="-17"/>
                <w:w w:val="90"/>
                <w:sz w:val="19"/>
              </w:rPr>
              <w:t xml:space="preserve"> </w:t>
            </w:r>
            <w:r>
              <w:rPr>
                <w:color w:val="435152"/>
                <w:w w:val="90"/>
                <w:sz w:val="19"/>
              </w:rPr>
              <w:t>Francophonie</w:t>
            </w:r>
            <w:r>
              <w:rPr>
                <w:color w:val="435152"/>
                <w:spacing w:val="-16"/>
                <w:w w:val="90"/>
                <w:sz w:val="19"/>
              </w:rPr>
              <w:t xml:space="preserve"> </w:t>
            </w:r>
            <w:r>
              <w:rPr>
                <w:i/>
                <w:color w:val="435152"/>
                <w:w w:val="90"/>
                <w:sz w:val="19"/>
              </w:rPr>
              <w:t>(Afrique</w:t>
            </w:r>
            <w:r>
              <w:rPr>
                <w:i/>
                <w:color w:val="435152"/>
                <w:spacing w:val="-16"/>
                <w:w w:val="90"/>
                <w:sz w:val="19"/>
              </w:rPr>
              <w:t xml:space="preserve"> </w:t>
            </w:r>
            <w:r>
              <w:rPr>
                <w:i/>
                <w:color w:val="435152"/>
                <w:w w:val="90"/>
                <w:sz w:val="19"/>
              </w:rPr>
              <w:t>décryptages)</w:t>
            </w:r>
          </w:p>
          <w:p w14:paraId="4CC9910F" w14:textId="77777777" w:rsidR="00A36AD2" w:rsidRDefault="00A36AD2" w:rsidP="00B1187F">
            <w:pPr>
              <w:pStyle w:val="TableParagraph"/>
              <w:numPr>
                <w:ilvl w:val="1"/>
                <w:numId w:val="58"/>
              </w:numPr>
              <w:tabs>
                <w:tab w:val="left" w:pos="369"/>
              </w:tabs>
              <w:spacing w:line="210" w:lineRule="exact"/>
              <w:rPr>
                <w:i/>
                <w:sz w:val="19"/>
              </w:rPr>
            </w:pPr>
            <w:r>
              <w:rPr>
                <w:color w:val="435152"/>
                <w:w w:val="90"/>
                <w:sz w:val="19"/>
              </w:rPr>
              <w:t xml:space="preserve">Le bilinguisme </w:t>
            </w:r>
            <w:r>
              <w:rPr>
                <w:i/>
                <w:color w:val="435152"/>
                <w:w w:val="90"/>
                <w:sz w:val="19"/>
              </w:rPr>
              <w:t>(Huffington</w:t>
            </w:r>
            <w:r>
              <w:rPr>
                <w:i/>
                <w:color w:val="435152"/>
                <w:spacing w:val="-26"/>
                <w:w w:val="90"/>
                <w:sz w:val="19"/>
              </w:rPr>
              <w:t xml:space="preserve"> </w:t>
            </w:r>
            <w:r>
              <w:rPr>
                <w:i/>
                <w:color w:val="435152"/>
                <w:w w:val="90"/>
                <w:sz w:val="19"/>
              </w:rPr>
              <w:t>post)</w:t>
            </w:r>
          </w:p>
          <w:p w14:paraId="6BCEDDBD" w14:textId="77777777" w:rsidR="00A36AD2" w:rsidRDefault="00A36AD2" w:rsidP="00B1187F">
            <w:pPr>
              <w:pStyle w:val="TableParagraph"/>
              <w:numPr>
                <w:ilvl w:val="0"/>
                <w:numId w:val="58"/>
              </w:numPr>
              <w:tabs>
                <w:tab w:val="left" w:pos="222"/>
              </w:tabs>
              <w:spacing w:before="2" w:line="228" w:lineRule="auto"/>
              <w:ind w:right="549" w:hanging="148"/>
              <w:rPr>
                <w:sz w:val="19"/>
              </w:rPr>
            </w:pPr>
            <w:r>
              <w:rPr>
                <w:color w:val="435152"/>
                <w:w w:val="85"/>
                <w:sz w:val="19"/>
              </w:rPr>
              <w:t>Essai</w:t>
            </w:r>
            <w:r>
              <w:rPr>
                <w:color w:val="435152"/>
                <w:spacing w:val="-15"/>
                <w:w w:val="85"/>
                <w:sz w:val="19"/>
              </w:rPr>
              <w:t xml:space="preserve"> </w:t>
            </w:r>
            <w:r>
              <w:rPr>
                <w:color w:val="435152"/>
                <w:w w:val="85"/>
                <w:sz w:val="19"/>
              </w:rPr>
              <w:t>:</w:t>
            </w:r>
            <w:r>
              <w:rPr>
                <w:color w:val="435152"/>
                <w:spacing w:val="-18"/>
                <w:w w:val="85"/>
                <w:sz w:val="19"/>
              </w:rPr>
              <w:t xml:space="preserve"> </w:t>
            </w:r>
            <w:r>
              <w:rPr>
                <w:i/>
                <w:color w:val="435152"/>
                <w:w w:val="85"/>
                <w:sz w:val="19"/>
              </w:rPr>
              <w:t>Pour</w:t>
            </w:r>
            <w:r>
              <w:rPr>
                <w:i/>
                <w:color w:val="435152"/>
                <w:spacing w:val="-14"/>
                <w:w w:val="85"/>
                <w:sz w:val="19"/>
              </w:rPr>
              <w:t xml:space="preserve"> </w:t>
            </w:r>
            <w:r>
              <w:rPr>
                <w:i/>
                <w:color w:val="435152"/>
                <w:w w:val="85"/>
                <w:sz w:val="19"/>
              </w:rPr>
              <w:t>une</w:t>
            </w:r>
            <w:r>
              <w:rPr>
                <w:i/>
                <w:color w:val="435152"/>
                <w:spacing w:val="-14"/>
                <w:w w:val="85"/>
                <w:sz w:val="19"/>
              </w:rPr>
              <w:t xml:space="preserve"> </w:t>
            </w:r>
            <w:r>
              <w:rPr>
                <w:i/>
                <w:color w:val="435152"/>
                <w:w w:val="85"/>
                <w:sz w:val="19"/>
              </w:rPr>
              <w:t>littérature</w:t>
            </w:r>
            <w:r>
              <w:rPr>
                <w:i/>
                <w:color w:val="435152"/>
                <w:spacing w:val="-14"/>
                <w:w w:val="85"/>
                <w:sz w:val="19"/>
              </w:rPr>
              <w:t xml:space="preserve"> </w:t>
            </w:r>
            <w:r>
              <w:rPr>
                <w:i/>
                <w:color w:val="435152"/>
                <w:w w:val="85"/>
                <w:sz w:val="19"/>
              </w:rPr>
              <w:t>monde</w:t>
            </w:r>
            <w:r>
              <w:rPr>
                <w:i/>
                <w:color w:val="435152"/>
                <w:spacing w:val="-14"/>
                <w:w w:val="85"/>
                <w:sz w:val="19"/>
              </w:rPr>
              <w:t xml:space="preserve"> </w:t>
            </w:r>
            <w:r>
              <w:rPr>
                <w:color w:val="435152"/>
                <w:w w:val="85"/>
                <w:sz w:val="19"/>
              </w:rPr>
              <w:t>de</w:t>
            </w:r>
            <w:r>
              <w:rPr>
                <w:color w:val="435152"/>
                <w:spacing w:val="-19"/>
                <w:w w:val="85"/>
                <w:sz w:val="19"/>
              </w:rPr>
              <w:t xml:space="preserve"> </w:t>
            </w:r>
            <w:r>
              <w:rPr>
                <w:color w:val="435152"/>
                <w:spacing w:val="-3"/>
                <w:w w:val="85"/>
                <w:sz w:val="19"/>
              </w:rPr>
              <w:t xml:space="preserve">Tahar </w:t>
            </w:r>
            <w:r>
              <w:rPr>
                <w:color w:val="435152"/>
                <w:w w:val="95"/>
                <w:sz w:val="19"/>
              </w:rPr>
              <w:t>Ben</w:t>
            </w:r>
            <w:r>
              <w:rPr>
                <w:color w:val="435152"/>
                <w:spacing w:val="-8"/>
                <w:w w:val="95"/>
                <w:sz w:val="19"/>
              </w:rPr>
              <w:t xml:space="preserve"> </w:t>
            </w:r>
            <w:r>
              <w:rPr>
                <w:color w:val="435152"/>
                <w:w w:val="95"/>
                <w:sz w:val="19"/>
              </w:rPr>
              <w:t>Jelloun</w:t>
            </w:r>
          </w:p>
          <w:p w14:paraId="7A1D8E13" w14:textId="77777777" w:rsidR="00A36AD2" w:rsidRDefault="00A36AD2" w:rsidP="00B1187F">
            <w:pPr>
              <w:pStyle w:val="TableParagraph"/>
              <w:numPr>
                <w:ilvl w:val="0"/>
                <w:numId w:val="58"/>
              </w:numPr>
              <w:tabs>
                <w:tab w:val="left" w:pos="222"/>
              </w:tabs>
              <w:spacing w:before="1" w:line="228" w:lineRule="auto"/>
              <w:ind w:right="537" w:hanging="148"/>
              <w:rPr>
                <w:sz w:val="19"/>
              </w:rPr>
            </w:pPr>
            <w:r>
              <w:rPr>
                <w:color w:val="435152"/>
                <w:w w:val="85"/>
                <w:sz w:val="19"/>
              </w:rPr>
              <w:t>Roman</w:t>
            </w:r>
            <w:r>
              <w:rPr>
                <w:color w:val="435152"/>
                <w:spacing w:val="-15"/>
                <w:w w:val="85"/>
                <w:sz w:val="19"/>
              </w:rPr>
              <w:t xml:space="preserve"> </w:t>
            </w:r>
            <w:r>
              <w:rPr>
                <w:color w:val="435152"/>
                <w:w w:val="85"/>
                <w:sz w:val="19"/>
              </w:rPr>
              <w:t>:</w:t>
            </w:r>
            <w:r>
              <w:rPr>
                <w:color w:val="435152"/>
                <w:spacing w:val="-18"/>
                <w:w w:val="85"/>
                <w:sz w:val="19"/>
              </w:rPr>
              <w:t xml:space="preserve"> </w:t>
            </w:r>
            <w:r>
              <w:rPr>
                <w:i/>
                <w:color w:val="435152"/>
                <w:w w:val="85"/>
                <w:sz w:val="19"/>
              </w:rPr>
              <w:t>Oui</w:t>
            </w:r>
            <w:r>
              <w:rPr>
                <w:i/>
                <w:color w:val="435152"/>
                <w:spacing w:val="-14"/>
                <w:w w:val="85"/>
                <w:sz w:val="19"/>
              </w:rPr>
              <w:t xml:space="preserve"> </w:t>
            </w:r>
            <w:r>
              <w:rPr>
                <w:i/>
                <w:color w:val="435152"/>
                <w:w w:val="85"/>
                <w:sz w:val="19"/>
              </w:rPr>
              <w:t>mon</w:t>
            </w:r>
            <w:r>
              <w:rPr>
                <w:i/>
                <w:color w:val="435152"/>
                <w:spacing w:val="-14"/>
                <w:w w:val="85"/>
                <w:sz w:val="19"/>
              </w:rPr>
              <w:t xml:space="preserve"> </w:t>
            </w:r>
            <w:r>
              <w:rPr>
                <w:i/>
                <w:color w:val="435152"/>
                <w:w w:val="85"/>
                <w:sz w:val="19"/>
              </w:rPr>
              <w:t>commandant</w:t>
            </w:r>
            <w:r>
              <w:rPr>
                <w:i/>
                <w:color w:val="435152"/>
                <w:spacing w:val="-14"/>
                <w:w w:val="85"/>
                <w:sz w:val="19"/>
              </w:rPr>
              <w:t xml:space="preserve"> </w:t>
            </w:r>
            <w:r>
              <w:rPr>
                <w:i/>
                <w:color w:val="435152"/>
                <w:w w:val="85"/>
                <w:sz w:val="19"/>
              </w:rPr>
              <w:t>!</w:t>
            </w:r>
            <w:r>
              <w:rPr>
                <w:i/>
                <w:color w:val="435152"/>
                <w:spacing w:val="-14"/>
                <w:w w:val="85"/>
                <w:sz w:val="19"/>
              </w:rPr>
              <w:t xml:space="preserve"> </w:t>
            </w:r>
            <w:r>
              <w:rPr>
                <w:color w:val="435152"/>
                <w:w w:val="85"/>
                <w:sz w:val="19"/>
              </w:rPr>
              <w:t xml:space="preserve">d’Amadou </w:t>
            </w:r>
            <w:r>
              <w:rPr>
                <w:color w:val="435152"/>
                <w:w w:val="95"/>
                <w:sz w:val="19"/>
              </w:rPr>
              <w:t>Hampâté</w:t>
            </w:r>
            <w:r>
              <w:rPr>
                <w:color w:val="435152"/>
                <w:spacing w:val="-9"/>
                <w:w w:val="95"/>
                <w:sz w:val="19"/>
              </w:rPr>
              <w:t xml:space="preserve"> </w:t>
            </w:r>
            <w:r>
              <w:rPr>
                <w:color w:val="435152"/>
                <w:w w:val="95"/>
                <w:sz w:val="19"/>
              </w:rPr>
              <w:t>Bâ</w:t>
            </w:r>
          </w:p>
          <w:p w14:paraId="5AE056D4" w14:textId="77777777" w:rsidR="00A36AD2" w:rsidRDefault="00A36AD2" w:rsidP="00B1187F">
            <w:pPr>
              <w:pStyle w:val="TableParagraph"/>
              <w:numPr>
                <w:ilvl w:val="0"/>
                <w:numId w:val="58"/>
              </w:numPr>
              <w:tabs>
                <w:tab w:val="left" w:pos="214"/>
              </w:tabs>
              <w:spacing w:line="212" w:lineRule="exact"/>
              <w:ind w:left="213" w:hanging="134"/>
              <w:rPr>
                <w:sz w:val="19"/>
              </w:rPr>
            </w:pPr>
            <w:r>
              <w:rPr>
                <w:color w:val="435152"/>
                <w:w w:val="85"/>
                <w:sz w:val="19"/>
              </w:rPr>
              <w:t>Roman</w:t>
            </w:r>
            <w:r>
              <w:rPr>
                <w:color w:val="435152"/>
                <w:spacing w:val="-23"/>
                <w:w w:val="85"/>
                <w:sz w:val="19"/>
              </w:rPr>
              <w:t xml:space="preserve"> </w:t>
            </w:r>
            <w:r>
              <w:rPr>
                <w:color w:val="435152"/>
                <w:w w:val="85"/>
                <w:sz w:val="19"/>
              </w:rPr>
              <w:t>:</w:t>
            </w:r>
            <w:r>
              <w:rPr>
                <w:color w:val="435152"/>
                <w:spacing w:val="-26"/>
                <w:w w:val="85"/>
                <w:sz w:val="19"/>
              </w:rPr>
              <w:t xml:space="preserve"> </w:t>
            </w:r>
            <w:r>
              <w:rPr>
                <w:i/>
                <w:color w:val="435152"/>
                <w:w w:val="85"/>
                <w:sz w:val="19"/>
              </w:rPr>
              <w:t>Le</w:t>
            </w:r>
            <w:r>
              <w:rPr>
                <w:i/>
                <w:color w:val="435152"/>
                <w:spacing w:val="-23"/>
                <w:w w:val="85"/>
                <w:sz w:val="19"/>
              </w:rPr>
              <w:t xml:space="preserve"> </w:t>
            </w:r>
            <w:r>
              <w:rPr>
                <w:i/>
                <w:color w:val="435152"/>
                <w:w w:val="85"/>
                <w:sz w:val="19"/>
              </w:rPr>
              <w:t>Langage</w:t>
            </w:r>
            <w:r>
              <w:rPr>
                <w:i/>
                <w:color w:val="435152"/>
                <w:spacing w:val="-22"/>
                <w:w w:val="85"/>
                <w:sz w:val="19"/>
              </w:rPr>
              <w:t xml:space="preserve"> </w:t>
            </w:r>
            <w:r>
              <w:rPr>
                <w:i/>
                <w:color w:val="435152"/>
                <w:w w:val="85"/>
                <w:sz w:val="19"/>
              </w:rPr>
              <w:t>et</w:t>
            </w:r>
            <w:r>
              <w:rPr>
                <w:i/>
                <w:color w:val="435152"/>
                <w:spacing w:val="-22"/>
                <w:w w:val="85"/>
                <w:sz w:val="19"/>
              </w:rPr>
              <w:t xml:space="preserve"> </w:t>
            </w:r>
            <w:r>
              <w:rPr>
                <w:i/>
                <w:color w:val="435152"/>
                <w:w w:val="85"/>
                <w:sz w:val="19"/>
              </w:rPr>
              <w:t>son</w:t>
            </w:r>
            <w:r>
              <w:rPr>
                <w:i/>
                <w:color w:val="435152"/>
                <w:spacing w:val="-23"/>
                <w:w w:val="85"/>
                <w:sz w:val="19"/>
              </w:rPr>
              <w:t xml:space="preserve"> </w:t>
            </w:r>
            <w:r>
              <w:rPr>
                <w:i/>
                <w:color w:val="435152"/>
                <w:w w:val="85"/>
                <w:sz w:val="19"/>
              </w:rPr>
              <w:t>double</w:t>
            </w:r>
            <w:r>
              <w:rPr>
                <w:i/>
                <w:color w:val="435152"/>
                <w:spacing w:val="-22"/>
                <w:w w:val="85"/>
                <w:sz w:val="19"/>
              </w:rPr>
              <w:t xml:space="preserve"> </w:t>
            </w:r>
            <w:r>
              <w:rPr>
                <w:color w:val="435152"/>
                <w:w w:val="85"/>
                <w:sz w:val="19"/>
              </w:rPr>
              <w:t>de</w:t>
            </w:r>
            <w:r>
              <w:rPr>
                <w:color w:val="435152"/>
                <w:spacing w:val="-22"/>
                <w:w w:val="85"/>
                <w:sz w:val="19"/>
              </w:rPr>
              <w:t xml:space="preserve"> </w:t>
            </w:r>
            <w:r>
              <w:rPr>
                <w:color w:val="435152"/>
                <w:w w:val="85"/>
                <w:sz w:val="19"/>
              </w:rPr>
              <w:t>Julien</w:t>
            </w:r>
            <w:r>
              <w:rPr>
                <w:color w:val="435152"/>
                <w:spacing w:val="-23"/>
                <w:w w:val="85"/>
                <w:sz w:val="19"/>
              </w:rPr>
              <w:t xml:space="preserve"> </w:t>
            </w:r>
            <w:r>
              <w:rPr>
                <w:color w:val="435152"/>
                <w:w w:val="85"/>
                <w:sz w:val="19"/>
              </w:rPr>
              <w:t>Green</w:t>
            </w:r>
          </w:p>
          <w:p w14:paraId="6B6FDA74" w14:textId="77777777" w:rsidR="00A36AD2" w:rsidRDefault="00A36AD2" w:rsidP="00A36AD2">
            <w:pPr>
              <w:pStyle w:val="TableParagraph"/>
              <w:spacing w:before="161" w:line="214" w:lineRule="exact"/>
              <w:ind w:left="80"/>
              <w:rPr>
                <w:b/>
                <w:sz w:val="19"/>
              </w:rPr>
            </w:pPr>
            <w:r>
              <w:rPr>
                <w:b/>
                <w:color w:val="435152"/>
                <w:w w:val="85"/>
                <w:sz w:val="19"/>
              </w:rPr>
              <w:t>Visuel</w:t>
            </w:r>
            <w:r>
              <w:rPr>
                <w:b/>
                <w:color w:val="435152"/>
                <w:spacing w:val="-27"/>
                <w:w w:val="85"/>
                <w:sz w:val="19"/>
              </w:rPr>
              <w:t xml:space="preserve"> </w:t>
            </w:r>
            <w:r>
              <w:rPr>
                <w:b/>
                <w:color w:val="435152"/>
                <w:w w:val="85"/>
                <w:sz w:val="19"/>
              </w:rPr>
              <w:t>:</w:t>
            </w:r>
          </w:p>
          <w:p w14:paraId="3D1C935F" w14:textId="77777777" w:rsidR="00A36AD2" w:rsidRDefault="00A36AD2" w:rsidP="00B1187F">
            <w:pPr>
              <w:pStyle w:val="TableParagraph"/>
              <w:numPr>
                <w:ilvl w:val="0"/>
                <w:numId w:val="58"/>
              </w:numPr>
              <w:tabs>
                <w:tab w:val="left" w:pos="222"/>
              </w:tabs>
              <w:spacing w:line="210" w:lineRule="exact"/>
              <w:ind w:left="221" w:hanging="142"/>
              <w:rPr>
                <w:sz w:val="19"/>
              </w:rPr>
            </w:pPr>
            <w:r>
              <w:rPr>
                <w:color w:val="435152"/>
                <w:w w:val="90"/>
                <w:sz w:val="19"/>
              </w:rPr>
              <w:t>Street art de Super</w:t>
            </w:r>
            <w:r>
              <w:rPr>
                <w:color w:val="435152"/>
                <w:spacing w:val="-28"/>
                <w:w w:val="90"/>
                <w:sz w:val="19"/>
              </w:rPr>
              <w:t xml:space="preserve"> </w:t>
            </w:r>
            <w:r>
              <w:rPr>
                <w:color w:val="435152"/>
                <w:w w:val="90"/>
                <w:sz w:val="19"/>
              </w:rPr>
              <w:t>A</w:t>
            </w:r>
          </w:p>
          <w:p w14:paraId="0C4E677A" w14:textId="77777777" w:rsidR="00A36AD2" w:rsidRDefault="00A36AD2" w:rsidP="00B1187F">
            <w:pPr>
              <w:pStyle w:val="TableParagraph"/>
              <w:numPr>
                <w:ilvl w:val="0"/>
                <w:numId w:val="58"/>
              </w:numPr>
              <w:tabs>
                <w:tab w:val="left" w:pos="222"/>
              </w:tabs>
              <w:spacing w:line="214" w:lineRule="exact"/>
              <w:ind w:left="221" w:hanging="142"/>
              <w:rPr>
                <w:sz w:val="19"/>
              </w:rPr>
            </w:pPr>
            <w:r>
              <w:rPr>
                <w:color w:val="435152"/>
                <w:w w:val="95"/>
                <w:sz w:val="19"/>
              </w:rPr>
              <w:t>Affiche</w:t>
            </w:r>
            <w:r>
              <w:rPr>
                <w:color w:val="435152"/>
                <w:spacing w:val="-17"/>
                <w:w w:val="95"/>
                <w:sz w:val="19"/>
              </w:rPr>
              <w:t xml:space="preserve"> </w:t>
            </w:r>
            <w:r>
              <w:rPr>
                <w:color w:val="435152"/>
                <w:w w:val="95"/>
                <w:sz w:val="19"/>
              </w:rPr>
              <w:t>:</w:t>
            </w:r>
            <w:r>
              <w:rPr>
                <w:color w:val="435152"/>
                <w:spacing w:val="-21"/>
                <w:w w:val="95"/>
                <w:sz w:val="19"/>
              </w:rPr>
              <w:t xml:space="preserve"> </w:t>
            </w:r>
            <w:r>
              <w:rPr>
                <w:color w:val="435152"/>
                <w:w w:val="95"/>
                <w:sz w:val="19"/>
              </w:rPr>
              <w:t>Le</w:t>
            </w:r>
            <w:r>
              <w:rPr>
                <w:color w:val="435152"/>
                <w:spacing w:val="-17"/>
                <w:w w:val="95"/>
                <w:sz w:val="19"/>
              </w:rPr>
              <w:t xml:space="preserve"> </w:t>
            </w:r>
            <w:r>
              <w:rPr>
                <w:color w:val="435152"/>
                <w:w w:val="95"/>
                <w:sz w:val="19"/>
              </w:rPr>
              <w:t>Mois</w:t>
            </w:r>
            <w:r>
              <w:rPr>
                <w:color w:val="435152"/>
                <w:spacing w:val="-16"/>
                <w:w w:val="95"/>
                <w:sz w:val="19"/>
              </w:rPr>
              <w:t xml:space="preserve"> </w:t>
            </w:r>
            <w:r>
              <w:rPr>
                <w:color w:val="435152"/>
                <w:w w:val="95"/>
                <w:sz w:val="19"/>
              </w:rPr>
              <w:t>de</w:t>
            </w:r>
            <w:r>
              <w:rPr>
                <w:color w:val="435152"/>
                <w:spacing w:val="-17"/>
                <w:w w:val="95"/>
                <w:sz w:val="19"/>
              </w:rPr>
              <w:t xml:space="preserve"> </w:t>
            </w:r>
            <w:r>
              <w:rPr>
                <w:color w:val="435152"/>
                <w:w w:val="95"/>
                <w:sz w:val="19"/>
              </w:rPr>
              <w:t>la</w:t>
            </w:r>
            <w:r>
              <w:rPr>
                <w:color w:val="435152"/>
                <w:spacing w:val="-16"/>
                <w:w w:val="95"/>
                <w:sz w:val="19"/>
              </w:rPr>
              <w:t xml:space="preserve"> </w:t>
            </w:r>
            <w:r>
              <w:rPr>
                <w:color w:val="435152"/>
                <w:w w:val="95"/>
                <w:sz w:val="19"/>
              </w:rPr>
              <w:t>francophonie</w:t>
            </w:r>
          </w:p>
        </w:tc>
      </w:tr>
      <w:tr w:rsidR="00A36AD2" w14:paraId="0E33BDFD" w14:textId="77777777" w:rsidTr="00A36AD2">
        <w:trPr>
          <w:trHeight w:val="523"/>
        </w:trPr>
        <w:tc>
          <w:tcPr>
            <w:tcW w:w="1446" w:type="dxa"/>
            <w:tcBorders>
              <w:top w:val="nil"/>
              <w:left w:val="single" w:sz="4" w:space="0" w:color="00A1AD"/>
              <w:bottom w:val="nil"/>
              <w:right w:val="single" w:sz="4" w:space="0" w:color="00A1AD"/>
            </w:tcBorders>
            <w:shd w:val="clear" w:color="auto" w:fill="E2F0F1"/>
            <w:hideMark/>
          </w:tcPr>
          <w:p w14:paraId="71D5A276" w14:textId="77777777" w:rsidR="00A36AD2" w:rsidRDefault="00A36AD2" w:rsidP="00A36AD2">
            <w:pPr>
              <w:pStyle w:val="TableParagraph"/>
              <w:spacing w:before="55" w:line="228" w:lineRule="auto"/>
              <w:ind w:left="79" w:right="125"/>
              <w:rPr>
                <w:sz w:val="19"/>
              </w:rPr>
            </w:pPr>
            <w:r>
              <w:rPr>
                <w:color w:val="435152"/>
                <w:w w:val="90"/>
                <w:sz w:val="19"/>
              </w:rPr>
              <w:t>La Semaine de la francophonie</w:t>
            </w:r>
          </w:p>
        </w:tc>
        <w:tc>
          <w:tcPr>
            <w:tcW w:w="2319" w:type="dxa"/>
            <w:vMerge/>
            <w:tcBorders>
              <w:top w:val="nil"/>
              <w:left w:val="single" w:sz="4" w:space="0" w:color="00A1AD"/>
              <w:bottom w:val="single" w:sz="4" w:space="0" w:color="00A1AD"/>
              <w:right w:val="single" w:sz="4" w:space="0" w:color="00A1AD"/>
            </w:tcBorders>
            <w:vAlign w:val="center"/>
            <w:hideMark/>
          </w:tcPr>
          <w:p w14:paraId="2BC68327" w14:textId="77777777" w:rsidR="00A36AD2" w:rsidRDefault="00A36AD2" w:rsidP="00A36AD2">
            <w:pPr>
              <w:rPr>
                <w:rFonts w:ascii="Arial" w:eastAsia="Arial" w:hAnsi="Arial" w:cs="Arial"/>
                <w:color w:val="DA2128"/>
                <w:sz w:val="19"/>
                <w:szCs w:val="22"/>
                <w:lang w:val="fr-FR" w:eastAsia="fr-FR" w:bidi="fr-FR"/>
              </w:rPr>
            </w:pPr>
          </w:p>
        </w:tc>
        <w:tc>
          <w:tcPr>
            <w:tcW w:w="1771" w:type="dxa"/>
            <w:vMerge/>
            <w:tcBorders>
              <w:top w:val="nil"/>
              <w:left w:val="single" w:sz="4" w:space="0" w:color="00A1AD"/>
              <w:bottom w:val="single" w:sz="4" w:space="0" w:color="00A1AD"/>
              <w:right w:val="single" w:sz="4" w:space="0" w:color="00A1AD"/>
            </w:tcBorders>
            <w:vAlign w:val="center"/>
            <w:hideMark/>
          </w:tcPr>
          <w:p w14:paraId="79A2336D" w14:textId="77777777" w:rsidR="00A36AD2" w:rsidRDefault="00A36AD2" w:rsidP="00A36AD2">
            <w:pPr>
              <w:rPr>
                <w:rFonts w:ascii="Arial" w:eastAsia="Arial" w:hAnsi="Arial" w:cs="Arial"/>
                <w:sz w:val="19"/>
                <w:szCs w:val="22"/>
                <w:lang w:val="fr-FR" w:eastAsia="fr-FR" w:bidi="fr-FR"/>
              </w:rPr>
            </w:pPr>
          </w:p>
        </w:tc>
        <w:tc>
          <w:tcPr>
            <w:tcW w:w="1771" w:type="dxa"/>
            <w:vMerge/>
            <w:tcBorders>
              <w:top w:val="nil"/>
              <w:left w:val="single" w:sz="4" w:space="0" w:color="00A1AD"/>
              <w:bottom w:val="single" w:sz="4" w:space="0" w:color="00A1AD"/>
              <w:right w:val="single" w:sz="4" w:space="0" w:color="00A1AD"/>
            </w:tcBorders>
            <w:vAlign w:val="center"/>
            <w:hideMark/>
          </w:tcPr>
          <w:p w14:paraId="5E9BC8A5" w14:textId="77777777" w:rsidR="00A36AD2" w:rsidRDefault="00A36AD2" w:rsidP="00A36AD2">
            <w:pPr>
              <w:rPr>
                <w:rFonts w:ascii="Arial" w:eastAsia="Arial" w:hAnsi="Arial" w:cs="Arial"/>
                <w:sz w:val="19"/>
                <w:szCs w:val="22"/>
                <w:lang w:val="fr-FR" w:eastAsia="fr-FR" w:bidi="fr-FR"/>
              </w:rPr>
            </w:pPr>
          </w:p>
        </w:tc>
        <w:tc>
          <w:tcPr>
            <w:tcW w:w="3798" w:type="dxa"/>
            <w:vMerge/>
            <w:tcBorders>
              <w:top w:val="nil"/>
              <w:left w:val="single" w:sz="4" w:space="0" w:color="00A1AD"/>
              <w:bottom w:val="single" w:sz="4" w:space="0" w:color="00A1AD"/>
              <w:right w:val="single" w:sz="4" w:space="0" w:color="00A1AD"/>
            </w:tcBorders>
            <w:vAlign w:val="center"/>
            <w:hideMark/>
          </w:tcPr>
          <w:p w14:paraId="196D3916" w14:textId="77777777" w:rsidR="00A36AD2" w:rsidRDefault="00A36AD2" w:rsidP="00A36AD2">
            <w:pPr>
              <w:rPr>
                <w:rFonts w:ascii="Arial" w:eastAsia="Arial" w:hAnsi="Arial" w:cs="Arial"/>
                <w:sz w:val="19"/>
                <w:szCs w:val="22"/>
                <w:lang w:val="fr-FR" w:eastAsia="fr-FR" w:bidi="fr-FR"/>
              </w:rPr>
            </w:pPr>
          </w:p>
        </w:tc>
      </w:tr>
      <w:tr w:rsidR="00A36AD2" w14:paraId="03247B96" w14:textId="77777777" w:rsidTr="00A36AD2">
        <w:trPr>
          <w:trHeight w:val="523"/>
        </w:trPr>
        <w:tc>
          <w:tcPr>
            <w:tcW w:w="1446" w:type="dxa"/>
            <w:tcBorders>
              <w:top w:val="nil"/>
              <w:left w:val="single" w:sz="4" w:space="0" w:color="00A1AD"/>
              <w:bottom w:val="nil"/>
              <w:right w:val="single" w:sz="4" w:space="0" w:color="00A1AD"/>
            </w:tcBorders>
            <w:shd w:val="clear" w:color="auto" w:fill="E2F0F1"/>
            <w:hideMark/>
          </w:tcPr>
          <w:p w14:paraId="720C40D7" w14:textId="77777777" w:rsidR="00A36AD2" w:rsidRDefault="00A36AD2" w:rsidP="00A36AD2">
            <w:pPr>
              <w:pStyle w:val="TableParagraph"/>
              <w:spacing w:before="55" w:line="228" w:lineRule="auto"/>
              <w:ind w:left="79" w:right="490"/>
              <w:rPr>
                <w:sz w:val="19"/>
              </w:rPr>
            </w:pPr>
            <w:r>
              <w:rPr>
                <w:color w:val="435152"/>
                <w:w w:val="90"/>
                <w:sz w:val="19"/>
              </w:rPr>
              <w:t xml:space="preserve">Langues et </w:t>
            </w:r>
            <w:r>
              <w:rPr>
                <w:color w:val="435152"/>
                <w:w w:val="95"/>
                <w:sz w:val="19"/>
              </w:rPr>
              <w:t>cultures</w:t>
            </w:r>
          </w:p>
        </w:tc>
        <w:tc>
          <w:tcPr>
            <w:tcW w:w="2319" w:type="dxa"/>
            <w:vMerge/>
            <w:tcBorders>
              <w:top w:val="nil"/>
              <w:left w:val="single" w:sz="4" w:space="0" w:color="00A1AD"/>
              <w:bottom w:val="single" w:sz="4" w:space="0" w:color="00A1AD"/>
              <w:right w:val="single" w:sz="4" w:space="0" w:color="00A1AD"/>
            </w:tcBorders>
            <w:vAlign w:val="center"/>
            <w:hideMark/>
          </w:tcPr>
          <w:p w14:paraId="5B205F35" w14:textId="77777777" w:rsidR="00A36AD2" w:rsidRDefault="00A36AD2" w:rsidP="00A36AD2">
            <w:pPr>
              <w:rPr>
                <w:rFonts w:ascii="Arial" w:eastAsia="Arial" w:hAnsi="Arial" w:cs="Arial"/>
                <w:color w:val="DA2128"/>
                <w:sz w:val="19"/>
                <w:szCs w:val="22"/>
                <w:lang w:val="fr-FR" w:eastAsia="fr-FR" w:bidi="fr-FR"/>
              </w:rPr>
            </w:pPr>
          </w:p>
        </w:tc>
        <w:tc>
          <w:tcPr>
            <w:tcW w:w="1771" w:type="dxa"/>
            <w:vMerge/>
            <w:tcBorders>
              <w:top w:val="nil"/>
              <w:left w:val="single" w:sz="4" w:space="0" w:color="00A1AD"/>
              <w:bottom w:val="single" w:sz="4" w:space="0" w:color="00A1AD"/>
              <w:right w:val="single" w:sz="4" w:space="0" w:color="00A1AD"/>
            </w:tcBorders>
            <w:vAlign w:val="center"/>
            <w:hideMark/>
          </w:tcPr>
          <w:p w14:paraId="03F14BB3" w14:textId="77777777" w:rsidR="00A36AD2" w:rsidRDefault="00A36AD2" w:rsidP="00A36AD2">
            <w:pPr>
              <w:rPr>
                <w:rFonts w:ascii="Arial" w:eastAsia="Arial" w:hAnsi="Arial" w:cs="Arial"/>
                <w:sz w:val="19"/>
                <w:szCs w:val="22"/>
                <w:lang w:val="fr-FR" w:eastAsia="fr-FR" w:bidi="fr-FR"/>
              </w:rPr>
            </w:pPr>
          </w:p>
        </w:tc>
        <w:tc>
          <w:tcPr>
            <w:tcW w:w="1771" w:type="dxa"/>
            <w:vMerge/>
            <w:tcBorders>
              <w:top w:val="nil"/>
              <w:left w:val="single" w:sz="4" w:space="0" w:color="00A1AD"/>
              <w:bottom w:val="single" w:sz="4" w:space="0" w:color="00A1AD"/>
              <w:right w:val="single" w:sz="4" w:space="0" w:color="00A1AD"/>
            </w:tcBorders>
            <w:vAlign w:val="center"/>
            <w:hideMark/>
          </w:tcPr>
          <w:p w14:paraId="5AF1C487" w14:textId="77777777" w:rsidR="00A36AD2" w:rsidRDefault="00A36AD2" w:rsidP="00A36AD2">
            <w:pPr>
              <w:rPr>
                <w:rFonts w:ascii="Arial" w:eastAsia="Arial" w:hAnsi="Arial" w:cs="Arial"/>
                <w:sz w:val="19"/>
                <w:szCs w:val="22"/>
                <w:lang w:val="fr-FR" w:eastAsia="fr-FR" w:bidi="fr-FR"/>
              </w:rPr>
            </w:pPr>
          </w:p>
        </w:tc>
        <w:tc>
          <w:tcPr>
            <w:tcW w:w="3798" w:type="dxa"/>
            <w:vMerge/>
            <w:tcBorders>
              <w:top w:val="nil"/>
              <w:left w:val="single" w:sz="4" w:space="0" w:color="00A1AD"/>
              <w:bottom w:val="single" w:sz="4" w:space="0" w:color="00A1AD"/>
              <w:right w:val="single" w:sz="4" w:space="0" w:color="00A1AD"/>
            </w:tcBorders>
            <w:vAlign w:val="center"/>
            <w:hideMark/>
          </w:tcPr>
          <w:p w14:paraId="080D5938" w14:textId="77777777" w:rsidR="00A36AD2" w:rsidRDefault="00A36AD2" w:rsidP="00A36AD2">
            <w:pPr>
              <w:rPr>
                <w:rFonts w:ascii="Arial" w:eastAsia="Arial" w:hAnsi="Arial" w:cs="Arial"/>
                <w:sz w:val="19"/>
                <w:szCs w:val="22"/>
                <w:lang w:val="fr-FR" w:eastAsia="fr-FR" w:bidi="fr-FR"/>
              </w:rPr>
            </w:pPr>
          </w:p>
        </w:tc>
      </w:tr>
      <w:tr w:rsidR="00A36AD2" w14:paraId="1F65354E" w14:textId="77777777" w:rsidTr="00A36AD2">
        <w:trPr>
          <w:trHeight w:val="1445"/>
        </w:trPr>
        <w:tc>
          <w:tcPr>
            <w:tcW w:w="1446" w:type="dxa"/>
            <w:tcBorders>
              <w:top w:val="nil"/>
              <w:left w:val="single" w:sz="4" w:space="0" w:color="00A1AD"/>
              <w:bottom w:val="nil"/>
              <w:right w:val="single" w:sz="4" w:space="0" w:color="00A1AD"/>
            </w:tcBorders>
            <w:shd w:val="clear" w:color="auto" w:fill="E2F0F1"/>
            <w:hideMark/>
          </w:tcPr>
          <w:p w14:paraId="29A5CC7C" w14:textId="77777777" w:rsidR="00A36AD2" w:rsidRDefault="00A36AD2" w:rsidP="00A36AD2">
            <w:pPr>
              <w:pStyle w:val="TableParagraph"/>
              <w:spacing w:before="55" w:line="228" w:lineRule="auto"/>
              <w:ind w:left="79" w:right="64"/>
              <w:rPr>
                <w:sz w:val="19"/>
              </w:rPr>
            </w:pPr>
            <w:r>
              <w:rPr>
                <w:color w:val="435152"/>
                <w:w w:val="85"/>
                <w:sz w:val="19"/>
              </w:rPr>
              <w:t xml:space="preserve">Multilinguisme, </w:t>
            </w:r>
            <w:r>
              <w:rPr>
                <w:color w:val="435152"/>
                <w:sz w:val="19"/>
              </w:rPr>
              <w:t>bilinguisme</w:t>
            </w:r>
          </w:p>
        </w:tc>
        <w:tc>
          <w:tcPr>
            <w:tcW w:w="2319" w:type="dxa"/>
            <w:vMerge/>
            <w:tcBorders>
              <w:top w:val="nil"/>
              <w:left w:val="single" w:sz="4" w:space="0" w:color="00A1AD"/>
              <w:bottom w:val="single" w:sz="4" w:space="0" w:color="00A1AD"/>
              <w:right w:val="single" w:sz="4" w:space="0" w:color="00A1AD"/>
            </w:tcBorders>
            <w:vAlign w:val="center"/>
            <w:hideMark/>
          </w:tcPr>
          <w:p w14:paraId="58A28438" w14:textId="77777777" w:rsidR="00A36AD2" w:rsidRDefault="00A36AD2" w:rsidP="00A36AD2">
            <w:pPr>
              <w:rPr>
                <w:rFonts w:ascii="Arial" w:eastAsia="Arial" w:hAnsi="Arial" w:cs="Arial"/>
                <w:color w:val="DA2128"/>
                <w:sz w:val="19"/>
                <w:szCs w:val="22"/>
                <w:lang w:val="fr-FR" w:eastAsia="fr-FR" w:bidi="fr-FR"/>
              </w:rPr>
            </w:pPr>
          </w:p>
        </w:tc>
        <w:tc>
          <w:tcPr>
            <w:tcW w:w="1771" w:type="dxa"/>
            <w:vMerge/>
            <w:tcBorders>
              <w:top w:val="nil"/>
              <w:left w:val="single" w:sz="4" w:space="0" w:color="00A1AD"/>
              <w:bottom w:val="single" w:sz="4" w:space="0" w:color="00A1AD"/>
              <w:right w:val="single" w:sz="4" w:space="0" w:color="00A1AD"/>
            </w:tcBorders>
            <w:vAlign w:val="center"/>
            <w:hideMark/>
          </w:tcPr>
          <w:p w14:paraId="6DB73AA6" w14:textId="77777777" w:rsidR="00A36AD2" w:rsidRDefault="00A36AD2" w:rsidP="00A36AD2">
            <w:pPr>
              <w:rPr>
                <w:rFonts w:ascii="Arial" w:eastAsia="Arial" w:hAnsi="Arial" w:cs="Arial"/>
                <w:sz w:val="19"/>
                <w:szCs w:val="22"/>
                <w:lang w:val="fr-FR" w:eastAsia="fr-FR" w:bidi="fr-FR"/>
              </w:rPr>
            </w:pPr>
          </w:p>
        </w:tc>
        <w:tc>
          <w:tcPr>
            <w:tcW w:w="1771" w:type="dxa"/>
            <w:vMerge/>
            <w:tcBorders>
              <w:top w:val="nil"/>
              <w:left w:val="single" w:sz="4" w:space="0" w:color="00A1AD"/>
              <w:bottom w:val="single" w:sz="4" w:space="0" w:color="00A1AD"/>
              <w:right w:val="single" w:sz="4" w:space="0" w:color="00A1AD"/>
            </w:tcBorders>
            <w:vAlign w:val="center"/>
            <w:hideMark/>
          </w:tcPr>
          <w:p w14:paraId="2951D822" w14:textId="77777777" w:rsidR="00A36AD2" w:rsidRDefault="00A36AD2" w:rsidP="00A36AD2">
            <w:pPr>
              <w:rPr>
                <w:rFonts w:ascii="Arial" w:eastAsia="Arial" w:hAnsi="Arial" w:cs="Arial"/>
                <w:sz w:val="19"/>
                <w:szCs w:val="22"/>
                <w:lang w:val="fr-FR" w:eastAsia="fr-FR" w:bidi="fr-FR"/>
              </w:rPr>
            </w:pPr>
          </w:p>
        </w:tc>
        <w:tc>
          <w:tcPr>
            <w:tcW w:w="3798" w:type="dxa"/>
            <w:vMerge/>
            <w:tcBorders>
              <w:top w:val="nil"/>
              <w:left w:val="single" w:sz="4" w:space="0" w:color="00A1AD"/>
              <w:bottom w:val="single" w:sz="4" w:space="0" w:color="00A1AD"/>
              <w:right w:val="single" w:sz="4" w:space="0" w:color="00A1AD"/>
            </w:tcBorders>
            <w:vAlign w:val="center"/>
            <w:hideMark/>
          </w:tcPr>
          <w:p w14:paraId="43DD647F" w14:textId="77777777" w:rsidR="00A36AD2" w:rsidRDefault="00A36AD2" w:rsidP="00A36AD2">
            <w:pPr>
              <w:rPr>
                <w:rFonts w:ascii="Arial" w:eastAsia="Arial" w:hAnsi="Arial" w:cs="Arial"/>
                <w:sz w:val="19"/>
                <w:szCs w:val="22"/>
                <w:lang w:val="fr-FR" w:eastAsia="fr-FR" w:bidi="fr-FR"/>
              </w:rPr>
            </w:pPr>
          </w:p>
        </w:tc>
      </w:tr>
      <w:tr w:rsidR="00A36AD2" w14:paraId="55FE164F" w14:textId="77777777" w:rsidTr="00A36AD2">
        <w:trPr>
          <w:trHeight w:val="1226"/>
        </w:trPr>
        <w:tc>
          <w:tcPr>
            <w:tcW w:w="1446" w:type="dxa"/>
            <w:tcBorders>
              <w:top w:val="nil"/>
              <w:left w:val="single" w:sz="4" w:space="0" w:color="00A1AD"/>
              <w:bottom w:val="single" w:sz="4" w:space="0" w:color="00A1AD"/>
              <w:right w:val="single" w:sz="4" w:space="0" w:color="00A1AD"/>
            </w:tcBorders>
            <w:shd w:val="clear" w:color="auto" w:fill="E2F0F1"/>
          </w:tcPr>
          <w:p w14:paraId="08BAAAA9" w14:textId="77777777" w:rsidR="00A36AD2" w:rsidRDefault="00A36AD2" w:rsidP="00A36AD2">
            <w:pPr>
              <w:pStyle w:val="TableParagraph"/>
              <w:ind w:left="0"/>
              <w:rPr>
                <w:rFonts w:ascii="Times New Roman"/>
                <w:sz w:val="18"/>
              </w:rPr>
            </w:pPr>
          </w:p>
        </w:tc>
        <w:tc>
          <w:tcPr>
            <w:tcW w:w="2319" w:type="dxa"/>
            <w:vMerge/>
            <w:tcBorders>
              <w:top w:val="nil"/>
              <w:left w:val="single" w:sz="4" w:space="0" w:color="00A1AD"/>
              <w:bottom w:val="single" w:sz="4" w:space="0" w:color="00A1AD"/>
              <w:right w:val="single" w:sz="4" w:space="0" w:color="00A1AD"/>
            </w:tcBorders>
            <w:vAlign w:val="center"/>
            <w:hideMark/>
          </w:tcPr>
          <w:p w14:paraId="7C31C725" w14:textId="77777777" w:rsidR="00A36AD2" w:rsidRDefault="00A36AD2" w:rsidP="00A36AD2">
            <w:pPr>
              <w:rPr>
                <w:rFonts w:ascii="Arial" w:eastAsia="Arial" w:hAnsi="Arial" w:cs="Arial"/>
                <w:color w:val="DA2128"/>
                <w:sz w:val="19"/>
                <w:szCs w:val="22"/>
                <w:lang w:val="fr-FR" w:eastAsia="fr-FR" w:bidi="fr-FR"/>
              </w:rPr>
            </w:pPr>
          </w:p>
        </w:tc>
        <w:tc>
          <w:tcPr>
            <w:tcW w:w="1771" w:type="dxa"/>
            <w:vMerge/>
            <w:tcBorders>
              <w:top w:val="nil"/>
              <w:left w:val="single" w:sz="4" w:space="0" w:color="00A1AD"/>
              <w:bottom w:val="single" w:sz="4" w:space="0" w:color="00A1AD"/>
              <w:right w:val="single" w:sz="4" w:space="0" w:color="00A1AD"/>
            </w:tcBorders>
            <w:vAlign w:val="center"/>
            <w:hideMark/>
          </w:tcPr>
          <w:p w14:paraId="1CB1C7A9" w14:textId="77777777" w:rsidR="00A36AD2" w:rsidRDefault="00A36AD2" w:rsidP="00A36AD2">
            <w:pPr>
              <w:rPr>
                <w:rFonts w:ascii="Arial" w:eastAsia="Arial" w:hAnsi="Arial" w:cs="Arial"/>
                <w:sz w:val="19"/>
                <w:szCs w:val="22"/>
                <w:lang w:val="fr-FR" w:eastAsia="fr-FR" w:bidi="fr-FR"/>
              </w:rPr>
            </w:pPr>
          </w:p>
        </w:tc>
        <w:tc>
          <w:tcPr>
            <w:tcW w:w="1771" w:type="dxa"/>
            <w:vMerge/>
            <w:tcBorders>
              <w:top w:val="nil"/>
              <w:left w:val="single" w:sz="4" w:space="0" w:color="00A1AD"/>
              <w:bottom w:val="single" w:sz="4" w:space="0" w:color="00A1AD"/>
              <w:right w:val="single" w:sz="4" w:space="0" w:color="00A1AD"/>
            </w:tcBorders>
            <w:vAlign w:val="center"/>
            <w:hideMark/>
          </w:tcPr>
          <w:p w14:paraId="6B45638D" w14:textId="77777777" w:rsidR="00A36AD2" w:rsidRDefault="00A36AD2" w:rsidP="00A36AD2">
            <w:pPr>
              <w:rPr>
                <w:rFonts w:ascii="Arial" w:eastAsia="Arial" w:hAnsi="Arial" w:cs="Arial"/>
                <w:sz w:val="19"/>
                <w:szCs w:val="22"/>
                <w:lang w:val="fr-FR" w:eastAsia="fr-FR" w:bidi="fr-FR"/>
              </w:rPr>
            </w:pPr>
          </w:p>
        </w:tc>
        <w:tc>
          <w:tcPr>
            <w:tcW w:w="3798" w:type="dxa"/>
            <w:vMerge/>
            <w:tcBorders>
              <w:top w:val="nil"/>
              <w:left w:val="single" w:sz="4" w:space="0" w:color="00A1AD"/>
              <w:bottom w:val="single" w:sz="4" w:space="0" w:color="00A1AD"/>
              <w:right w:val="single" w:sz="4" w:space="0" w:color="00A1AD"/>
            </w:tcBorders>
            <w:vAlign w:val="center"/>
            <w:hideMark/>
          </w:tcPr>
          <w:p w14:paraId="60090B29" w14:textId="77777777" w:rsidR="00A36AD2" w:rsidRDefault="00A36AD2" w:rsidP="00A36AD2">
            <w:pPr>
              <w:rPr>
                <w:rFonts w:ascii="Arial" w:eastAsia="Arial" w:hAnsi="Arial" w:cs="Arial"/>
                <w:sz w:val="19"/>
                <w:szCs w:val="22"/>
                <w:lang w:val="fr-FR" w:eastAsia="fr-FR" w:bidi="fr-FR"/>
              </w:rPr>
            </w:pPr>
          </w:p>
        </w:tc>
      </w:tr>
      <w:tr w:rsidR="00A36AD2" w14:paraId="24103D9F" w14:textId="77777777" w:rsidTr="00A36AD2">
        <w:trPr>
          <w:trHeight w:val="349"/>
        </w:trPr>
        <w:tc>
          <w:tcPr>
            <w:tcW w:w="11105" w:type="dxa"/>
            <w:gridSpan w:val="5"/>
            <w:tcBorders>
              <w:top w:val="single" w:sz="6" w:space="0" w:color="00A1AD"/>
              <w:left w:val="single" w:sz="4" w:space="0" w:color="00A1AD"/>
              <w:bottom w:val="single" w:sz="4" w:space="0" w:color="00A1AD"/>
              <w:right w:val="single" w:sz="4" w:space="0" w:color="00A1AD"/>
            </w:tcBorders>
            <w:shd w:val="clear" w:color="auto" w:fill="44B7C1"/>
            <w:hideMark/>
          </w:tcPr>
          <w:p w14:paraId="0FAABC8E" w14:textId="77777777" w:rsidR="00A36AD2" w:rsidRDefault="00A36AD2" w:rsidP="00A36AD2">
            <w:pPr>
              <w:pStyle w:val="TableParagraph"/>
              <w:spacing w:before="60"/>
              <w:ind w:left="879"/>
              <w:rPr>
                <w:sz w:val="19"/>
              </w:rPr>
            </w:pPr>
            <w:r>
              <w:rPr>
                <w:i/>
                <w:color w:val="FFFFFF"/>
                <w:w w:val="95"/>
                <w:sz w:val="19"/>
              </w:rPr>
              <w:t xml:space="preserve">Destination Alexandrie </w:t>
            </w:r>
            <w:r>
              <w:rPr>
                <w:color w:val="FFFFFF"/>
                <w:w w:val="95"/>
                <w:sz w:val="19"/>
              </w:rPr>
              <w:t xml:space="preserve">(documentaire de </w:t>
            </w:r>
            <w:r>
              <w:rPr>
                <w:i/>
                <w:color w:val="FFFFFF"/>
                <w:w w:val="95"/>
                <w:sz w:val="19"/>
              </w:rPr>
              <w:t>TV5 Monde</w:t>
            </w:r>
            <w:r>
              <w:rPr>
                <w:color w:val="FFFFFF"/>
                <w:w w:val="95"/>
                <w:sz w:val="19"/>
              </w:rPr>
              <w:t>)</w:t>
            </w:r>
          </w:p>
        </w:tc>
      </w:tr>
      <w:tr w:rsidR="00A36AD2" w14:paraId="395B0A37" w14:textId="77777777" w:rsidTr="00A36AD2">
        <w:trPr>
          <w:trHeight w:val="358"/>
        </w:trPr>
        <w:tc>
          <w:tcPr>
            <w:tcW w:w="11105" w:type="dxa"/>
            <w:gridSpan w:val="5"/>
            <w:tcBorders>
              <w:top w:val="single" w:sz="4" w:space="0" w:color="00A1AD"/>
              <w:left w:val="single" w:sz="4" w:space="0" w:color="00A1AD"/>
              <w:bottom w:val="single" w:sz="4" w:space="0" w:color="00A1AD"/>
              <w:right w:val="single" w:sz="4" w:space="0" w:color="00A1AD"/>
            </w:tcBorders>
            <w:shd w:val="clear" w:color="auto" w:fill="C5C9CA"/>
            <w:hideMark/>
          </w:tcPr>
          <w:p w14:paraId="1E18D2C8" w14:textId="77777777" w:rsidR="00A36AD2" w:rsidRDefault="00A36AD2" w:rsidP="00A36AD2">
            <w:pPr>
              <w:pStyle w:val="TableParagraph"/>
              <w:tabs>
                <w:tab w:val="left" w:pos="873"/>
              </w:tabs>
              <w:spacing w:before="68"/>
              <w:ind w:left="79"/>
              <w:rPr>
                <w:sz w:val="19"/>
              </w:rPr>
            </w:pPr>
            <w:r>
              <w:rPr>
                <w:rFonts w:ascii="Book Antiqua" w:hAnsi="Book Antiqua"/>
                <w:b/>
                <w:color w:val="667273"/>
                <w:w w:val="95"/>
                <w:sz w:val="19"/>
              </w:rPr>
              <w:t>Projet</w:t>
            </w:r>
            <w:r>
              <w:rPr>
                <w:rFonts w:ascii="Book Antiqua" w:hAnsi="Book Antiqua"/>
                <w:b/>
                <w:color w:val="667273"/>
                <w:w w:val="95"/>
                <w:sz w:val="19"/>
              </w:rPr>
              <w:tab/>
            </w:r>
            <w:r>
              <w:rPr>
                <w:color w:val="435152"/>
                <w:w w:val="95"/>
                <w:sz w:val="19"/>
              </w:rPr>
              <w:t>Réaliser</w:t>
            </w:r>
            <w:r>
              <w:rPr>
                <w:color w:val="435152"/>
                <w:spacing w:val="-8"/>
                <w:w w:val="95"/>
                <w:sz w:val="19"/>
              </w:rPr>
              <w:t xml:space="preserve"> </w:t>
            </w:r>
            <w:r>
              <w:rPr>
                <w:color w:val="435152"/>
                <w:w w:val="95"/>
                <w:sz w:val="19"/>
              </w:rPr>
              <w:t>un</w:t>
            </w:r>
            <w:r>
              <w:rPr>
                <w:color w:val="435152"/>
                <w:spacing w:val="-7"/>
                <w:w w:val="95"/>
                <w:sz w:val="19"/>
              </w:rPr>
              <w:t xml:space="preserve"> </w:t>
            </w:r>
            <w:r>
              <w:rPr>
                <w:color w:val="435152"/>
                <w:w w:val="95"/>
                <w:sz w:val="19"/>
              </w:rPr>
              <w:t>«</w:t>
            </w:r>
            <w:r>
              <w:rPr>
                <w:color w:val="435152"/>
                <w:spacing w:val="-7"/>
                <w:w w:val="95"/>
                <w:sz w:val="19"/>
              </w:rPr>
              <w:t xml:space="preserve"> </w:t>
            </w:r>
            <w:r>
              <w:rPr>
                <w:color w:val="435152"/>
                <w:w w:val="95"/>
                <w:sz w:val="19"/>
              </w:rPr>
              <w:t>Passeport</w:t>
            </w:r>
            <w:r>
              <w:rPr>
                <w:color w:val="435152"/>
                <w:spacing w:val="-7"/>
                <w:w w:val="95"/>
                <w:sz w:val="19"/>
              </w:rPr>
              <w:t xml:space="preserve"> </w:t>
            </w:r>
            <w:r>
              <w:rPr>
                <w:color w:val="435152"/>
                <w:w w:val="95"/>
                <w:sz w:val="19"/>
              </w:rPr>
              <w:t>pour</w:t>
            </w:r>
            <w:r>
              <w:rPr>
                <w:color w:val="435152"/>
                <w:spacing w:val="-8"/>
                <w:w w:val="95"/>
                <w:sz w:val="19"/>
              </w:rPr>
              <w:t xml:space="preserve"> </w:t>
            </w:r>
            <w:r>
              <w:rPr>
                <w:color w:val="435152"/>
                <w:w w:val="95"/>
                <w:sz w:val="19"/>
              </w:rPr>
              <w:t>le</w:t>
            </w:r>
            <w:r>
              <w:rPr>
                <w:color w:val="435152"/>
                <w:spacing w:val="-7"/>
                <w:w w:val="95"/>
                <w:sz w:val="19"/>
              </w:rPr>
              <w:t xml:space="preserve"> </w:t>
            </w:r>
            <w:r>
              <w:rPr>
                <w:color w:val="435152"/>
                <w:w w:val="95"/>
                <w:sz w:val="19"/>
              </w:rPr>
              <w:t>français</w:t>
            </w:r>
            <w:r>
              <w:rPr>
                <w:color w:val="435152"/>
                <w:spacing w:val="-7"/>
                <w:w w:val="95"/>
                <w:sz w:val="19"/>
              </w:rPr>
              <w:t xml:space="preserve"> </w:t>
            </w:r>
            <w:r>
              <w:rPr>
                <w:color w:val="435152"/>
                <w:w w:val="95"/>
                <w:sz w:val="19"/>
              </w:rPr>
              <w:t>»</w:t>
            </w:r>
          </w:p>
        </w:tc>
      </w:tr>
    </w:tbl>
    <w:tbl>
      <w:tblPr>
        <w:tblpPr w:leftFromText="141" w:rightFromText="141" w:vertAnchor="text" w:horzAnchor="margin" w:tblpXSpec="center" w:tblpY="8104"/>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1E0" w:firstRow="1" w:lastRow="1" w:firstColumn="1" w:lastColumn="1" w:noHBand="0" w:noVBand="0"/>
      </w:tblPr>
      <w:tblGrid>
        <w:gridCol w:w="1446"/>
        <w:gridCol w:w="2319"/>
        <w:gridCol w:w="1771"/>
        <w:gridCol w:w="1771"/>
        <w:gridCol w:w="3798"/>
      </w:tblGrid>
      <w:tr w:rsidR="00A36AD2" w14:paraId="7B59442E" w14:textId="77777777" w:rsidTr="00A36AD2">
        <w:trPr>
          <w:trHeight w:val="327"/>
        </w:trPr>
        <w:tc>
          <w:tcPr>
            <w:tcW w:w="1446" w:type="dxa"/>
            <w:vMerge w:val="restart"/>
            <w:tcBorders>
              <w:top w:val="nil"/>
              <w:left w:val="nil"/>
              <w:bottom w:val="single" w:sz="36" w:space="0" w:color="FFFFFF"/>
              <w:right w:val="single" w:sz="4" w:space="0" w:color="FFFFFF"/>
            </w:tcBorders>
            <w:shd w:val="clear" w:color="auto" w:fill="667273"/>
          </w:tcPr>
          <w:p w14:paraId="77B7A2B6" w14:textId="77777777" w:rsidR="00A36AD2" w:rsidRDefault="00A36AD2" w:rsidP="00A36AD2">
            <w:pPr>
              <w:pStyle w:val="TableParagraph"/>
              <w:ind w:left="0"/>
              <w:rPr>
                <w:rFonts w:ascii="Arial Narrow"/>
              </w:rPr>
            </w:pPr>
          </w:p>
          <w:p w14:paraId="5AEA29E9" w14:textId="77777777" w:rsidR="00A36AD2" w:rsidRDefault="00A36AD2" w:rsidP="00A36AD2">
            <w:pPr>
              <w:pStyle w:val="TableParagraph"/>
              <w:spacing w:before="1"/>
              <w:ind w:left="94"/>
              <w:rPr>
                <w:b/>
                <w:sz w:val="20"/>
              </w:rPr>
            </w:pPr>
            <w:r>
              <w:rPr>
                <w:b/>
                <w:color w:val="FFFFFF"/>
                <w:sz w:val="20"/>
              </w:rPr>
              <w:t>Thématiques</w:t>
            </w:r>
          </w:p>
        </w:tc>
        <w:tc>
          <w:tcPr>
            <w:tcW w:w="2319" w:type="dxa"/>
            <w:vMerge w:val="restart"/>
            <w:tcBorders>
              <w:top w:val="nil"/>
              <w:left w:val="single" w:sz="4" w:space="0" w:color="FFFFFF"/>
              <w:bottom w:val="single" w:sz="36" w:space="0" w:color="FFFFFF"/>
              <w:right w:val="single" w:sz="4" w:space="0" w:color="FFFFFF"/>
            </w:tcBorders>
            <w:shd w:val="clear" w:color="auto" w:fill="667273"/>
            <w:hideMark/>
          </w:tcPr>
          <w:p w14:paraId="6456AAFB" w14:textId="77777777" w:rsidR="00A36AD2" w:rsidRDefault="00A36AD2" w:rsidP="00A36AD2">
            <w:pPr>
              <w:pStyle w:val="TableParagraph"/>
              <w:spacing w:before="151" w:line="228" w:lineRule="auto"/>
              <w:ind w:left="483" w:firstLine="234"/>
              <w:rPr>
                <w:b/>
                <w:sz w:val="20"/>
              </w:rPr>
            </w:pPr>
            <w:r>
              <w:rPr>
                <w:b/>
                <w:color w:val="FFFFFF"/>
                <w:sz w:val="20"/>
              </w:rPr>
              <w:t>Objectifs pragmatiques</w:t>
            </w:r>
          </w:p>
        </w:tc>
        <w:tc>
          <w:tcPr>
            <w:tcW w:w="3542" w:type="dxa"/>
            <w:gridSpan w:val="2"/>
            <w:tcBorders>
              <w:top w:val="nil"/>
              <w:left w:val="single" w:sz="4" w:space="0" w:color="FFFFFF"/>
              <w:bottom w:val="single" w:sz="4" w:space="0" w:color="FFFFFF"/>
              <w:right w:val="single" w:sz="4" w:space="0" w:color="FFFFFF"/>
            </w:tcBorders>
            <w:shd w:val="clear" w:color="auto" w:fill="667273"/>
            <w:hideMark/>
          </w:tcPr>
          <w:p w14:paraId="6BEA4921" w14:textId="77777777" w:rsidR="00A36AD2" w:rsidRDefault="00A36AD2" w:rsidP="00A36AD2">
            <w:pPr>
              <w:pStyle w:val="TableParagraph"/>
              <w:spacing w:before="68"/>
              <w:ind w:left="680"/>
              <w:rPr>
                <w:b/>
                <w:sz w:val="20"/>
              </w:rPr>
            </w:pPr>
            <w:r>
              <w:rPr>
                <w:b/>
                <w:color w:val="FFFFFF"/>
                <w:sz w:val="20"/>
              </w:rPr>
              <w:t>Objectifs linguistiques</w:t>
            </w:r>
          </w:p>
        </w:tc>
        <w:tc>
          <w:tcPr>
            <w:tcW w:w="3798" w:type="dxa"/>
            <w:vMerge w:val="restart"/>
            <w:tcBorders>
              <w:top w:val="nil"/>
              <w:left w:val="single" w:sz="4" w:space="0" w:color="FFFFFF"/>
              <w:bottom w:val="single" w:sz="36" w:space="0" w:color="FFFFFF"/>
              <w:right w:val="nil"/>
            </w:tcBorders>
            <w:shd w:val="clear" w:color="auto" w:fill="667273"/>
          </w:tcPr>
          <w:p w14:paraId="1604710D" w14:textId="77777777" w:rsidR="00A36AD2" w:rsidRDefault="00A36AD2" w:rsidP="00A36AD2">
            <w:pPr>
              <w:pStyle w:val="TableParagraph"/>
              <w:ind w:left="0"/>
              <w:rPr>
                <w:rFonts w:ascii="Arial Narrow"/>
              </w:rPr>
            </w:pPr>
          </w:p>
          <w:p w14:paraId="4371AF27" w14:textId="77777777" w:rsidR="00A36AD2" w:rsidRDefault="00A36AD2" w:rsidP="00A36AD2">
            <w:pPr>
              <w:pStyle w:val="TableParagraph"/>
              <w:spacing w:before="1"/>
              <w:ind w:left="1335" w:right="1327"/>
              <w:jc w:val="center"/>
              <w:rPr>
                <w:b/>
                <w:sz w:val="20"/>
              </w:rPr>
            </w:pPr>
            <w:r>
              <w:rPr>
                <w:b/>
                <w:color w:val="FFFFFF"/>
                <w:sz w:val="20"/>
              </w:rPr>
              <w:t>Documents</w:t>
            </w:r>
          </w:p>
        </w:tc>
      </w:tr>
      <w:tr w:rsidR="00A36AD2" w14:paraId="6E62FB1C" w14:textId="77777777" w:rsidTr="00A36AD2">
        <w:trPr>
          <w:trHeight w:val="284"/>
        </w:trPr>
        <w:tc>
          <w:tcPr>
            <w:tcW w:w="1446" w:type="dxa"/>
            <w:vMerge/>
            <w:tcBorders>
              <w:top w:val="nil"/>
              <w:left w:val="nil"/>
              <w:bottom w:val="single" w:sz="36" w:space="0" w:color="FFFFFF"/>
              <w:right w:val="single" w:sz="4" w:space="0" w:color="FFFFFF"/>
            </w:tcBorders>
            <w:vAlign w:val="center"/>
            <w:hideMark/>
          </w:tcPr>
          <w:p w14:paraId="2A9990D3" w14:textId="77777777" w:rsidR="00A36AD2" w:rsidRDefault="00A36AD2" w:rsidP="00A36AD2">
            <w:pPr>
              <w:rPr>
                <w:rFonts w:ascii="Arial" w:eastAsia="Arial" w:hAnsi="Arial" w:cs="Arial"/>
                <w:b/>
                <w:sz w:val="20"/>
                <w:szCs w:val="22"/>
                <w:lang w:val="fr-FR" w:eastAsia="fr-FR" w:bidi="fr-FR"/>
              </w:rPr>
            </w:pPr>
          </w:p>
        </w:tc>
        <w:tc>
          <w:tcPr>
            <w:tcW w:w="2319" w:type="dxa"/>
            <w:vMerge/>
            <w:tcBorders>
              <w:top w:val="nil"/>
              <w:left w:val="single" w:sz="4" w:space="0" w:color="FFFFFF"/>
              <w:bottom w:val="single" w:sz="36" w:space="0" w:color="FFFFFF"/>
              <w:right w:val="single" w:sz="4" w:space="0" w:color="FFFFFF"/>
            </w:tcBorders>
            <w:vAlign w:val="center"/>
            <w:hideMark/>
          </w:tcPr>
          <w:p w14:paraId="6055A8B8" w14:textId="77777777" w:rsidR="00A36AD2" w:rsidRDefault="00A36AD2" w:rsidP="00A36AD2">
            <w:pPr>
              <w:rPr>
                <w:rFonts w:ascii="Arial" w:eastAsia="Arial" w:hAnsi="Arial" w:cs="Arial"/>
                <w:b/>
                <w:sz w:val="20"/>
                <w:szCs w:val="22"/>
                <w:lang w:val="fr-FR" w:eastAsia="fr-FR" w:bidi="fr-FR"/>
              </w:rPr>
            </w:pPr>
          </w:p>
        </w:tc>
        <w:tc>
          <w:tcPr>
            <w:tcW w:w="1771" w:type="dxa"/>
            <w:tcBorders>
              <w:top w:val="single" w:sz="4" w:space="0" w:color="FFFFFF"/>
              <w:left w:val="single" w:sz="4" w:space="0" w:color="FFFFFF"/>
              <w:bottom w:val="single" w:sz="36" w:space="0" w:color="FFFFFF"/>
              <w:right w:val="single" w:sz="4" w:space="0" w:color="FFFFFF"/>
            </w:tcBorders>
            <w:shd w:val="clear" w:color="auto" w:fill="99A1A2"/>
            <w:hideMark/>
          </w:tcPr>
          <w:p w14:paraId="51369247" w14:textId="77777777" w:rsidR="00A36AD2" w:rsidRDefault="00A36AD2" w:rsidP="00A36AD2">
            <w:pPr>
              <w:pStyle w:val="TableParagraph"/>
              <w:spacing w:before="26"/>
              <w:ind w:left="340"/>
              <w:rPr>
                <w:b/>
                <w:sz w:val="20"/>
              </w:rPr>
            </w:pPr>
            <w:r>
              <w:rPr>
                <w:b/>
                <w:color w:val="FFFFFF"/>
                <w:sz w:val="20"/>
              </w:rPr>
              <w:t>Grammaire</w:t>
            </w:r>
          </w:p>
        </w:tc>
        <w:tc>
          <w:tcPr>
            <w:tcW w:w="1771" w:type="dxa"/>
            <w:tcBorders>
              <w:top w:val="single" w:sz="4" w:space="0" w:color="FFFFFF"/>
              <w:left w:val="single" w:sz="4" w:space="0" w:color="FFFFFF"/>
              <w:bottom w:val="single" w:sz="36" w:space="0" w:color="FFFFFF"/>
              <w:right w:val="single" w:sz="4" w:space="0" w:color="FFFFFF"/>
            </w:tcBorders>
            <w:shd w:val="clear" w:color="auto" w:fill="99A1A2"/>
            <w:hideMark/>
          </w:tcPr>
          <w:p w14:paraId="35969C2A" w14:textId="77777777" w:rsidR="00A36AD2" w:rsidRDefault="00A36AD2" w:rsidP="00A36AD2">
            <w:pPr>
              <w:pStyle w:val="TableParagraph"/>
              <w:spacing w:before="26"/>
              <w:ind w:left="505"/>
              <w:rPr>
                <w:b/>
                <w:sz w:val="20"/>
              </w:rPr>
            </w:pPr>
            <w:r>
              <w:rPr>
                <w:b/>
                <w:color w:val="FFFFFF"/>
                <w:sz w:val="20"/>
              </w:rPr>
              <w:t>Lexique</w:t>
            </w:r>
          </w:p>
        </w:tc>
        <w:tc>
          <w:tcPr>
            <w:tcW w:w="3798" w:type="dxa"/>
            <w:vMerge/>
            <w:tcBorders>
              <w:top w:val="nil"/>
              <w:left w:val="single" w:sz="4" w:space="0" w:color="FFFFFF"/>
              <w:bottom w:val="single" w:sz="36" w:space="0" w:color="FFFFFF"/>
              <w:right w:val="nil"/>
            </w:tcBorders>
            <w:vAlign w:val="center"/>
            <w:hideMark/>
          </w:tcPr>
          <w:p w14:paraId="6DF1C016" w14:textId="77777777" w:rsidR="00A36AD2" w:rsidRDefault="00A36AD2" w:rsidP="00A36AD2">
            <w:pPr>
              <w:rPr>
                <w:rFonts w:ascii="Arial" w:eastAsia="Arial" w:hAnsi="Arial" w:cs="Arial"/>
                <w:b/>
                <w:sz w:val="20"/>
                <w:szCs w:val="22"/>
                <w:lang w:val="fr-FR" w:eastAsia="fr-FR" w:bidi="fr-FR"/>
              </w:rPr>
            </w:pPr>
          </w:p>
        </w:tc>
      </w:tr>
      <w:tr w:rsidR="00A36AD2" w14:paraId="287AA41F" w14:textId="77777777" w:rsidTr="00A36AD2">
        <w:trPr>
          <w:trHeight w:val="481"/>
        </w:trPr>
        <w:tc>
          <w:tcPr>
            <w:tcW w:w="1446" w:type="dxa"/>
            <w:tcBorders>
              <w:top w:val="single" w:sz="36" w:space="0" w:color="FFFFFF"/>
              <w:left w:val="nil"/>
              <w:bottom w:val="nil"/>
              <w:right w:val="nil"/>
            </w:tcBorders>
            <w:shd w:val="clear" w:color="auto" w:fill="0CB14B"/>
            <w:hideMark/>
          </w:tcPr>
          <w:p w14:paraId="66484965" w14:textId="77777777" w:rsidR="00A36AD2" w:rsidRDefault="00A36AD2" w:rsidP="00A36AD2">
            <w:pPr>
              <w:pStyle w:val="TableParagraph"/>
              <w:spacing w:before="12" w:line="449" w:lineRule="exact"/>
              <w:ind w:left="84"/>
              <w:rPr>
                <w:rFonts w:ascii="Arial Narrow"/>
                <w:b/>
                <w:sz w:val="40"/>
              </w:rPr>
            </w:pPr>
            <w:r>
              <w:rPr>
                <w:rFonts w:ascii="Arial Narrow"/>
                <w:color w:val="FFFFFF"/>
                <w:w w:val="110"/>
                <w:sz w:val="24"/>
              </w:rPr>
              <w:t xml:space="preserve">Dossier </w:t>
            </w:r>
            <w:r>
              <w:rPr>
                <w:rFonts w:ascii="Arial Narrow"/>
                <w:b/>
                <w:color w:val="FFFFFF"/>
                <w:w w:val="110"/>
                <w:sz w:val="40"/>
              </w:rPr>
              <w:t>8</w:t>
            </w:r>
          </w:p>
        </w:tc>
        <w:tc>
          <w:tcPr>
            <w:tcW w:w="2319" w:type="dxa"/>
            <w:tcBorders>
              <w:top w:val="single" w:sz="36" w:space="0" w:color="FFFFFF"/>
              <w:left w:val="nil"/>
              <w:bottom w:val="nil"/>
              <w:right w:val="nil"/>
            </w:tcBorders>
            <w:shd w:val="clear" w:color="auto" w:fill="0CB14B"/>
            <w:hideMark/>
          </w:tcPr>
          <w:p w14:paraId="7E349B01" w14:textId="77777777" w:rsidR="00A36AD2" w:rsidRDefault="00A36AD2" w:rsidP="00A36AD2">
            <w:pPr>
              <w:pStyle w:val="TableParagraph"/>
              <w:spacing w:line="462" w:lineRule="exact"/>
              <w:ind w:left="84"/>
              <w:rPr>
                <w:rFonts w:ascii="Arial Narrow"/>
                <w:sz w:val="42"/>
              </w:rPr>
            </w:pPr>
            <w:r>
              <w:rPr>
                <w:rFonts w:ascii="Arial Narrow"/>
                <w:color w:val="FFFFFF"/>
                <w:sz w:val="42"/>
              </w:rPr>
              <w:t>Perspectives</w:t>
            </w:r>
          </w:p>
        </w:tc>
        <w:tc>
          <w:tcPr>
            <w:tcW w:w="1771" w:type="dxa"/>
            <w:tcBorders>
              <w:top w:val="single" w:sz="36" w:space="0" w:color="FFFFFF"/>
              <w:left w:val="nil"/>
              <w:bottom w:val="nil"/>
              <w:right w:val="nil"/>
            </w:tcBorders>
            <w:shd w:val="clear" w:color="auto" w:fill="0CB14B"/>
          </w:tcPr>
          <w:p w14:paraId="432B641C" w14:textId="77777777" w:rsidR="00A36AD2" w:rsidRDefault="00A36AD2" w:rsidP="00A36AD2">
            <w:pPr>
              <w:pStyle w:val="TableParagraph"/>
              <w:ind w:left="0"/>
              <w:rPr>
                <w:rFonts w:ascii="Times New Roman"/>
                <w:sz w:val="20"/>
              </w:rPr>
            </w:pPr>
          </w:p>
        </w:tc>
        <w:tc>
          <w:tcPr>
            <w:tcW w:w="1771" w:type="dxa"/>
            <w:tcBorders>
              <w:top w:val="single" w:sz="36" w:space="0" w:color="FFFFFF"/>
              <w:left w:val="nil"/>
              <w:bottom w:val="nil"/>
              <w:right w:val="nil"/>
            </w:tcBorders>
            <w:shd w:val="clear" w:color="auto" w:fill="0CB14B"/>
          </w:tcPr>
          <w:p w14:paraId="72AC4BA1" w14:textId="77777777" w:rsidR="00A36AD2" w:rsidRDefault="00A36AD2" w:rsidP="00A36AD2">
            <w:pPr>
              <w:pStyle w:val="TableParagraph"/>
              <w:ind w:left="0"/>
              <w:rPr>
                <w:rFonts w:ascii="Times New Roman"/>
                <w:sz w:val="20"/>
              </w:rPr>
            </w:pPr>
          </w:p>
        </w:tc>
        <w:tc>
          <w:tcPr>
            <w:tcW w:w="3798" w:type="dxa"/>
            <w:tcBorders>
              <w:top w:val="single" w:sz="36" w:space="0" w:color="FFFFFF"/>
              <w:left w:val="nil"/>
              <w:bottom w:val="nil"/>
              <w:right w:val="nil"/>
            </w:tcBorders>
            <w:shd w:val="clear" w:color="auto" w:fill="0CB14B"/>
          </w:tcPr>
          <w:p w14:paraId="56DE47F0" w14:textId="77777777" w:rsidR="00A36AD2" w:rsidRDefault="00A36AD2" w:rsidP="00A36AD2">
            <w:pPr>
              <w:pStyle w:val="TableParagraph"/>
              <w:ind w:left="0"/>
              <w:rPr>
                <w:rFonts w:ascii="Times New Roman"/>
                <w:sz w:val="20"/>
              </w:rPr>
            </w:pPr>
          </w:p>
        </w:tc>
      </w:tr>
      <w:tr w:rsidR="00A36AD2" w14:paraId="529E080C" w14:textId="77777777" w:rsidTr="00A36AD2">
        <w:trPr>
          <w:trHeight w:val="4447"/>
        </w:trPr>
        <w:tc>
          <w:tcPr>
            <w:tcW w:w="1446" w:type="dxa"/>
            <w:tcBorders>
              <w:top w:val="nil"/>
              <w:left w:val="single" w:sz="4" w:space="0" w:color="0CB14B"/>
              <w:bottom w:val="single" w:sz="4" w:space="0" w:color="0CB14B"/>
              <w:right w:val="single" w:sz="4" w:space="0" w:color="0CB14B"/>
            </w:tcBorders>
            <w:shd w:val="clear" w:color="auto" w:fill="E9F4E7"/>
            <w:hideMark/>
          </w:tcPr>
          <w:p w14:paraId="03F6FC40" w14:textId="77777777" w:rsidR="00A36AD2" w:rsidRDefault="00A36AD2" w:rsidP="00A36AD2">
            <w:pPr>
              <w:pStyle w:val="TableParagraph"/>
              <w:spacing w:before="32" w:line="352" w:lineRule="auto"/>
              <w:ind w:left="79" w:right="291"/>
              <w:jc w:val="both"/>
              <w:rPr>
                <w:sz w:val="19"/>
              </w:rPr>
            </w:pPr>
            <w:r>
              <w:rPr>
                <w:color w:val="435152"/>
                <w:w w:val="90"/>
                <w:sz w:val="19"/>
              </w:rPr>
              <w:t>La</w:t>
            </w:r>
            <w:r>
              <w:rPr>
                <w:color w:val="435152"/>
                <w:spacing w:val="-24"/>
                <w:w w:val="90"/>
                <w:sz w:val="19"/>
              </w:rPr>
              <w:t xml:space="preserve"> </w:t>
            </w:r>
            <w:r>
              <w:rPr>
                <w:color w:val="435152"/>
                <w:spacing w:val="-3"/>
                <w:w w:val="90"/>
                <w:sz w:val="19"/>
              </w:rPr>
              <w:t xml:space="preserve">citoyenneté </w:t>
            </w:r>
            <w:r>
              <w:rPr>
                <w:color w:val="435152"/>
                <w:w w:val="85"/>
                <w:sz w:val="19"/>
              </w:rPr>
              <w:t xml:space="preserve">L’engagement </w:t>
            </w:r>
            <w:r>
              <w:rPr>
                <w:color w:val="435152"/>
                <w:spacing w:val="-3"/>
                <w:w w:val="95"/>
                <w:sz w:val="19"/>
              </w:rPr>
              <w:t>L’écologie</w:t>
            </w:r>
          </w:p>
          <w:p w14:paraId="3537E590" w14:textId="77777777" w:rsidR="00A36AD2" w:rsidRDefault="00A36AD2" w:rsidP="00A36AD2">
            <w:pPr>
              <w:pStyle w:val="TableParagraph"/>
              <w:ind w:left="79"/>
              <w:jc w:val="both"/>
              <w:rPr>
                <w:sz w:val="19"/>
              </w:rPr>
            </w:pPr>
            <w:r>
              <w:rPr>
                <w:color w:val="435152"/>
                <w:w w:val="95"/>
                <w:sz w:val="19"/>
              </w:rPr>
              <w:t>La politique</w:t>
            </w:r>
          </w:p>
          <w:p w14:paraId="3C6E95A3" w14:textId="77777777" w:rsidR="00A36AD2" w:rsidRDefault="00A36AD2" w:rsidP="00A36AD2">
            <w:pPr>
              <w:pStyle w:val="TableParagraph"/>
              <w:spacing w:before="112" w:line="228" w:lineRule="auto"/>
              <w:ind w:left="79" w:right="125"/>
              <w:rPr>
                <w:sz w:val="19"/>
              </w:rPr>
            </w:pPr>
            <w:r>
              <w:rPr>
                <w:color w:val="435152"/>
                <w:w w:val="85"/>
                <w:sz w:val="19"/>
              </w:rPr>
              <w:t xml:space="preserve">Les perspectives </w:t>
            </w:r>
            <w:r>
              <w:rPr>
                <w:color w:val="435152"/>
                <w:w w:val="95"/>
                <w:sz w:val="19"/>
              </w:rPr>
              <w:t>pour le monde de demain</w:t>
            </w:r>
          </w:p>
        </w:tc>
        <w:tc>
          <w:tcPr>
            <w:tcW w:w="2319" w:type="dxa"/>
            <w:tcBorders>
              <w:top w:val="nil"/>
              <w:left w:val="single" w:sz="4" w:space="0" w:color="0CB14B"/>
              <w:bottom w:val="single" w:sz="4" w:space="0" w:color="0CB14B"/>
              <w:right w:val="single" w:sz="4" w:space="0" w:color="0CB14B"/>
            </w:tcBorders>
            <w:shd w:val="clear" w:color="auto" w:fill="E9F4E7"/>
            <w:hideMark/>
          </w:tcPr>
          <w:p w14:paraId="796F5D43" w14:textId="77777777" w:rsidR="00A36AD2" w:rsidRDefault="00A36AD2" w:rsidP="00B1187F">
            <w:pPr>
              <w:pStyle w:val="TableParagraph"/>
              <w:numPr>
                <w:ilvl w:val="0"/>
                <w:numId w:val="59"/>
              </w:numPr>
              <w:tabs>
                <w:tab w:val="left" w:pos="221"/>
              </w:tabs>
              <w:spacing w:before="38" w:line="228" w:lineRule="auto"/>
              <w:ind w:right="298" w:hanging="148"/>
              <w:rPr>
                <w:color w:val="0CB14B"/>
                <w:sz w:val="19"/>
              </w:rPr>
            </w:pPr>
            <w:r>
              <w:rPr>
                <w:color w:val="435152"/>
                <w:w w:val="85"/>
                <w:sz w:val="19"/>
              </w:rPr>
              <w:t>Débattre</w:t>
            </w:r>
            <w:r>
              <w:rPr>
                <w:color w:val="435152"/>
                <w:spacing w:val="-15"/>
                <w:w w:val="85"/>
                <w:sz w:val="19"/>
              </w:rPr>
              <w:t xml:space="preserve"> </w:t>
            </w:r>
            <w:r>
              <w:rPr>
                <w:color w:val="435152"/>
                <w:w w:val="85"/>
                <w:sz w:val="19"/>
              </w:rPr>
              <w:t>sur</w:t>
            </w:r>
            <w:r>
              <w:rPr>
                <w:color w:val="435152"/>
                <w:spacing w:val="-15"/>
                <w:w w:val="85"/>
                <w:sz w:val="19"/>
              </w:rPr>
              <w:t xml:space="preserve"> </w:t>
            </w:r>
            <w:r>
              <w:rPr>
                <w:color w:val="435152"/>
                <w:w w:val="85"/>
                <w:sz w:val="19"/>
              </w:rPr>
              <w:t>les</w:t>
            </w:r>
            <w:r>
              <w:rPr>
                <w:color w:val="435152"/>
                <w:spacing w:val="-15"/>
                <w:w w:val="85"/>
                <w:sz w:val="19"/>
              </w:rPr>
              <w:t xml:space="preserve"> </w:t>
            </w:r>
            <w:r>
              <w:rPr>
                <w:color w:val="435152"/>
                <w:w w:val="85"/>
                <w:sz w:val="19"/>
              </w:rPr>
              <w:t xml:space="preserve">solutions </w:t>
            </w:r>
            <w:r>
              <w:rPr>
                <w:color w:val="435152"/>
                <w:w w:val="90"/>
                <w:sz w:val="19"/>
              </w:rPr>
              <w:t>pour</w:t>
            </w:r>
            <w:r>
              <w:rPr>
                <w:color w:val="435152"/>
                <w:spacing w:val="-22"/>
                <w:w w:val="90"/>
                <w:sz w:val="19"/>
              </w:rPr>
              <w:t xml:space="preserve"> </w:t>
            </w:r>
            <w:r>
              <w:rPr>
                <w:color w:val="435152"/>
                <w:w w:val="90"/>
                <w:sz w:val="19"/>
              </w:rPr>
              <w:t>changer</w:t>
            </w:r>
            <w:r>
              <w:rPr>
                <w:color w:val="435152"/>
                <w:spacing w:val="-22"/>
                <w:w w:val="90"/>
                <w:sz w:val="19"/>
              </w:rPr>
              <w:t xml:space="preserve"> </w:t>
            </w:r>
            <w:r>
              <w:rPr>
                <w:color w:val="435152"/>
                <w:w w:val="90"/>
                <w:sz w:val="19"/>
              </w:rPr>
              <w:t>le</w:t>
            </w:r>
            <w:r>
              <w:rPr>
                <w:color w:val="435152"/>
                <w:spacing w:val="-22"/>
                <w:w w:val="90"/>
                <w:sz w:val="19"/>
              </w:rPr>
              <w:t xml:space="preserve"> </w:t>
            </w:r>
            <w:r>
              <w:rPr>
                <w:color w:val="435152"/>
                <w:w w:val="90"/>
                <w:sz w:val="19"/>
              </w:rPr>
              <w:t>monde</w:t>
            </w:r>
          </w:p>
          <w:p w14:paraId="4059C562" w14:textId="77777777" w:rsidR="00A36AD2" w:rsidRDefault="00A36AD2" w:rsidP="00B1187F">
            <w:pPr>
              <w:pStyle w:val="TableParagraph"/>
              <w:numPr>
                <w:ilvl w:val="0"/>
                <w:numId w:val="59"/>
              </w:numPr>
              <w:tabs>
                <w:tab w:val="left" w:pos="221"/>
              </w:tabs>
              <w:spacing w:before="114" w:line="228" w:lineRule="auto"/>
              <w:ind w:right="545" w:hanging="148"/>
              <w:rPr>
                <w:color w:val="0CB14B"/>
                <w:sz w:val="19"/>
              </w:rPr>
            </w:pPr>
            <w:r>
              <w:rPr>
                <w:color w:val="435152"/>
                <w:w w:val="90"/>
                <w:sz w:val="19"/>
              </w:rPr>
              <w:t>Réagir</w:t>
            </w:r>
            <w:r>
              <w:rPr>
                <w:color w:val="435152"/>
                <w:spacing w:val="-24"/>
                <w:w w:val="90"/>
                <w:sz w:val="19"/>
              </w:rPr>
              <w:t xml:space="preserve"> </w:t>
            </w:r>
            <w:r>
              <w:rPr>
                <w:color w:val="435152"/>
                <w:w w:val="90"/>
                <w:sz w:val="19"/>
              </w:rPr>
              <w:t>par</w:t>
            </w:r>
            <w:r>
              <w:rPr>
                <w:color w:val="435152"/>
                <w:spacing w:val="-23"/>
                <w:w w:val="90"/>
                <w:sz w:val="19"/>
              </w:rPr>
              <w:t xml:space="preserve"> </w:t>
            </w:r>
            <w:r>
              <w:rPr>
                <w:color w:val="435152"/>
                <w:w w:val="90"/>
                <w:sz w:val="19"/>
              </w:rPr>
              <w:t>écrit</w:t>
            </w:r>
            <w:r>
              <w:rPr>
                <w:color w:val="435152"/>
                <w:spacing w:val="-24"/>
                <w:w w:val="90"/>
                <w:sz w:val="19"/>
              </w:rPr>
              <w:t xml:space="preserve"> </w:t>
            </w:r>
            <w:r>
              <w:rPr>
                <w:color w:val="435152"/>
                <w:w w:val="90"/>
                <w:sz w:val="19"/>
              </w:rPr>
              <w:t xml:space="preserve">pour </w:t>
            </w:r>
            <w:r>
              <w:rPr>
                <w:color w:val="435152"/>
                <w:w w:val="85"/>
                <w:sz w:val="19"/>
              </w:rPr>
              <w:t>sauvegarder la</w:t>
            </w:r>
            <w:r>
              <w:rPr>
                <w:color w:val="435152"/>
                <w:spacing w:val="-30"/>
                <w:w w:val="85"/>
                <w:sz w:val="19"/>
              </w:rPr>
              <w:t xml:space="preserve"> </w:t>
            </w:r>
            <w:r>
              <w:rPr>
                <w:color w:val="435152"/>
                <w:spacing w:val="-3"/>
                <w:w w:val="85"/>
                <w:sz w:val="19"/>
              </w:rPr>
              <w:t>nature</w:t>
            </w:r>
          </w:p>
          <w:p w14:paraId="4EF605C3" w14:textId="77777777" w:rsidR="00A36AD2" w:rsidRDefault="00A36AD2" w:rsidP="00B1187F">
            <w:pPr>
              <w:pStyle w:val="TableParagraph"/>
              <w:numPr>
                <w:ilvl w:val="0"/>
                <w:numId w:val="59"/>
              </w:numPr>
              <w:tabs>
                <w:tab w:val="left" w:pos="221"/>
              </w:tabs>
              <w:spacing w:before="114" w:line="228" w:lineRule="auto"/>
              <w:ind w:right="451" w:hanging="148"/>
              <w:rPr>
                <w:color w:val="0CB14B"/>
                <w:sz w:val="19"/>
              </w:rPr>
            </w:pPr>
            <w:r>
              <w:rPr>
                <w:color w:val="435152"/>
                <w:w w:val="85"/>
                <w:sz w:val="19"/>
              </w:rPr>
              <w:t>Questionner, remettre en</w:t>
            </w:r>
            <w:r>
              <w:rPr>
                <w:color w:val="435152"/>
                <w:spacing w:val="-13"/>
                <w:w w:val="85"/>
                <w:sz w:val="19"/>
              </w:rPr>
              <w:t xml:space="preserve"> </w:t>
            </w:r>
            <w:r>
              <w:rPr>
                <w:color w:val="435152"/>
                <w:w w:val="85"/>
                <w:sz w:val="19"/>
              </w:rPr>
              <w:t>question</w:t>
            </w:r>
            <w:r>
              <w:rPr>
                <w:color w:val="435152"/>
                <w:spacing w:val="-13"/>
                <w:w w:val="85"/>
                <w:sz w:val="19"/>
              </w:rPr>
              <w:t xml:space="preserve"> </w:t>
            </w:r>
            <w:r>
              <w:rPr>
                <w:color w:val="435152"/>
                <w:w w:val="85"/>
                <w:sz w:val="19"/>
              </w:rPr>
              <w:t>des</w:t>
            </w:r>
            <w:r>
              <w:rPr>
                <w:color w:val="435152"/>
                <w:spacing w:val="-13"/>
                <w:w w:val="85"/>
                <w:sz w:val="19"/>
              </w:rPr>
              <w:t xml:space="preserve"> </w:t>
            </w:r>
            <w:r>
              <w:rPr>
                <w:color w:val="435152"/>
                <w:spacing w:val="-3"/>
                <w:w w:val="85"/>
                <w:sz w:val="19"/>
              </w:rPr>
              <w:t xml:space="preserve">modes </w:t>
            </w:r>
            <w:r>
              <w:rPr>
                <w:color w:val="435152"/>
                <w:w w:val="95"/>
                <w:sz w:val="19"/>
              </w:rPr>
              <w:t>de</w:t>
            </w:r>
            <w:r>
              <w:rPr>
                <w:color w:val="435152"/>
                <w:spacing w:val="-24"/>
                <w:w w:val="95"/>
                <w:sz w:val="19"/>
              </w:rPr>
              <w:t xml:space="preserve"> </w:t>
            </w:r>
            <w:r>
              <w:rPr>
                <w:color w:val="435152"/>
                <w:w w:val="95"/>
                <w:sz w:val="19"/>
              </w:rPr>
              <w:t>consommation</w:t>
            </w:r>
          </w:p>
          <w:p w14:paraId="4F47D66A" w14:textId="77777777" w:rsidR="00A36AD2" w:rsidRDefault="00A36AD2" w:rsidP="00B1187F">
            <w:pPr>
              <w:pStyle w:val="TableParagraph"/>
              <w:numPr>
                <w:ilvl w:val="0"/>
                <w:numId w:val="59"/>
              </w:numPr>
              <w:tabs>
                <w:tab w:val="left" w:pos="221"/>
              </w:tabs>
              <w:spacing w:before="114" w:line="228" w:lineRule="auto"/>
              <w:ind w:right="132" w:hanging="148"/>
              <w:rPr>
                <w:color w:val="0CB14B"/>
                <w:sz w:val="19"/>
              </w:rPr>
            </w:pPr>
            <w:r>
              <w:rPr>
                <w:color w:val="435152"/>
                <w:w w:val="85"/>
                <w:sz w:val="19"/>
              </w:rPr>
              <w:t>Exprimer</w:t>
            </w:r>
            <w:r>
              <w:rPr>
                <w:color w:val="435152"/>
                <w:spacing w:val="-14"/>
                <w:w w:val="85"/>
                <w:sz w:val="19"/>
              </w:rPr>
              <w:t xml:space="preserve"> </w:t>
            </w:r>
            <w:r>
              <w:rPr>
                <w:color w:val="435152"/>
                <w:w w:val="85"/>
                <w:sz w:val="19"/>
              </w:rPr>
              <w:t>son</w:t>
            </w:r>
            <w:r>
              <w:rPr>
                <w:color w:val="435152"/>
                <w:spacing w:val="-13"/>
                <w:w w:val="85"/>
                <w:sz w:val="19"/>
              </w:rPr>
              <w:t xml:space="preserve"> </w:t>
            </w:r>
            <w:r>
              <w:rPr>
                <w:color w:val="435152"/>
                <w:w w:val="85"/>
                <w:sz w:val="19"/>
              </w:rPr>
              <w:t>accord</w:t>
            </w:r>
            <w:r>
              <w:rPr>
                <w:color w:val="435152"/>
                <w:spacing w:val="-13"/>
                <w:w w:val="85"/>
                <w:sz w:val="19"/>
              </w:rPr>
              <w:t xml:space="preserve"> </w:t>
            </w:r>
            <w:r>
              <w:rPr>
                <w:color w:val="435152"/>
                <w:w w:val="85"/>
                <w:sz w:val="19"/>
              </w:rPr>
              <w:t>ou</w:t>
            </w:r>
            <w:r>
              <w:rPr>
                <w:color w:val="435152"/>
                <w:spacing w:val="-13"/>
                <w:w w:val="85"/>
                <w:sz w:val="19"/>
              </w:rPr>
              <w:t xml:space="preserve"> </w:t>
            </w:r>
            <w:r>
              <w:rPr>
                <w:color w:val="435152"/>
                <w:spacing w:val="-5"/>
                <w:w w:val="85"/>
                <w:sz w:val="19"/>
              </w:rPr>
              <w:t xml:space="preserve">son </w:t>
            </w:r>
            <w:r>
              <w:rPr>
                <w:color w:val="435152"/>
                <w:w w:val="90"/>
                <w:sz w:val="19"/>
              </w:rPr>
              <w:t>désaccord</w:t>
            </w:r>
            <w:r>
              <w:rPr>
                <w:color w:val="435152"/>
                <w:spacing w:val="-26"/>
                <w:w w:val="90"/>
                <w:sz w:val="19"/>
              </w:rPr>
              <w:t xml:space="preserve"> </w:t>
            </w:r>
            <w:r>
              <w:rPr>
                <w:color w:val="435152"/>
                <w:w w:val="90"/>
                <w:sz w:val="19"/>
              </w:rPr>
              <w:t>sur</w:t>
            </w:r>
            <w:r>
              <w:rPr>
                <w:color w:val="435152"/>
                <w:spacing w:val="-26"/>
                <w:w w:val="90"/>
                <w:sz w:val="19"/>
              </w:rPr>
              <w:t xml:space="preserve"> </w:t>
            </w:r>
            <w:r>
              <w:rPr>
                <w:color w:val="435152"/>
                <w:w w:val="90"/>
                <w:sz w:val="19"/>
              </w:rPr>
              <w:t>des</w:t>
            </w:r>
            <w:r>
              <w:rPr>
                <w:color w:val="435152"/>
                <w:spacing w:val="-26"/>
                <w:w w:val="90"/>
                <w:sz w:val="19"/>
              </w:rPr>
              <w:t xml:space="preserve"> </w:t>
            </w:r>
            <w:r>
              <w:rPr>
                <w:color w:val="435152"/>
                <w:w w:val="90"/>
                <w:sz w:val="19"/>
              </w:rPr>
              <w:t>projets de</w:t>
            </w:r>
            <w:r>
              <w:rPr>
                <w:color w:val="435152"/>
                <w:spacing w:val="-14"/>
                <w:w w:val="90"/>
                <w:sz w:val="19"/>
              </w:rPr>
              <w:t xml:space="preserve"> </w:t>
            </w:r>
            <w:r>
              <w:rPr>
                <w:color w:val="435152"/>
                <w:w w:val="90"/>
                <w:sz w:val="19"/>
              </w:rPr>
              <w:t>vie</w:t>
            </w:r>
            <w:r>
              <w:rPr>
                <w:color w:val="435152"/>
                <w:spacing w:val="-14"/>
                <w:w w:val="90"/>
                <w:sz w:val="19"/>
              </w:rPr>
              <w:t xml:space="preserve"> </w:t>
            </w:r>
            <w:r>
              <w:rPr>
                <w:color w:val="435152"/>
                <w:w w:val="90"/>
                <w:sz w:val="19"/>
              </w:rPr>
              <w:t>en</w:t>
            </w:r>
            <w:r>
              <w:rPr>
                <w:color w:val="435152"/>
                <w:spacing w:val="-14"/>
                <w:w w:val="90"/>
                <w:sz w:val="19"/>
              </w:rPr>
              <w:t xml:space="preserve"> </w:t>
            </w:r>
            <w:r>
              <w:rPr>
                <w:color w:val="435152"/>
                <w:w w:val="90"/>
                <w:sz w:val="19"/>
              </w:rPr>
              <w:t>communauté</w:t>
            </w:r>
          </w:p>
          <w:p w14:paraId="11F992C7" w14:textId="77777777" w:rsidR="00A36AD2" w:rsidRDefault="00A36AD2" w:rsidP="00B1187F">
            <w:pPr>
              <w:pStyle w:val="TableParagraph"/>
              <w:numPr>
                <w:ilvl w:val="0"/>
                <w:numId w:val="59"/>
              </w:numPr>
              <w:tabs>
                <w:tab w:val="left" w:pos="221"/>
              </w:tabs>
              <w:spacing w:before="114" w:line="228" w:lineRule="auto"/>
              <w:ind w:right="240" w:hanging="148"/>
              <w:rPr>
                <w:color w:val="0CB14B"/>
                <w:sz w:val="19"/>
              </w:rPr>
            </w:pPr>
            <w:r>
              <w:rPr>
                <w:color w:val="435152"/>
                <w:w w:val="85"/>
                <w:sz w:val="19"/>
              </w:rPr>
              <w:t>Argumenter sur les</w:t>
            </w:r>
            <w:r>
              <w:rPr>
                <w:color w:val="435152"/>
                <w:spacing w:val="-33"/>
                <w:w w:val="85"/>
                <w:sz w:val="19"/>
              </w:rPr>
              <w:t xml:space="preserve"> </w:t>
            </w:r>
            <w:r>
              <w:rPr>
                <w:color w:val="435152"/>
                <w:spacing w:val="-3"/>
                <w:w w:val="85"/>
                <w:sz w:val="19"/>
              </w:rPr>
              <w:t xml:space="preserve">enjeux </w:t>
            </w:r>
            <w:r>
              <w:rPr>
                <w:color w:val="435152"/>
                <w:w w:val="85"/>
                <w:sz w:val="19"/>
              </w:rPr>
              <w:t xml:space="preserve">de mouvements culturels </w:t>
            </w:r>
            <w:r>
              <w:rPr>
                <w:color w:val="435152"/>
                <w:w w:val="95"/>
                <w:sz w:val="19"/>
              </w:rPr>
              <w:t>et</w:t>
            </w:r>
            <w:r>
              <w:rPr>
                <w:color w:val="435152"/>
                <w:spacing w:val="-31"/>
                <w:w w:val="95"/>
                <w:sz w:val="19"/>
              </w:rPr>
              <w:t xml:space="preserve"> </w:t>
            </w:r>
            <w:r>
              <w:rPr>
                <w:color w:val="435152"/>
                <w:w w:val="95"/>
                <w:sz w:val="19"/>
              </w:rPr>
              <w:t>politiques</w:t>
            </w:r>
            <w:r>
              <w:rPr>
                <w:color w:val="435152"/>
                <w:spacing w:val="-30"/>
                <w:w w:val="95"/>
                <w:sz w:val="19"/>
              </w:rPr>
              <w:t xml:space="preserve"> </w:t>
            </w:r>
            <w:r>
              <w:rPr>
                <w:color w:val="435152"/>
                <w:w w:val="95"/>
                <w:sz w:val="19"/>
              </w:rPr>
              <w:t>alternatifs</w:t>
            </w:r>
          </w:p>
          <w:p w14:paraId="2E808FD8" w14:textId="77777777" w:rsidR="00A36AD2" w:rsidRDefault="00A36AD2" w:rsidP="00B1187F">
            <w:pPr>
              <w:pStyle w:val="TableParagraph"/>
              <w:numPr>
                <w:ilvl w:val="0"/>
                <w:numId w:val="59"/>
              </w:numPr>
              <w:tabs>
                <w:tab w:val="left" w:pos="222"/>
              </w:tabs>
              <w:spacing w:before="114" w:line="228" w:lineRule="auto"/>
              <w:ind w:left="221" w:right="512" w:hanging="142"/>
              <w:rPr>
                <w:color w:val="7F6BB0"/>
                <w:sz w:val="19"/>
              </w:rPr>
            </w:pPr>
            <w:r>
              <w:rPr>
                <w:color w:val="7F6BB0"/>
                <w:w w:val="90"/>
                <w:sz w:val="19"/>
              </w:rPr>
              <w:t>Stratégies</w:t>
            </w:r>
            <w:r>
              <w:rPr>
                <w:color w:val="7F6BB0"/>
                <w:spacing w:val="-30"/>
                <w:w w:val="90"/>
                <w:sz w:val="19"/>
              </w:rPr>
              <w:t xml:space="preserve"> </w:t>
            </w:r>
            <w:r>
              <w:rPr>
                <w:color w:val="7F6BB0"/>
                <w:w w:val="90"/>
                <w:sz w:val="19"/>
              </w:rPr>
              <w:t>pour</w:t>
            </w:r>
            <w:r>
              <w:rPr>
                <w:color w:val="7F6BB0"/>
                <w:spacing w:val="-29"/>
                <w:w w:val="90"/>
                <w:sz w:val="19"/>
              </w:rPr>
              <w:t xml:space="preserve"> </w:t>
            </w:r>
            <w:r>
              <w:rPr>
                <w:color w:val="435152"/>
                <w:spacing w:val="-3"/>
                <w:w w:val="90"/>
                <w:sz w:val="19"/>
              </w:rPr>
              <w:t xml:space="preserve">réagir </w:t>
            </w:r>
            <w:r>
              <w:rPr>
                <w:color w:val="435152"/>
                <w:w w:val="95"/>
                <w:sz w:val="19"/>
              </w:rPr>
              <w:t>par écrit et prendre des</w:t>
            </w:r>
            <w:r>
              <w:rPr>
                <w:color w:val="435152"/>
                <w:spacing w:val="-14"/>
                <w:w w:val="95"/>
                <w:sz w:val="19"/>
              </w:rPr>
              <w:t xml:space="preserve"> </w:t>
            </w:r>
            <w:r>
              <w:rPr>
                <w:color w:val="435152"/>
                <w:w w:val="95"/>
                <w:sz w:val="19"/>
              </w:rPr>
              <w:t>positions</w:t>
            </w:r>
          </w:p>
          <w:p w14:paraId="151B2A1D" w14:textId="77777777" w:rsidR="00A36AD2" w:rsidRDefault="00A36AD2" w:rsidP="00B1187F">
            <w:pPr>
              <w:pStyle w:val="TableParagraph"/>
              <w:numPr>
                <w:ilvl w:val="0"/>
                <w:numId w:val="59"/>
              </w:numPr>
              <w:tabs>
                <w:tab w:val="left" w:pos="222"/>
              </w:tabs>
              <w:spacing w:before="29" w:line="228" w:lineRule="auto"/>
              <w:ind w:left="221" w:right="295" w:hanging="142"/>
              <w:rPr>
                <w:color w:val="0CB14B"/>
                <w:sz w:val="19"/>
              </w:rPr>
            </w:pPr>
            <w:r>
              <w:rPr>
                <w:color w:val="0CB14B"/>
                <w:w w:val="90"/>
                <w:sz w:val="19"/>
              </w:rPr>
              <w:t>Outils</w:t>
            </w:r>
            <w:r>
              <w:rPr>
                <w:color w:val="0CB14B"/>
                <w:spacing w:val="-24"/>
                <w:w w:val="90"/>
                <w:sz w:val="19"/>
              </w:rPr>
              <w:t xml:space="preserve"> </w:t>
            </w:r>
            <w:r>
              <w:rPr>
                <w:color w:val="0CB14B"/>
                <w:w w:val="90"/>
                <w:sz w:val="19"/>
              </w:rPr>
              <w:t>pour</w:t>
            </w:r>
            <w:r>
              <w:rPr>
                <w:color w:val="0CB14B"/>
                <w:spacing w:val="-23"/>
                <w:w w:val="90"/>
                <w:sz w:val="19"/>
              </w:rPr>
              <w:t xml:space="preserve"> </w:t>
            </w:r>
            <w:r>
              <w:rPr>
                <w:color w:val="435152"/>
                <w:w w:val="90"/>
                <w:sz w:val="19"/>
              </w:rPr>
              <w:t>écrire</w:t>
            </w:r>
            <w:r>
              <w:rPr>
                <w:color w:val="435152"/>
                <w:spacing w:val="-24"/>
                <w:w w:val="90"/>
                <w:sz w:val="19"/>
              </w:rPr>
              <w:t xml:space="preserve"> </w:t>
            </w:r>
            <w:r>
              <w:rPr>
                <w:color w:val="435152"/>
                <w:w w:val="90"/>
                <w:sz w:val="19"/>
              </w:rPr>
              <w:t>la</w:t>
            </w:r>
            <w:r>
              <w:rPr>
                <w:color w:val="435152"/>
                <w:spacing w:val="-23"/>
                <w:w w:val="90"/>
                <w:sz w:val="19"/>
              </w:rPr>
              <w:t xml:space="preserve"> </w:t>
            </w:r>
            <w:r>
              <w:rPr>
                <w:color w:val="435152"/>
                <w:spacing w:val="-3"/>
                <w:w w:val="90"/>
                <w:sz w:val="19"/>
              </w:rPr>
              <w:t xml:space="preserve">suite </w:t>
            </w:r>
            <w:r>
              <w:rPr>
                <w:color w:val="435152"/>
                <w:w w:val="95"/>
                <w:sz w:val="19"/>
              </w:rPr>
              <w:t>d’un extrait</w:t>
            </w:r>
            <w:r>
              <w:rPr>
                <w:color w:val="435152"/>
                <w:spacing w:val="-39"/>
                <w:w w:val="95"/>
                <w:sz w:val="19"/>
              </w:rPr>
              <w:t xml:space="preserve"> </w:t>
            </w:r>
            <w:r>
              <w:rPr>
                <w:color w:val="435152"/>
                <w:w w:val="95"/>
                <w:sz w:val="19"/>
              </w:rPr>
              <w:lastRenderedPageBreak/>
              <w:t>littéraire</w:t>
            </w:r>
          </w:p>
        </w:tc>
        <w:tc>
          <w:tcPr>
            <w:tcW w:w="1771" w:type="dxa"/>
            <w:tcBorders>
              <w:top w:val="nil"/>
              <w:left w:val="single" w:sz="4" w:space="0" w:color="0CB14B"/>
              <w:bottom w:val="single" w:sz="4" w:space="0" w:color="0CB14B"/>
              <w:right w:val="single" w:sz="4" w:space="0" w:color="0CB14B"/>
            </w:tcBorders>
            <w:shd w:val="clear" w:color="auto" w:fill="E9F4E7"/>
            <w:hideMark/>
          </w:tcPr>
          <w:p w14:paraId="4E2B4971" w14:textId="77777777" w:rsidR="00A36AD2" w:rsidRDefault="00A36AD2" w:rsidP="00B1187F">
            <w:pPr>
              <w:pStyle w:val="TableParagraph"/>
              <w:numPr>
                <w:ilvl w:val="0"/>
                <w:numId w:val="60"/>
              </w:numPr>
              <w:tabs>
                <w:tab w:val="left" w:pos="221"/>
              </w:tabs>
              <w:spacing w:before="38" w:line="228" w:lineRule="auto"/>
              <w:ind w:right="447" w:hanging="148"/>
              <w:rPr>
                <w:sz w:val="19"/>
              </w:rPr>
            </w:pPr>
            <w:r>
              <w:rPr>
                <w:color w:val="435152"/>
                <w:w w:val="90"/>
                <w:sz w:val="19"/>
              </w:rPr>
              <w:lastRenderedPageBreak/>
              <w:t xml:space="preserve">Améliorer son </w:t>
            </w:r>
            <w:r>
              <w:rPr>
                <w:color w:val="435152"/>
                <w:w w:val="95"/>
                <w:sz w:val="19"/>
              </w:rPr>
              <w:t>style</w:t>
            </w:r>
            <w:r>
              <w:rPr>
                <w:color w:val="435152"/>
                <w:spacing w:val="-30"/>
                <w:w w:val="95"/>
                <w:sz w:val="19"/>
              </w:rPr>
              <w:t xml:space="preserve"> </w:t>
            </w:r>
            <w:r>
              <w:rPr>
                <w:color w:val="435152"/>
                <w:w w:val="95"/>
                <w:sz w:val="19"/>
              </w:rPr>
              <w:t>écrit</w:t>
            </w:r>
            <w:r>
              <w:rPr>
                <w:color w:val="435152"/>
                <w:spacing w:val="-29"/>
                <w:w w:val="95"/>
                <w:sz w:val="19"/>
              </w:rPr>
              <w:t xml:space="preserve"> </w:t>
            </w:r>
            <w:r>
              <w:rPr>
                <w:color w:val="435152"/>
                <w:w w:val="95"/>
                <w:sz w:val="19"/>
              </w:rPr>
              <w:t>(1)</w:t>
            </w:r>
            <w:r>
              <w:rPr>
                <w:color w:val="435152"/>
                <w:spacing w:val="-29"/>
                <w:w w:val="95"/>
                <w:sz w:val="19"/>
              </w:rPr>
              <w:t xml:space="preserve"> </w:t>
            </w:r>
            <w:r>
              <w:rPr>
                <w:color w:val="435152"/>
                <w:w w:val="95"/>
                <w:sz w:val="19"/>
              </w:rPr>
              <w:t xml:space="preserve">: </w:t>
            </w:r>
            <w:r>
              <w:rPr>
                <w:color w:val="435152"/>
                <w:w w:val="80"/>
                <w:sz w:val="19"/>
              </w:rPr>
              <w:t xml:space="preserve">les synonymes, </w:t>
            </w:r>
            <w:r>
              <w:rPr>
                <w:color w:val="435152"/>
                <w:w w:val="95"/>
                <w:sz w:val="19"/>
              </w:rPr>
              <w:t>l’anaphore,</w:t>
            </w:r>
          </w:p>
          <w:p w14:paraId="6DAD42A6" w14:textId="77777777" w:rsidR="00A36AD2" w:rsidRDefault="00A36AD2" w:rsidP="00A36AD2">
            <w:pPr>
              <w:pStyle w:val="TableParagraph"/>
              <w:spacing w:line="212" w:lineRule="exact"/>
              <w:rPr>
                <w:sz w:val="19"/>
              </w:rPr>
            </w:pPr>
            <w:r>
              <w:rPr>
                <w:color w:val="435152"/>
                <w:w w:val="95"/>
                <w:sz w:val="19"/>
              </w:rPr>
              <w:t>les métaphores</w:t>
            </w:r>
          </w:p>
          <w:p w14:paraId="2AE2C8E7" w14:textId="77777777" w:rsidR="00A36AD2" w:rsidRDefault="00A36AD2" w:rsidP="00B1187F">
            <w:pPr>
              <w:pStyle w:val="TableParagraph"/>
              <w:numPr>
                <w:ilvl w:val="0"/>
                <w:numId w:val="60"/>
              </w:numPr>
              <w:tabs>
                <w:tab w:val="left" w:pos="221"/>
              </w:tabs>
              <w:spacing w:before="112" w:line="228" w:lineRule="auto"/>
              <w:ind w:right="66" w:hanging="148"/>
              <w:rPr>
                <w:sz w:val="19"/>
              </w:rPr>
            </w:pPr>
            <w:r>
              <w:rPr>
                <w:color w:val="435152"/>
                <w:w w:val="90"/>
                <w:sz w:val="19"/>
              </w:rPr>
              <w:t xml:space="preserve">Améliorer son style </w:t>
            </w:r>
            <w:r>
              <w:rPr>
                <w:color w:val="435152"/>
                <w:w w:val="85"/>
                <w:sz w:val="19"/>
              </w:rPr>
              <w:t>écrit</w:t>
            </w:r>
            <w:r>
              <w:rPr>
                <w:color w:val="435152"/>
                <w:spacing w:val="-13"/>
                <w:w w:val="85"/>
                <w:sz w:val="19"/>
              </w:rPr>
              <w:t xml:space="preserve"> </w:t>
            </w:r>
            <w:r>
              <w:rPr>
                <w:color w:val="435152"/>
                <w:w w:val="85"/>
                <w:sz w:val="19"/>
              </w:rPr>
              <w:t>(2)</w:t>
            </w:r>
            <w:r>
              <w:rPr>
                <w:color w:val="435152"/>
                <w:spacing w:val="-12"/>
                <w:w w:val="85"/>
                <w:sz w:val="19"/>
              </w:rPr>
              <w:t xml:space="preserve"> </w:t>
            </w:r>
            <w:r>
              <w:rPr>
                <w:color w:val="435152"/>
                <w:w w:val="85"/>
                <w:sz w:val="19"/>
              </w:rPr>
              <w:t>:</w:t>
            </w:r>
            <w:r>
              <w:rPr>
                <w:color w:val="435152"/>
                <w:spacing w:val="-18"/>
                <w:w w:val="85"/>
                <w:sz w:val="19"/>
              </w:rPr>
              <w:t xml:space="preserve"> </w:t>
            </w:r>
            <w:r>
              <w:rPr>
                <w:color w:val="435152"/>
                <w:w w:val="85"/>
                <w:sz w:val="19"/>
              </w:rPr>
              <w:t>les</w:t>
            </w:r>
            <w:r>
              <w:rPr>
                <w:color w:val="435152"/>
                <w:spacing w:val="-12"/>
                <w:w w:val="85"/>
                <w:sz w:val="19"/>
              </w:rPr>
              <w:t xml:space="preserve"> </w:t>
            </w:r>
            <w:r>
              <w:rPr>
                <w:color w:val="435152"/>
                <w:w w:val="85"/>
                <w:sz w:val="19"/>
              </w:rPr>
              <w:t xml:space="preserve">phrases </w:t>
            </w:r>
            <w:r>
              <w:rPr>
                <w:color w:val="435152"/>
                <w:w w:val="95"/>
                <w:sz w:val="19"/>
              </w:rPr>
              <w:t>complexes,</w:t>
            </w:r>
          </w:p>
          <w:p w14:paraId="5941FD4A" w14:textId="77777777" w:rsidR="00A36AD2" w:rsidRDefault="00A36AD2" w:rsidP="00A36AD2">
            <w:pPr>
              <w:pStyle w:val="TableParagraph"/>
              <w:spacing w:before="1" w:line="228" w:lineRule="auto"/>
              <w:ind w:right="362"/>
              <w:jc w:val="both"/>
              <w:rPr>
                <w:sz w:val="19"/>
              </w:rPr>
            </w:pPr>
            <w:r>
              <w:rPr>
                <w:color w:val="435152"/>
                <w:w w:val="85"/>
                <w:sz w:val="19"/>
              </w:rPr>
              <w:t>les</w:t>
            </w:r>
            <w:r>
              <w:rPr>
                <w:color w:val="435152"/>
                <w:spacing w:val="-17"/>
                <w:w w:val="85"/>
                <w:sz w:val="19"/>
              </w:rPr>
              <w:t xml:space="preserve"> </w:t>
            </w:r>
            <w:r>
              <w:rPr>
                <w:color w:val="435152"/>
                <w:w w:val="85"/>
                <w:sz w:val="19"/>
              </w:rPr>
              <w:t xml:space="preserve">articulateurs, la question avec </w:t>
            </w:r>
            <w:r>
              <w:rPr>
                <w:color w:val="435152"/>
                <w:w w:val="95"/>
                <w:sz w:val="19"/>
              </w:rPr>
              <w:t>inversion</w:t>
            </w:r>
          </w:p>
        </w:tc>
        <w:tc>
          <w:tcPr>
            <w:tcW w:w="1771" w:type="dxa"/>
            <w:tcBorders>
              <w:top w:val="nil"/>
              <w:left w:val="single" w:sz="4" w:space="0" w:color="0CB14B"/>
              <w:bottom w:val="single" w:sz="4" w:space="0" w:color="0CB14B"/>
              <w:right w:val="single" w:sz="4" w:space="0" w:color="0CB14B"/>
            </w:tcBorders>
            <w:shd w:val="clear" w:color="auto" w:fill="E9F4E7"/>
            <w:hideMark/>
          </w:tcPr>
          <w:p w14:paraId="539EE2A3" w14:textId="77777777" w:rsidR="00A36AD2" w:rsidRDefault="00A36AD2" w:rsidP="00B1187F">
            <w:pPr>
              <w:pStyle w:val="TableParagraph"/>
              <w:numPr>
                <w:ilvl w:val="0"/>
                <w:numId w:val="61"/>
              </w:numPr>
              <w:tabs>
                <w:tab w:val="left" w:pos="221"/>
              </w:tabs>
              <w:spacing w:before="37" w:line="228" w:lineRule="auto"/>
              <w:ind w:right="390" w:hanging="148"/>
              <w:rPr>
                <w:sz w:val="19"/>
              </w:rPr>
            </w:pPr>
            <w:r>
              <w:rPr>
                <w:color w:val="435152"/>
                <w:w w:val="90"/>
                <w:sz w:val="19"/>
              </w:rPr>
              <w:t xml:space="preserve">La mobilisation </w:t>
            </w:r>
            <w:r>
              <w:rPr>
                <w:color w:val="435152"/>
                <w:w w:val="85"/>
                <w:sz w:val="19"/>
              </w:rPr>
              <w:t>et</w:t>
            </w:r>
            <w:r>
              <w:rPr>
                <w:color w:val="435152"/>
                <w:spacing w:val="-18"/>
                <w:w w:val="85"/>
                <w:sz w:val="19"/>
              </w:rPr>
              <w:t xml:space="preserve"> </w:t>
            </w:r>
            <w:r>
              <w:rPr>
                <w:color w:val="435152"/>
                <w:w w:val="85"/>
                <w:sz w:val="19"/>
              </w:rPr>
              <w:t xml:space="preserve">l’engagement </w:t>
            </w:r>
            <w:r>
              <w:rPr>
                <w:color w:val="435152"/>
                <w:w w:val="95"/>
                <w:sz w:val="19"/>
              </w:rPr>
              <w:t>citoyens</w:t>
            </w:r>
          </w:p>
          <w:p w14:paraId="1169707E" w14:textId="77777777" w:rsidR="00A36AD2" w:rsidRDefault="00A36AD2" w:rsidP="00B1187F">
            <w:pPr>
              <w:pStyle w:val="TableParagraph"/>
              <w:numPr>
                <w:ilvl w:val="0"/>
                <w:numId w:val="61"/>
              </w:numPr>
              <w:tabs>
                <w:tab w:val="left" w:pos="221"/>
              </w:tabs>
              <w:spacing w:before="115" w:line="228" w:lineRule="auto"/>
              <w:ind w:right="680" w:hanging="148"/>
              <w:rPr>
                <w:sz w:val="19"/>
              </w:rPr>
            </w:pPr>
            <w:r>
              <w:rPr>
                <w:color w:val="435152"/>
                <w:w w:val="90"/>
                <w:sz w:val="19"/>
              </w:rPr>
              <w:t>Les</w:t>
            </w:r>
            <w:r>
              <w:rPr>
                <w:color w:val="435152"/>
                <w:spacing w:val="-32"/>
                <w:w w:val="90"/>
                <w:sz w:val="19"/>
              </w:rPr>
              <w:t xml:space="preserve"> </w:t>
            </w:r>
            <w:r>
              <w:rPr>
                <w:color w:val="435152"/>
                <w:w w:val="90"/>
                <w:sz w:val="19"/>
              </w:rPr>
              <w:t>mots</w:t>
            </w:r>
            <w:r>
              <w:rPr>
                <w:color w:val="435152"/>
                <w:spacing w:val="-32"/>
                <w:w w:val="90"/>
                <w:sz w:val="19"/>
              </w:rPr>
              <w:t xml:space="preserve"> </w:t>
            </w:r>
            <w:r>
              <w:rPr>
                <w:color w:val="435152"/>
                <w:spacing w:val="-7"/>
                <w:w w:val="90"/>
                <w:sz w:val="19"/>
              </w:rPr>
              <w:t xml:space="preserve">de </w:t>
            </w:r>
            <w:r>
              <w:rPr>
                <w:color w:val="435152"/>
                <w:w w:val="95"/>
                <w:sz w:val="19"/>
              </w:rPr>
              <w:t>l’écologie</w:t>
            </w:r>
          </w:p>
          <w:p w14:paraId="150D4D1F" w14:textId="77777777" w:rsidR="00A36AD2" w:rsidRDefault="00A36AD2" w:rsidP="00B1187F">
            <w:pPr>
              <w:pStyle w:val="TableParagraph"/>
              <w:numPr>
                <w:ilvl w:val="0"/>
                <w:numId w:val="61"/>
              </w:numPr>
              <w:tabs>
                <w:tab w:val="left" w:pos="221"/>
              </w:tabs>
              <w:spacing w:before="106"/>
              <w:ind w:left="220"/>
              <w:rPr>
                <w:sz w:val="19"/>
              </w:rPr>
            </w:pPr>
            <w:r>
              <w:rPr>
                <w:color w:val="435152"/>
                <w:w w:val="90"/>
                <w:sz w:val="19"/>
              </w:rPr>
              <w:t>La</w:t>
            </w:r>
            <w:r>
              <w:rPr>
                <w:color w:val="435152"/>
                <w:spacing w:val="-7"/>
                <w:w w:val="90"/>
                <w:sz w:val="19"/>
              </w:rPr>
              <w:t xml:space="preserve"> </w:t>
            </w:r>
            <w:r>
              <w:rPr>
                <w:color w:val="435152"/>
                <w:w w:val="90"/>
                <w:sz w:val="19"/>
              </w:rPr>
              <w:t>solidarité</w:t>
            </w:r>
          </w:p>
        </w:tc>
        <w:tc>
          <w:tcPr>
            <w:tcW w:w="3798" w:type="dxa"/>
            <w:tcBorders>
              <w:top w:val="nil"/>
              <w:left w:val="single" w:sz="4" w:space="0" w:color="0CB14B"/>
              <w:bottom w:val="single" w:sz="4" w:space="0" w:color="0CB14B"/>
              <w:right w:val="single" w:sz="4" w:space="0" w:color="0CB14B"/>
            </w:tcBorders>
            <w:shd w:val="clear" w:color="auto" w:fill="E9F4E7"/>
            <w:hideMark/>
          </w:tcPr>
          <w:p w14:paraId="3A544C58" w14:textId="77777777" w:rsidR="00A36AD2" w:rsidRDefault="00A36AD2" w:rsidP="00A36AD2">
            <w:pPr>
              <w:pStyle w:val="TableParagraph"/>
              <w:spacing w:before="30" w:line="214" w:lineRule="exact"/>
              <w:ind w:left="80"/>
              <w:rPr>
                <w:b/>
                <w:sz w:val="19"/>
              </w:rPr>
            </w:pPr>
            <w:r>
              <w:rPr>
                <w:b/>
                <w:color w:val="435152"/>
                <w:w w:val="85"/>
                <w:sz w:val="19"/>
              </w:rPr>
              <w:t>Oral :</w:t>
            </w:r>
          </w:p>
          <w:p w14:paraId="4F019AA5" w14:textId="77777777" w:rsidR="00A36AD2" w:rsidRDefault="00A36AD2" w:rsidP="00B1187F">
            <w:pPr>
              <w:pStyle w:val="TableParagraph"/>
              <w:numPr>
                <w:ilvl w:val="0"/>
                <w:numId w:val="62"/>
              </w:numPr>
              <w:tabs>
                <w:tab w:val="left" w:pos="222"/>
              </w:tabs>
              <w:spacing w:line="210" w:lineRule="exact"/>
              <w:ind w:left="221" w:hanging="142"/>
              <w:rPr>
                <w:sz w:val="19"/>
              </w:rPr>
            </w:pPr>
            <w:r>
              <w:rPr>
                <w:color w:val="435152"/>
                <w:w w:val="90"/>
                <w:sz w:val="19"/>
              </w:rPr>
              <w:t>Message</w:t>
            </w:r>
            <w:r>
              <w:rPr>
                <w:color w:val="435152"/>
                <w:spacing w:val="-22"/>
                <w:w w:val="90"/>
                <w:sz w:val="19"/>
              </w:rPr>
              <w:t xml:space="preserve"> </w:t>
            </w:r>
            <w:r>
              <w:rPr>
                <w:color w:val="435152"/>
                <w:w w:val="90"/>
                <w:sz w:val="19"/>
              </w:rPr>
              <w:t>publicitaire</w:t>
            </w:r>
            <w:r>
              <w:rPr>
                <w:color w:val="435152"/>
                <w:spacing w:val="-21"/>
                <w:w w:val="90"/>
                <w:sz w:val="19"/>
              </w:rPr>
              <w:t xml:space="preserve"> </w:t>
            </w:r>
            <w:r>
              <w:rPr>
                <w:color w:val="435152"/>
                <w:w w:val="90"/>
                <w:sz w:val="19"/>
              </w:rPr>
              <w:t>de</w:t>
            </w:r>
            <w:r>
              <w:rPr>
                <w:color w:val="435152"/>
                <w:spacing w:val="-22"/>
                <w:w w:val="90"/>
                <w:sz w:val="19"/>
              </w:rPr>
              <w:t xml:space="preserve"> </w:t>
            </w:r>
            <w:r>
              <w:rPr>
                <w:color w:val="435152"/>
                <w:w w:val="90"/>
                <w:sz w:val="19"/>
              </w:rPr>
              <w:t>l’entreprise</w:t>
            </w:r>
            <w:r>
              <w:rPr>
                <w:color w:val="435152"/>
                <w:spacing w:val="-21"/>
                <w:w w:val="90"/>
                <w:sz w:val="19"/>
              </w:rPr>
              <w:t xml:space="preserve"> </w:t>
            </w:r>
            <w:r>
              <w:rPr>
                <w:color w:val="435152"/>
                <w:w w:val="90"/>
                <w:sz w:val="19"/>
              </w:rPr>
              <w:t>Blablacar</w:t>
            </w:r>
          </w:p>
          <w:p w14:paraId="0B967B25" w14:textId="77777777" w:rsidR="00A36AD2" w:rsidRDefault="00A36AD2" w:rsidP="00B1187F">
            <w:pPr>
              <w:pStyle w:val="TableParagraph"/>
              <w:numPr>
                <w:ilvl w:val="0"/>
                <w:numId w:val="62"/>
              </w:numPr>
              <w:tabs>
                <w:tab w:val="left" w:pos="222"/>
              </w:tabs>
              <w:spacing w:before="3" w:line="228" w:lineRule="auto"/>
              <w:ind w:right="532" w:hanging="148"/>
              <w:rPr>
                <w:sz w:val="19"/>
              </w:rPr>
            </w:pPr>
            <w:r>
              <w:rPr>
                <w:color w:val="435152"/>
                <w:w w:val="85"/>
                <w:sz w:val="19"/>
              </w:rPr>
              <w:t>Interviews</w:t>
            </w:r>
            <w:r>
              <w:rPr>
                <w:color w:val="435152"/>
                <w:spacing w:val="-10"/>
                <w:w w:val="85"/>
                <w:sz w:val="19"/>
              </w:rPr>
              <w:t xml:space="preserve"> </w:t>
            </w:r>
            <w:r>
              <w:rPr>
                <w:color w:val="435152"/>
                <w:w w:val="85"/>
                <w:sz w:val="19"/>
              </w:rPr>
              <w:t>sur</w:t>
            </w:r>
            <w:r>
              <w:rPr>
                <w:color w:val="435152"/>
                <w:spacing w:val="-10"/>
                <w:w w:val="85"/>
                <w:sz w:val="19"/>
              </w:rPr>
              <w:t xml:space="preserve"> </w:t>
            </w:r>
            <w:r>
              <w:rPr>
                <w:color w:val="435152"/>
                <w:w w:val="85"/>
                <w:sz w:val="19"/>
              </w:rPr>
              <w:t>la</w:t>
            </w:r>
            <w:r>
              <w:rPr>
                <w:color w:val="435152"/>
                <w:spacing w:val="-10"/>
                <w:w w:val="85"/>
                <w:sz w:val="19"/>
              </w:rPr>
              <w:t xml:space="preserve"> </w:t>
            </w:r>
            <w:r>
              <w:rPr>
                <w:color w:val="435152"/>
                <w:w w:val="85"/>
                <w:sz w:val="19"/>
              </w:rPr>
              <w:t>création</w:t>
            </w:r>
            <w:r>
              <w:rPr>
                <w:color w:val="435152"/>
                <w:spacing w:val="-10"/>
                <w:w w:val="85"/>
                <w:sz w:val="19"/>
              </w:rPr>
              <w:t xml:space="preserve"> </w:t>
            </w:r>
            <w:r>
              <w:rPr>
                <w:color w:val="435152"/>
                <w:w w:val="85"/>
                <w:sz w:val="19"/>
              </w:rPr>
              <w:t>de</w:t>
            </w:r>
            <w:r>
              <w:rPr>
                <w:color w:val="435152"/>
                <w:spacing w:val="-10"/>
                <w:w w:val="85"/>
                <w:sz w:val="19"/>
              </w:rPr>
              <w:t xml:space="preserve"> </w:t>
            </w:r>
            <w:r>
              <w:rPr>
                <w:color w:val="435152"/>
                <w:w w:val="85"/>
                <w:sz w:val="19"/>
              </w:rPr>
              <w:t xml:space="preserve">communautés </w:t>
            </w:r>
            <w:r>
              <w:rPr>
                <w:color w:val="435152"/>
                <w:w w:val="95"/>
                <w:sz w:val="19"/>
              </w:rPr>
              <w:t>écologiques</w:t>
            </w:r>
          </w:p>
          <w:p w14:paraId="26FEEDB2" w14:textId="77777777" w:rsidR="00A36AD2" w:rsidRDefault="00A36AD2" w:rsidP="00A36AD2">
            <w:pPr>
              <w:pStyle w:val="TableParagraph"/>
              <w:spacing w:before="107" w:line="214" w:lineRule="exact"/>
              <w:ind w:left="80"/>
              <w:rPr>
                <w:b/>
                <w:sz w:val="19"/>
              </w:rPr>
            </w:pPr>
            <w:r>
              <w:rPr>
                <w:b/>
                <w:color w:val="435152"/>
                <w:w w:val="90"/>
                <w:sz w:val="19"/>
              </w:rPr>
              <w:t>Écrit :</w:t>
            </w:r>
          </w:p>
          <w:p w14:paraId="1CF1826F" w14:textId="77777777" w:rsidR="00A36AD2" w:rsidRDefault="00A36AD2" w:rsidP="00B1187F">
            <w:pPr>
              <w:pStyle w:val="TableParagraph"/>
              <w:numPr>
                <w:ilvl w:val="0"/>
                <w:numId w:val="62"/>
              </w:numPr>
              <w:tabs>
                <w:tab w:val="left" w:pos="205"/>
              </w:tabs>
              <w:spacing w:line="210" w:lineRule="exact"/>
              <w:ind w:left="204" w:hanging="125"/>
              <w:rPr>
                <w:sz w:val="19"/>
              </w:rPr>
            </w:pPr>
            <w:r>
              <w:rPr>
                <w:color w:val="435152"/>
                <w:w w:val="85"/>
                <w:sz w:val="19"/>
              </w:rPr>
              <w:t>Commentaires</w:t>
            </w:r>
            <w:r>
              <w:rPr>
                <w:color w:val="435152"/>
                <w:spacing w:val="-27"/>
                <w:w w:val="85"/>
                <w:sz w:val="19"/>
              </w:rPr>
              <w:t xml:space="preserve"> </w:t>
            </w:r>
            <w:r>
              <w:rPr>
                <w:color w:val="435152"/>
                <w:w w:val="85"/>
                <w:sz w:val="19"/>
              </w:rPr>
              <w:t>critiques</w:t>
            </w:r>
            <w:r>
              <w:rPr>
                <w:color w:val="435152"/>
                <w:spacing w:val="-27"/>
                <w:w w:val="85"/>
                <w:sz w:val="19"/>
              </w:rPr>
              <w:t xml:space="preserve"> </w:t>
            </w:r>
            <w:r>
              <w:rPr>
                <w:color w:val="435152"/>
                <w:w w:val="85"/>
                <w:sz w:val="19"/>
              </w:rPr>
              <w:t>sur</w:t>
            </w:r>
            <w:r>
              <w:rPr>
                <w:color w:val="435152"/>
                <w:spacing w:val="-26"/>
                <w:w w:val="85"/>
                <w:sz w:val="19"/>
              </w:rPr>
              <w:t xml:space="preserve"> </w:t>
            </w:r>
            <w:r>
              <w:rPr>
                <w:color w:val="435152"/>
                <w:w w:val="85"/>
                <w:sz w:val="19"/>
              </w:rPr>
              <w:t>un</w:t>
            </w:r>
            <w:r>
              <w:rPr>
                <w:color w:val="435152"/>
                <w:spacing w:val="-27"/>
                <w:w w:val="85"/>
                <w:sz w:val="19"/>
              </w:rPr>
              <w:t xml:space="preserve"> </w:t>
            </w:r>
            <w:r>
              <w:rPr>
                <w:color w:val="435152"/>
                <w:w w:val="85"/>
                <w:sz w:val="19"/>
              </w:rPr>
              <w:t>forum</w:t>
            </w:r>
            <w:r>
              <w:rPr>
                <w:color w:val="435152"/>
                <w:spacing w:val="-26"/>
                <w:w w:val="85"/>
                <w:sz w:val="19"/>
              </w:rPr>
              <w:t xml:space="preserve"> </w:t>
            </w:r>
            <w:r>
              <w:rPr>
                <w:color w:val="435152"/>
                <w:w w:val="85"/>
                <w:sz w:val="19"/>
              </w:rPr>
              <w:t>de</w:t>
            </w:r>
            <w:r>
              <w:rPr>
                <w:color w:val="435152"/>
                <w:spacing w:val="-27"/>
                <w:w w:val="85"/>
                <w:sz w:val="19"/>
              </w:rPr>
              <w:t xml:space="preserve"> </w:t>
            </w:r>
            <w:r>
              <w:rPr>
                <w:color w:val="435152"/>
                <w:w w:val="85"/>
                <w:sz w:val="19"/>
              </w:rPr>
              <w:t>discussion</w:t>
            </w:r>
          </w:p>
          <w:p w14:paraId="78259BB6" w14:textId="77777777" w:rsidR="00A36AD2" w:rsidRDefault="00A36AD2" w:rsidP="00B1187F">
            <w:pPr>
              <w:pStyle w:val="TableParagraph"/>
              <w:numPr>
                <w:ilvl w:val="0"/>
                <w:numId w:val="62"/>
              </w:numPr>
              <w:tabs>
                <w:tab w:val="left" w:pos="222"/>
              </w:tabs>
              <w:spacing w:line="210" w:lineRule="exact"/>
              <w:ind w:left="221" w:hanging="142"/>
              <w:rPr>
                <w:sz w:val="19"/>
              </w:rPr>
            </w:pPr>
            <w:r>
              <w:rPr>
                <w:color w:val="435152"/>
                <w:w w:val="85"/>
                <w:sz w:val="19"/>
              </w:rPr>
              <w:t>Article</w:t>
            </w:r>
            <w:r>
              <w:rPr>
                <w:color w:val="435152"/>
                <w:spacing w:val="-10"/>
                <w:w w:val="85"/>
                <w:sz w:val="19"/>
              </w:rPr>
              <w:t xml:space="preserve"> </w:t>
            </w:r>
            <w:r>
              <w:rPr>
                <w:color w:val="435152"/>
                <w:w w:val="85"/>
                <w:sz w:val="19"/>
              </w:rPr>
              <w:t>de</w:t>
            </w:r>
            <w:r>
              <w:rPr>
                <w:color w:val="435152"/>
                <w:spacing w:val="-11"/>
                <w:w w:val="85"/>
                <w:sz w:val="19"/>
              </w:rPr>
              <w:t xml:space="preserve"> </w:t>
            </w:r>
            <w:r>
              <w:rPr>
                <w:color w:val="435152"/>
                <w:w w:val="85"/>
                <w:sz w:val="19"/>
              </w:rPr>
              <w:t>presse</w:t>
            </w:r>
            <w:r>
              <w:rPr>
                <w:color w:val="435152"/>
                <w:spacing w:val="-10"/>
                <w:w w:val="85"/>
                <w:sz w:val="19"/>
              </w:rPr>
              <w:t xml:space="preserve"> </w:t>
            </w:r>
            <w:r>
              <w:rPr>
                <w:color w:val="435152"/>
                <w:w w:val="85"/>
                <w:sz w:val="19"/>
              </w:rPr>
              <w:t>sur</w:t>
            </w:r>
            <w:r>
              <w:rPr>
                <w:color w:val="435152"/>
                <w:spacing w:val="-10"/>
                <w:w w:val="85"/>
                <w:sz w:val="19"/>
              </w:rPr>
              <w:t xml:space="preserve"> </w:t>
            </w:r>
            <w:r>
              <w:rPr>
                <w:color w:val="435152"/>
                <w:w w:val="85"/>
                <w:sz w:val="19"/>
              </w:rPr>
              <w:t>les</w:t>
            </w:r>
            <w:r>
              <w:rPr>
                <w:color w:val="435152"/>
                <w:spacing w:val="-10"/>
                <w:w w:val="85"/>
                <w:sz w:val="19"/>
              </w:rPr>
              <w:t xml:space="preserve"> </w:t>
            </w:r>
            <w:r>
              <w:rPr>
                <w:color w:val="435152"/>
                <w:w w:val="85"/>
                <w:sz w:val="19"/>
              </w:rPr>
              <w:t>mouvements</w:t>
            </w:r>
            <w:r>
              <w:rPr>
                <w:color w:val="435152"/>
                <w:spacing w:val="-10"/>
                <w:w w:val="85"/>
                <w:sz w:val="19"/>
              </w:rPr>
              <w:t xml:space="preserve"> </w:t>
            </w:r>
            <w:r>
              <w:rPr>
                <w:color w:val="435152"/>
                <w:w w:val="85"/>
                <w:sz w:val="19"/>
              </w:rPr>
              <w:t>alternatifs</w:t>
            </w:r>
          </w:p>
          <w:p w14:paraId="55D38895" w14:textId="77777777" w:rsidR="00A36AD2" w:rsidRDefault="00A36AD2" w:rsidP="00A36AD2">
            <w:pPr>
              <w:pStyle w:val="TableParagraph"/>
              <w:spacing w:line="210" w:lineRule="exact"/>
              <w:ind w:left="228"/>
              <w:rPr>
                <w:i/>
                <w:sz w:val="19"/>
              </w:rPr>
            </w:pPr>
            <w:r>
              <w:rPr>
                <w:i/>
                <w:color w:val="435152"/>
                <w:w w:val="90"/>
                <w:sz w:val="19"/>
              </w:rPr>
              <w:t>(Télérama)</w:t>
            </w:r>
          </w:p>
          <w:p w14:paraId="2F2B9286" w14:textId="77777777" w:rsidR="00A36AD2" w:rsidRDefault="00A36AD2" w:rsidP="00B1187F">
            <w:pPr>
              <w:pStyle w:val="TableParagraph"/>
              <w:numPr>
                <w:ilvl w:val="0"/>
                <w:numId w:val="62"/>
              </w:numPr>
              <w:tabs>
                <w:tab w:val="left" w:pos="222"/>
              </w:tabs>
              <w:spacing w:line="210" w:lineRule="exact"/>
              <w:ind w:left="221" w:hanging="142"/>
              <w:rPr>
                <w:sz w:val="19"/>
              </w:rPr>
            </w:pPr>
            <w:r>
              <w:rPr>
                <w:color w:val="435152"/>
                <w:w w:val="85"/>
                <w:sz w:val="19"/>
              </w:rPr>
              <w:t>Roman</w:t>
            </w:r>
            <w:r>
              <w:rPr>
                <w:color w:val="435152"/>
                <w:spacing w:val="-14"/>
                <w:w w:val="85"/>
                <w:sz w:val="19"/>
              </w:rPr>
              <w:t xml:space="preserve"> </w:t>
            </w:r>
            <w:r>
              <w:rPr>
                <w:color w:val="435152"/>
                <w:w w:val="85"/>
                <w:sz w:val="19"/>
              </w:rPr>
              <w:t>:</w:t>
            </w:r>
            <w:r>
              <w:rPr>
                <w:color w:val="435152"/>
                <w:spacing w:val="-19"/>
                <w:w w:val="85"/>
                <w:sz w:val="19"/>
              </w:rPr>
              <w:t xml:space="preserve"> </w:t>
            </w:r>
            <w:r>
              <w:rPr>
                <w:i/>
                <w:color w:val="435152"/>
                <w:w w:val="85"/>
                <w:sz w:val="19"/>
              </w:rPr>
              <w:t>Quelqu’un</w:t>
            </w:r>
            <w:r>
              <w:rPr>
                <w:i/>
                <w:color w:val="435152"/>
                <w:spacing w:val="-14"/>
                <w:w w:val="85"/>
                <w:sz w:val="19"/>
              </w:rPr>
              <w:t xml:space="preserve"> </w:t>
            </w:r>
            <w:r>
              <w:rPr>
                <w:i/>
                <w:color w:val="435152"/>
                <w:w w:val="85"/>
                <w:sz w:val="19"/>
              </w:rPr>
              <w:t>d’autre</w:t>
            </w:r>
            <w:r>
              <w:rPr>
                <w:i/>
                <w:color w:val="435152"/>
                <w:spacing w:val="-14"/>
                <w:w w:val="85"/>
                <w:sz w:val="19"/>
              </w:rPr>
              <w:t xml:space="preserve"> </w:t>
            </w:r>
            <w:r>
              <w:rPr>
                <w:color w:val="435152"/>
                <w:w w:val="85"/>
                <w:sz w:val="19"/>
              </w:rPr>
              <w:t>de</w:t>
            </w:r>
            <w:r>
              <w:rPr>
                <w:color w:val="435152"/>
                <w:spacing w:val="-19"/>
                <w:w w:val="85"/>
                <w:sz w:val="19"/>
              </w:rPr>
              <w:t xml:space="preserve"> </w:t>
            </w:r>
            <w:r>
              <w:rPr>
                <w:color w:val="435152"/>
                <w:spacing w:val="-3"/>
                <w:w w:val="85"/>
                <w:sz w:val="19"/>
              </w:rPr>
              <w:t>Tonino</w:t>
            </w:r>
            <w:r>
              <w:rPr>
                <w:color w:val="435152"/>
                <w:spacing w:val="-14"/>
                <w:w w:val="85"/>
                <w:sz w:val="19"/>
              </w:rPr>
              <w:t xml:space="preserve"> </w:t>
            </w:r>
            <w:r>
              <w:rPr>
                <w:color w:val="435152"/>
                <w:w w:val="85"/>
                <w:sz w:val="19"/>
              </w:rPr>
              <w:t>Benacquista</w:t>
            </w:r>
          </w:p>
          <w:p w14:paraId="35A0E2B7" w14:textId="77777777" w:rsidR="00A36AD2" w:rsidRDefault="00A36AD2" w:rsidP="00B1187F">
            <w:pPr>
              <w:pStyle w:val="TableParagraph"/>
              <w:numPr>
                <w:ilvl w:val="0"/>
                <w:numId w:val="62"/>
              </w:numPr>
              <w:tabs>
                <w:tab w:val="left" w:pos="222"/>
              </w:tabs>
              <w:spacing w:before="3" w:line="228" w:lineRule="auto"/>
              <w:ind w:right="530" w:hanging="148"/>
              <w:rPr>
                <w:sz w:val="19"/>
              </w:rPr>
            </w:pPr>
            <w:r>
              <w:rPr>
                <w:color w:val="435152"/>
                <w:w w:val="85"/>
                <w:sz w:val="19"/>
              </w:rPr>
              <w:t>Manifeste</w:t>
            </w:r>
            <w:r>
              <w:rPr>
                <w:color w:val="435152"/>
                <w:spacing w:val="-8"/>
                <w:w w:val="85"/>
                <w:sz w:val="19"/>
              </w:rPr>
              <w:t xml:space="preserve"> </w:t>
            </w:r>
            <w:r>
              <w:rPr>
                <w:color w:val="435152"/>
                <w:w w:val="85"/>
                <w:sz w:val="19"/>
              </w:rPr>
              <w:t>:</w:t>
            </w:r>
            <w:r>
              <w:rPr>
                <w:color w:val="435152"/>
                <w:spacing w:val="-14"/>
                <w:w w:val="85"/>
                <w:sz w:val="19"/>
              </w:rPr>
              <w:t xml:space="preserve"> </w:t>
            </w:r>
            <w:r>
              <w:rPr>
                <w:i/>
                <w:color w:val="435152"/>
                <w:w w:val="85"/>
                <w:sz w:val="19"/>
              </w:rPr>
              <w:t>Halte</w:t>
            </w:r>
            <w:r>
              <w:rPr>
                <w:i/>
                <w:color w:val="435152"/>
                <w:spacing w:val="-8"/>
                <w:w w:val="85"/>
                <w:sz w:val="19"/>
              </w:rPr>
              <w:t xml:space="preserve"> </w:t>
            </w:r>
            <w:r>
              <w:rPr>
                <w:i/>
                <w:color w:val="435152"/>
                <w:w w:val="85"/>
                <w:sz w:val="19"/>
              </w:rPr>
              <w:t>à</w:t>
            </w:r>
            <w:r>
              <w:rPr>
                <w:i/>
                <w:color w:val="435152"/>
                <w:spacing w:val="-8"/>
                <w:w w:val="85"/>
                <w:sz w:val="19"/>
              </w:rPr>
              <w:t xml:space="preserve"> </w:t>
            </w:r>
            <w:r>
              <w:rPr>
                <w:i/>
                <w:color w:val="435152"/>
                <w:w w:val="85"/>
                <w:sz w:val="19"/>
              </w:rPr>
              <w:t>la</w:t>
            </w:r>
            <w:r>
              <w:rPr>
                <w:i/>
                <w:color w:val="435152"/>
                <w:spacing w:val="-7"/>
                <w:w w:val="85"/>
                <w:sz w:val="19"/>
              </w:rPr>
              <w:t xml:space="preserve"> </w:t>
            </w:r>
            <w:r>
              <w:rPr>
                <w:i/>
                <w:color w:val="435152"/>
                <w:w w:val="85"/>
                <w:sz w:val="19"/>
              </w:rPr>
              <w:t>destruction</w:t>
            </w:r>
            <w:r>
              <w:rPr>
                <w:i/>
                <w:color w:val="435152"/>
                <w:spacing w:val="-8"/>
                <w:w w:val="85"/>
                <w:sz w:val="19"/>
              </w:rPr>
              <w:t xml:space="preserve"> </w:t>
            </w:r>
            <w:r>
              <w:rPr>
                <w:i/>
                <w:color w:val="435152"/>
                <w:w w:val="85"/>
                <w:sz w:val="19"/>
              </w:rPr>
              <w:t>des</w:t>
            </w:r>
            <w:r>
              <w:rPr>
                <w:i/>
                <w:color w:val="435152"/>
                <w:spacing w:val="-8"/>
                <w:w w:val="85"/>
                <w:sz w:val="19"/>
              </w:rPr>
              <w:t xml:space="preserve"> </w:t>
            </w:r>
            <w:r>
              <w:rPr>
                <w:i/>
                <w:color w:val="435152"/>
                <w:spacing w:val="-3"/>
                <w:w w:val="85"/>
                <w:sz w:val="19"/>
              </w:rPr>
              <w:t xml:space="preserve">fonds </w:t>
            </w:r>
            <w:r>
              <w:rPr>
                <w:i/>
                <w:color w:val="435152"/>
                <w:w w:val="90"/>
                <w:sz w:val="19"/>
              </w:rPr>
              <w:t xml:space="preserve">marins ! </w:t>
            </w:r>
            <w:r>
              <w:rPr>
                <w:color w:val="435152"/>
                <w:w w:val="90"/>
                <w:sz w:val="19"/>
              </w:rPr>
              <w:t>(Association</w:t>
            </w:r>
            <w:r>
              <w:rPr>
                <w:color w:val="435152"/>
                <w:spacing w:val="-28"/>
                <w:w w:val="90"/>
                <w:sz w:val="19"/>
              </w:rPr>
              <w:t xml:space="preserve"> </w:t>
            </w:r>
            <w:r>
              <w:rPr>
                <w:color w:val="435152"/>
                <w:w w:val="90"/>
                <w:sz w:val="19"/>
              </w:rPr>
              <w:t>Bloom)</w:t>
            </w:r>
          </w:p>
          <w:p w14:paraId="78265D9E" w14:textId="77777777" w:rsidR="00A36AD2" w:rsidRDefault="00A36AD2" w:rsidP="00B1187F">
            <w:pPr>
              <w:pStyle w:val="TableParagraph"/>
              <w:numPr>
                <w:ilvl w:val="0"/>
                <w:numId w:val="62"/>
              </w:numPr>
              <w:tabs>
                <w:tab w:val="left" w:pos="222"/>
              </w:tabs>
              <w:spacing w:line="228" w:lineRule="auto"/>
              <w:ind w:right="215" w:hanging="148"/>
              <w:rPr>
                <w:sz w:val="19"/>
              </w:rPr>
            </w:pPr>
            <w:r>
              <w:rPr>
                <w:color w:val="435152"/>
                <w:w w:val="85"/>
                <w:sz w:val="19"/>
              </w:rPr>
              <w:t>Pétition</w:t>
            </w:r>
            <w:r>
              <w:rPr>
                <w:color w:val="435152"/>
                <w:spacing w:val="-9"/>
                <w:w w:val="85"/>
                <w:sz w:val="19"/>
              </w:rPr>
              <w:t xml:space="preserve"> </w:t>
            </w:r>
            <w:r>
              <w:rPr>
                <w:color w:val="435152"/>
                <w:w w:val="85"/>
                <w:sz w:val="19"/>
              </w:rPr>
              <w:t>pour</w:t>
            </w:r>
            <w:r>
              <w:rPr>
                <w:color w:val="435152"/>
                <w:spacing w:val="-8"/>
                <w:w w:val="85"/>
                <w:sz w:val="19"/>
              </w:rPr>
              <w:t xml:space="preserve"> </w:t>
            </w:r>
            <w:r>
              <w:rPr>
                <w:color w:val="435152"/>
                <w:w w:val="85"/>
                <w:sz w:val="19"/>
              </w:rPr>
              <w:t>l’interdiction</w:t>
            </w:r>
            <w:r>
              <w:rPr>
                <w:color w:val="435152"/>
                <w:spacing w:val="-8"/>
                <w:w w:val="85"/>
                <w:sz w:val="19"/>
              </w:rPr>
              <w:t xml:space="preserve"> </w:t>
            </w:r>
            <w:r>
              <w:rPr>
                <w:color w:val="435152"/>
                <w:w w:val="85"/>
                <w:sz w:val="19"/>
              </w:rPr>
              <w:t>du</w:t>
            </w:r>
            <w:r>
              <w:rPr>
                <w:color w:val="435152"/>
                <w:spacing w:val="-8"/>
                <w:w w:val="85"/>
                <w:sz w:val="19"/>
              </w:rPr>
              <w:t xml:space="preserve"> </w:t>
            </w:r>
            <w:r>
              <w:rPr>
                <w:color w:val="435152"/>
                <w:w w:val="85"/>
                <w:sz w:val="19"/>
              </w:rPr>
              <w:t>chalutage</w:t>
            </w:r>
            <w:r>
              <w:rPr>
                <w:color w:val="435152"/>
                <w:spacing w:val="-8"/>
                <w:w w:val="85"/>
                <w:sz w:val="19"/>
              </w:rPr>
              <w:t xml:space="preserve"> </w:t>
            </w:r>
            <w:r>
              <w:rPr>
                <w:color w:val="435152"/>
                <w:w w:val="85"/>
                <w:sz w:val="19"/>
              </w:rPr>
              <w:t>en</w:t>
            </w:r>
            <w:r>
              <w:rPr>
                <w:color w:val="435152"/>
                <w:spacing w:val="-9"/>
                <w:w w:val="85"/>
                <w:sz w:val="19"/>
              </w:rPr>
              <w:t xml:space="preserve"> </w:t>
            </w:r>
            <w:r>
              <w:rPr>
                <w:color w:val="435152"/>
                <w:w w:val="85"/>
                <w:sz w:val="19"/>
              </w:rPr>
              <w:t xml:space="preserve">eaux </w:t>
            </w:r>
            <w:r>
              <w:rPr>
                <w:color w:val="435152"/>
                <w:w w:val="95"/>
                <w:sz w:val="19"/>
              </w:rPr>
              <w:t>profondes</w:t>
            </w:r>
          </w:p>
          <w:p w14:paraId="72E2801D" w14:textId="77777777" w:rsidR="00A36AD2" w:rsidRDefault="00A36AD2" w:rsidP="00A36AD2">
            <w:pPr>
              <w:pStyle w:val="TableParagraph"/>
              <w:spacing w:before="107" w:line="214" w:lineRule="exact"/>
              <w:ind w:left="80"/>
              <w:rPr>
                <w:b/>
                <w:sz w:val="19"/>
              </w:rPr>
            </w:pPr>
            <w:r>
              <w:rPr>
                <w:b/>
                <w:color w:val="435152"/>
                <w:w w:val="90"/>
                <w:sz w:val="19"/>
              </w:rPr>
              <w:t>Visuel :</w:t>
            </w:r>
          </w:p>
          <w:p w14:paraId="7659D357" w14:textId="77777777" w:rsidR="00A36AD2" w:rsidRDefault="00A36AD2" w:rsidP="00B1187F">
            <w:pPr>
              <w:pStyle w:val="TableParagraph"/>
              <w:numPr>
                <w:ilvl w:val="0"/>
                <w:numId w:val="62"/>
              </w:numPr>
              <w:tabs>
                <w:tab w:val="left" w:pos="222"/>
              </w:tabs>
              <w:spacing w:line="210" w:lineRule="exact"/>
              <w:ind w:left="221" w:hanging="142"/>
              <w:rPr>
                <w:sz w:val="19"/>
              </w:rPr>
            </w:pPr>
            <w:r>
              <w:rPr>
                <w:color w:val="435152"/>
                <w:spacing w:val="-3"/>
                <w:w w:val="90"/>
                <w:sz w:val="19"/>
              </w:rPr>
              <w:t xml:space="preserve">Tableau </w:t>
            </w:r>
            <w:r>
              <w:rPr>
                <w:color w:val="435152"/>
                <w:w w:val="90"/>
                <w:sz w:val="19"/>
              </w:rPr>
              <w:t>de</w:t>
            </w:r>
            <w:r>
              <w:rPr>
                <w:color w:val="435152"/>
                <w:spacing w:val="-11"/>
                <w:w w:val="90"/>
                <w:sz w:val="19"/>
              </w:rPr>
              <w:t xml:space="preserve"> </w:t>
            </w:r>
            <w:r>
              <w:rPr>
                <w:color w:val="435152"/>
                <w:w w:val="90"/>
                <w:sz w:val="19"/>
              </w:rPr>
              <w:t>Hundertwasser</w:t>
            </w:r>
          </w:p>
          <w:p w14:paraId="6F0DA5B7" w14:textId="77777777" w:rsidR="00A36AD2" w:rsidRDefault="00A36AD2" w:rsidP="00B1187F">
            <w:pPr>
              <w:pStyle w:val="TableParagraph"/>
              <w:numPr>
                <w:ilvl w:val="0"/>
                <w:numId w:val="62"/>
              </w:numPr>
              <w:tabs>
                <w:tab w:val="left" w:pos="222"/>
              </w:tabs>
              <w:spacing w:line="210" w:lineRule="exact"/>
              <w:ind w:left="221" w:hanging="142"/>
              <w:rPr>
                <w:i/>
                <w:sz w:val="19"/>
              </w:rPr>
            </w:pPr>
            <w:r>
              <w:rPr>
                <w:color w:val="435152"/>
                <w:w w:val="90"/>
                <w:sz w:val="19"/>
              </w:rPr>
              <w:t>Couverture</w:t>
            </w:r>
            <w:r>
              <w:rPr>
                <w:color w:val="435152"/>
                <w:spacing w:val="-10"/>
                <w:w w:val="90"/>
                <w:sz w:val="19"/>
              </w:rPr>
              <w:t xml:space="preserve"> </w:t>
            </w:r>
            <w:r>
              <w:rPr>
                <w:color w:val="435152"/>
                <w:w w:val="90"/>
                <w:sz w:val="19"/>
              </w:rPr>
              <w:t>:</w:t>
            </w:r>
            <w:r>
              <w:rPr>
                <w:color w:val="435152"/>
                <w:spacing w:val="-16"/>
                <w:w w:val="90"/>
                <w:sz w:val="19"/>
              </w:rPr>
              <w:t xml:space="preserve"> </w:t>
            </w:r>
            <w:r>
              <w:rPr>
                <w:i/>
                <w:color w:val="435152"/>
                <w:w w:val="90"/>
                <w:sz w:val="19"/>
              </w:rPr>
              <w:t>Sciences</w:t>
            </w:r>
            <w:r>
              <w:rPr>
                <w:i/>
                <w:color w:val="435152"/>
                <w:spacing w:val="-10"/>
                <w:w w:val="90"/>
                <w:sz w:val="19"/>
              </w:rPr>
              <w:t xml:space="preserve"> </w:t>
            </w:r>
            <w:r>
              <w:rPr>
                <w:i/>
                <w:color w:val="435152"/>
                <w:w w:val="90"/>
                <w:sz w:val="19"/>
              </w:rPr>
              <w:t>et</w:t>
            </w:r>
            <w:r>
              <w:rPr>
                <w:i/>
                <w:color w:val="435152"/>
                <w:spacing w:val="-16"/>
                <w:w w:val="90"/>
                <w:sz w:val="19"/>
              </w:rPr>
              <w:t xml:space="preserve"> </w:t>
            </w:r>
            <w:r>
              <w:rPr>
                <w:i/>
                <w:smallCaps/>
                <w:color w:val="435152"/>
                <w:w w:val="90"/>
                <w:sz w:val="19"/>
              </w:rPr>
              <w:t>Avenir</w:t>
            </w:r>
          </w:p>
          <w:p w14:paraId="799B5A15" w14:textId="77777777" w:rsidR="00A36AD2" w:rsidRDefault="00A36AD2" w:rsidP="00B1187F">
            <w:pPr>
              <w:pStyle w:val="TableParagraph"/>
              <w:numPr>
                <w:ilvl w:val="0"/>
                <w:numId w:val="62"/>
              </w:numPr>
              <w:tabs>
                <w:tab w:val="left" w:pos="222"/>
              </w:tabs>
              <w:spacing w:line="210" w:lineRule="exact"/>
              <w:ind w:left="221" w:hanging="142"/>
              <w:rPr>
                <w:sz w:val="19"/>
              </w:rPr>
            </w:pPr>
            <w:r>
              <w:rPr>
                <w:color w:val="435152"/>
                <w:w w:val="95"/>
                <w:sz w:val="19"/>
              </w:rPr>
              <w:t>Bannière de blog</w:t>
            </w:r>
            <w:r>
              <w:rPr>
                <w:color w:val="435152"/>
                <w:spacing w:val="-38"/>
                <w:w w:val="95"/>
                <w:sz w:val="19"/>
              </w:rPr>
              <w:t xml:space="preserve"> </w:t>
            </w:r>
            <w:r>
              <w:rPr>
                <w:color w:val="435152"/>
                <w:w w:val="95"/>
                <w:sz w:val="19"/>
              </w:rPr>
              <w:t>collaboratif</w:t>
            </w:r>
          </w:p>
          <w:p w14:paraId="57DBDA87" w14:textId="77777777" w:rsidR="00A36AD2" w:rsidRDefault="00A36AD2" w:rsidP="00B1187F">
            <w:pPr>
              <w:pStyle w:val="TableParagraph"/>
              <w:numPr>
                <w:ilvl w:val="0"/>
                <w:numId w:val="62"/>
              </w:numPr>
              <w:tabs>
                <w:tab w:val="left" w:pos="222"/>
              </w:tabs>
              <w:spacing w:line="210" w:lineRule="exact"/>
              <w:ind w:left="221" w:hanging="142"/>
              <w:rPr>
                <w:sz w:val="19"/>
              </w:rPr>
            </w:pPr>
            <w:r>
              <w:rPr>
                <w:color w:val="435152"/>
                <w:w w:val="95"/>
                <w:sz w:val="19"/>
              </w:rPr>
              <w:t>Couverture</w:t>
            </w:r>
            <w:r>
              <w:rPr>
                <w:color w:val="435152"/>
                <w:spacing w:val="-10"/>
                <w:w w:val="95"/>
                <w:sz w:val="19"/>
              </w:rPr>
              <w:t xml:space="preserve"> </w:t>
            </w:r>
            <w:r>
              <w:rPr>
                <w:color w:val="435152"/>
                <w:w w:val="95"/>
                <w:sz w:val="19"/>
              </w:rPr>
              <w:t>d’essai</w:t>
            </w:r>
          </w:p>
          <w:p w14:paraId="285B5379" w14:textId="77777777" w:rsidR="00A36AD2" w:rsidRDefault="00A36AD2" w:rsidP="00B1187F">
            <w:pPr>
              <w:pStyle w:val="TableParagraph"/>
              <w:numPr>
                <w:ilvl w:val="0"/>
                <w:numId w:val="62"/>
              </w:numPr>
              <w:tabs>
                <w:tab w:val="left" w:pos="222"/>
              </w:tabs>
              <w:spacing w:line="214" w:lineRule="exact"/>
              <w:ind w:left="221" w:hanging="142"/>
              <w:rPr>
                <w:sz w:val="19"/>
              </w:rPr>
            </w:pPr>
            <w:r>
              <w:rPr>
                <w:color w:val="435152"/>
                <w:w w:val="90"/>
                <w:sz w:val="19"/>
              </w:rPr>
              <w:t>Dessins</w:t>
            </w:r>
            <w:r>
              <w:rPr>
                <w:color w:val="435152"/>
                <w:spacing w:val="-22"/>
                <w:w w:val="90"/>
                <w:sz w:val="19"/>
              </w:rPr>
              <w:t xml:space="preserve"> </w:t>
            </w:r>
            <w:r>
              <w:rPr>
                <w:color w:val="435152"/>
                <w:w w:val="90"/>
                <w:sz w:val="19"/>
              </w:rPr>
              <w:t>humoristiques</w:t>
            </w:r>
            <w:r>
              <w:rPr>
                <w:color w:val="435152"/>
                <w:spacing w:val="-21"/>
                <w:w w:val="90"/>
                <w:sz w:val="19"/>
              </w:rPr>
              <w:t xml:space="preserve"> </w:t>
            </w:r>
            <w:r>
              <w:rPr>
                <w:color w:val="435152"/>
                <w:w w:val="90"/>
                <w:sz w:val="19"/>
              </w:rPr>
              <w:t>de</w:t>
            </w:r>
            <w:r>
              <w:rPr>
                <w:color w:val="435152"/>
                <w:spacing w:val="-21"/>
                <w:w w:val="90"/>
                <w:sz w:val="19"/>
              </w:rPr>
              <w:t xml:space="preserve"> </w:t>
            </w:r>
            <w:r>
              <w:rPr>
                <w:color w:val="435152"/>
                <w:w w:val="90"/>
                <w:sz w:val="19"/>
              </w:rPr>
              <w:t>Deligne,</w:t>
            </w:r>
            <w:r>
              <w:rPr>
                <w:color w:val="435152"/>
                <w:spacing w:val="-26"/>
                <w:w w:val="90"/>
                <w:sz w:val="19"/>
              </w:rPr>
              <w:t xml:space="preserve"> </w:t>
            </w:r>
            <w:r>
              <w:rPr>
                <w:color w:val="435152"/>
                <w:w w:val="90"/>
                <w:sz w:val="19"/>
              </w:rPr>
              <w:t>Goubelle</w:t>
            </w:r>
          </w:p>
        </w:tc>
      </w:tr>
      <w:tr w:rsidR="00A36AD2" w14:paraId="1DB0D015" w14:textId="77777777" w:rsidTr="00A36AD2">
        <w:trPr>
          <w:trHeight w:val="347"/>
        </w:trPr>
        <w:tc>
          <w:tcPr>
            <w:tcW w:w="11105" w:type="dxa"/>
            <w:gridSpan w:val="5"/>
            <w:tcBorders>
              <w:top w:val="single" w:sz="6" w:space="0" w:color="0CB14B"/>
              <w:left w:val="single" w:sz="4" w:space="0" w:color="0CB14B"/>
              <w:bottom w:val="single" w:sz="6" w:space="0" w:color="0CB14B"/>
              <w:right w:val="single" w:sz="4" w:space="0" w:color="0CB14B"/>
            </w:tcBorders>
            <w:shd w:val="clear" w:color="auto" w:fill="76C37A"/>
            <w:hideMark/>
          </w:tcPr>
          <w:p w14:paraId="13A78BF4" w14:textId="77777777" w:rsidR="00A36AD2" w:rsidRDefault="00A36AD2" w:rsidP="00A36AD2">
            <w:pPr>
              <w:pStyle w:val="TableParagraph"/>
              <w:spacing w:before="61"/>
              <w:ind w:left="879"/>
              <w:rPr>
                <w:sz w:val="19"/>
              </w:rPr>
            </w:pPr>
            <w:r>
              <w:rPr>
                <w:i/>
                <w:color w:val="FFFFFF"/>
                <w:sz w:val="19"/>
              </w:rPr>
              <w:lastRenderedPageBreak/>
              <w:t xml:space="preserve">Sacrée croissance ! </w:t>
            </w:r>
            <w:r>
              <w:rPr>
                <w:color w:val="FFFFFF"/>
                <w:sz w:val="19"/>
              </w:rPr>
              <w:t>(documentaire de Marie-Monique Robin)</w:t>
            </w:r>
          </w:p>
        </w:tc>
      </w:tr>
      <w:tr w:rsidR="00A36AD2" w14:paraId="54A27483" w14:textId="77777777" w:rsidTr="00A36AD2">
        <w:trPr>
          <w:trHeight w:val="355"/>
        </w:trPr>
        <w:tc>
          <w:tcPr>
            <w:tcW w:w="11105" w:type="dxa"/>
            <w:gridSpan w:val="5"/>
            <w:tcBorders>
              <w:top w:val="single" w:sz="6" w:space="0" w:color="0CB14B"/>
              <w:left w:val="single" w:sz="4" w:space="0" w:color="0CB14B"/>
              <w:bottom w:val="single" w:sz="4" w:space="0" w:color="0CB14B"/>
              <w:right w:val="single" w:sz="4" w:space="0" w:color="0CB14B"/>
            </w:tcBorders>
            <w:shd w:val="clear" w:color="auto" w:fill="C5C9CA"/>
            <w:hideMark/>
          </w:tcPr>
          <w:p w14:paraId="232B7133" w14:textId="77777777" w:rsidR="00A36AD2" w:rsidRDefault="00A36AD2" w:rsidP="00A36AD2">
            <w:pPr>
              <w:pStyle w:val="TableParagraph"/>
              <w:tabs>
                <w:tab w:val="left" w:pos="873"/>
              </w:tabs>
              <w:spacing w:before="66"/>
              <w:ind w:left="79"/>
              <w:rPr>
                <w:sz w:val="19"/>
              </w:rPr>
            </w:pPr>
            <w:r>
              <w:rPr>
                <w:rFonts w:ascii="Book Antiqua" w:hAnsi="Book Antiqua"/>
                <w:b/>
                <w:color w:val="667273"/>
                <w:sz w:val="19"/>
              </w:rPr>
              <w:t>Projet</w:t>
            </w:r>
            <w:r>
              <w:rPr>
                <w:rFonts w:ascii="Book Antiqua" w:hAnsi="Book Antiqua"/>
                <w:b/>
                <w:color w:val="667273"/>
                <w:sz w:val="19"/>
              </w:rPr>
              <w:tab/>
            </w:r>
            <w:r>
              <w:rPr>
                <w:color w:val="435152"/>
                <w:sz w:val="19"/>
              </w:rPr>
              <w:t>Rédiger</w:t>
            </w:r>
            <w:r>
              <w:rPr>
                <w:color w:val="435152"/>
                <w:spacing w:val="-11"/>
                <w:sz w:val="19"/>
              </w:rPr>
              <w:t xml:space="preserve"> </w:t>
            </w:r>
            <w:r>
              <w:rPr>
                <w:color w:val="435152"/>
                <w:sz w:val="19"/>
              </w:rPr>
              <w:t>un</w:t>
            </w:r>
            <w:r>
              <w:rPr>
                <w:color w:val="435152"/>
                <w:spacing w:val="-11"/>
                <w:sz w:val="19"/>
              </w:rPr>
              <w:t xml:space="preserve"> </w:t>
            </w:r>
            <w:r>
              <w:rPr>
                <w:color w:val="435152"/>
                <w:sz w:val="19"/>
              </w:rPr>
              <w:t>manifeste</w:t>
            </w:r>
            <w:r>
              <w:rPr>
                <w:color w:val="435152"/>
                <w:spacing w:val="-11"/>
                <w:sz w:val="19"/>
              </w:rPr>
              <w:t xml:space="preserve"> </w:t>
            </w:r>
            <w:r>
              <w:rPr>
                <w:color w:val="435152"/>
                <w:sz w:val="19"/>
              </w:rPr>
              <w:t>et</w:t>
            </w:r>
            <w:r>
              <w:rPr>
                <w:color w:val="435152"/>
                <w:spacing w:val="-11"/>
                <w:sz w:val="19"/>
              </w:rPr>
              <w:t xml:space="preserve"> </w:t>
            </w:r>
            <w:r>
              <w:rPr>
                <w:color w:val="435152"/>
                <w:sz w:val="19"/>
              </w:rPr>
              <w:t>faire</w:t>
            </w:r>
            <w:r>
              <w:rPr>
                <w:color w:val="435152"/>
                <w:spacing w:val="-11"/>
                <w:sz w:val="19"/>
              </w:rPr>
              <w:t xml:space="preserve"> </w:t>
            </w:r>
            <w:r>
              <w:rPr>
                <w:color w:val="435152"/>
                <w:sz w:val="19"/>
              </w:rPr>
              <w:t>signer</w:t>
            </w:r>
            <w:r>
              <w:rPr>
                <w:color w:val="435152"/>
                <w:spacing w:val="-11"/>
                <w:sz w:val="19"/>
              </w:rPr>
              <w:t xml:space="preserve"> </w:t>
            </w:r>
            <w:r>
              <w:rPr>
                <w:color w:val="435152"/>
                <w:sz w:val="19"/>
              </w:rPr>
              <w:t>une</w:t>
            </w:r>
            <w:r>
              <w:rPr>
                <w:color w:val="435152"/>
                <w:spacing w:val="-11"/>
                <w:sz w:val="19"/>
              </w:rPr>
              <w:t xml:space="preserve"> </w:t>
            </w:r>
            <w:r>
              <w:rPr>
                <w:color w:val="435152"/>
                <w:sz w:val="19"/>
              </w:rPr>
              <w:t>pétition</w:t>
            </w:r>
          </w:p>
        </w:tc>
      </w:tr>
    </w:tbl>
    <w:p w14:paraId="64B4487D" w14:textId="43A851C7" w:rsidR="00E35725" w:rsidRPr="00275F78" w:rsidRDefault="00E35725" w:rsidP="00275F78">
      <w:pPr>
        <w:pStyle w:val="Textoindependiente"/>
        <w:rPr>
          <w:rFonts w:ascii="Arial Narrow" w:eastAsia="Arial" w:hAnsi="Arial" w:cs="Arial"/>
          <w:sz w:val="27"/>
          <w:szCs w:val="22"/>
          <w:lang w:val="fr-FR" w:eastAsia="fr-FR" w:bidi="fr-FR"/>
        </w:rPr>
        <w:sectPr w:rsidR="00E35725" w:rsidRPr="00275F78">
          <w:pgSz w:w="12480" w:h="16160"/>
          <w:pgMar w:top="0" w:right="0" w:bottom="560" w:left="0" w:header="0" w:footer="366" w:gutter="0"/>
          <w:cols w:space="720"/>
        </w:sectPr>
      </w:pPr>
      <w:r>
        <w:rPr>
          <w:rFonts w:ascii="Arial" w:eastAsia="Arial" w:hAnsi="Arial" w:cs="Arial"/>
          <w:noProof/>
          <w:sz w:val="22"/>
          <w:szCs w:val="22"/>
        </w:rPr>
        <mc:AlternateContent>
          <mc:Choice Requires="wps">
            <w:drawing>
              <wp:anchor distT="0" distB="0" distL="114300" distR="114300" simplePos="0" relativeHeight="251670528" behindDoc="1" locked="0" layoutInCell="1" allowOverlap="1" wp14:anchorId="611DC035" wp14:editId="1F08A126">
                <wp:simplePos x="0" y="0"/>
                <wp:positionH relativeFrom="page">
                  <wp:posOffset>622935</wp:posOffset>
                </wp:positionH>
                <wp:positionV relativeFrom="page">
                  <wp:posOffset>7366635</wp:posOffset>
                </wp:positionV>
                <wp:extent cx="161925" cy="67310"/>
                <wp:effectExtent l="3810" t="3810" r="5715"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80000">
                          <a:off x="0" y="0"/>
                          <a:ext cx="161925" cy="67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C10C5F" w14:textId="77777777" w:rsidR="00DF14A1" w:rsidRDefault="00DF14A1" w:rsidP="00E35725">
                            <w:pPr>
                              <w:pStyle w:val="NormalWeb"/>
                              <w:spacing w:before="0" w:after="0"/>
                              <w:jc w:val="center"/>
                            </w:pPr>
                            <w:r>
                              <w:rPr>
                                <w:rFonts w:ascii="&amp;quot" w:hAnsi="&amp;quot"/>
                                <w:color w:val="FFFFFF"/>
                                <w:sz w:val="10"/>
                                <w:szCs w:val="10"/>
                              </w:rPr>
                              <w:t>Vidéo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1DC035" id="Cuadro de texto 34" o:spid="_x0000_s1032" type="#_x0000_t202" style="position:absolute;margin-left:49.05pt;margin-top:580.05pt;width:12.75pt;height:5.3pt;rotation:-7;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" filled="f" stroked="f">
                <v:stroke joinstyle="round"/>
                <o:lock v:ext="edit" shapetype="t"/>
                <v:textbox style="mso-fit-shape-to-text:t">
                  <w:txbxContent>
                    <w:p w14:paraId="0BC10C5F" w14:textId="77777777" w:rsidR="00DF14A1" w:rsidRDefault="00DF14A1" w:rsidP="00E35725">
                      <w:pPr>
                        <w:pStyle w:val="NormalWeb"/>
                        <w:spacing w:before="0" w:after="0"/>
                        <w:jc w:val="center"/>
                      </w:pPr>
                      <w:r>
                        <w:rPr>
                          <w:rFonts w:ascii="&amp;quot" w:hAnsi="&amp;quot"/>
                          <w:color w:val="FFFFFF"/>
                          <w:sz w:val="10"/>
                          <w:szCs w:val="10"/>
                        </w:rPr>
                        <w:t>Vidéo</w:t>
                      </w:r>
                    </w:p>
                  </w:txbxContent>
                </v:textbox>
                <w10:wrap anchorx="page" anchory="page"/>
              </v:shape>
            </w:pict>
          </mc:Fallback>
        </mc:AlternateContent>
      </w:r>
      <w:r>
        <w:rPr>
          <w:rFonts w:ascii="Arial" w:eastAsia="Arial" w:hAnsi="Arial" w:cs="Arial"/>
          <w:noProof/>
          <w:sz w:val="22"/>
          <w:szCs w:val="22"/>
        </w:rPr>
        <mc:AlternateContent>
          <mc:Choice Requires="wps">
            <w:drawing>
              <wp:anchor distT="0" distB="0" distL="114300" distR="114300" simplePos="0" relativeHeight="251671552" behindDoc="1" locked="0" layoutInCell="1" allowOverlap="1" wp14:anchorId="4D638F4A" wp14:editId="104F5BCE">
                <wp:simplePos x="0" y="0"/>
                <wp:positionH relativeFrom="page">
                  <wp:posOffset>584835</wp:posOffset>
                </wp:positionH>
                <wp:positionV relativeFrom="page">
                  <wp:posOffset>7442835</wp:posOffset>
                </wp:positionV>
                <wp:extent cx="259080" cy="67310"/>
                <wp:effectExtent l="3810" t="13335" r="3810" b="508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80000">
                          <a:off x="0" y="0"/>
                          <a:ext cx="259080" cy="67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D4CF4C" w14:textId="77777777" w:rsidR="00DF14A1" w:rsidRDefault="00DF14A1" w:rsidP="00E35725">
                            <w:pPr>
                              <w:pStyle w:val="NormalWeb"/>
                              <w:spacing w:before="0" w:after="0"/>
                              <w:jc w:val="center"/>
                            </w:pPr>
                            <w:r>
                              <w:rPr>
                                <w:rFonts w:ascii="&amp;quot" w:hAnsi="&amp;quot"/>
                                <w:color w:val="FFFFFF"/>
                                <w:sz w:val="10"/>
                                <w:szCs w:val="10"/>
                              </w:rPr>
                              <w:t>CD-ROM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638F4A" id="Cuadro de texto 33" o:spid="_x0000_s1033" type="#_x0000_t202" style="position:absolute;margin-left:46.05pt;margin-top:586.05pt;width:20.4pt;height:5.3pt;rotation:-7;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" filled="f" stroked="f">
                <v:stroke joinstyle="round"/>
                <o:lock v:ext="edit" shapetype="t"/>
                <v:textbox style="mso-fit-shape-to-text:t">
                  <w:txbxContent>
                    <w:p w14:paraId="7AD4CF4C" w14:textId="77777777" w:rsidR="00DF14A1" w:rsidRDefault="00DF14A1" w:rsidP="00E35725">
                      <w:pPr>
                        <w:pStyle w:val="NormalWeb"/>
                        <w:spacing w:before="0" w:after="0"/>
                        <w:jc w:val="center"/>
                      </w:pPr>
                      <w:r>
                        <w:rPr>
                          <w:rFonts w:ascii="&amp;quot" w:hAnsi="&amp;quot"/>
                          <w:color w:val="FFFFFF"/>
                          <w:sz w:val="10"/>
                          <w:szCs w:val="10"/>
                        </w:rPr>
                        <w:t>CD-ROM</w:t>
                      </w:r>
                    </w:p>
                  </w:txbxContent>
                </v:textbox>
                <w10:wrap anchorx="page" anchory="page"/>
              </v:shape>
            </w:pict>
          </mc:Fallback>
        </mc:AlternateContent>
      </w:r>
    </w:p>
    <w:p w14:paraId="59C91671" w14:textId="0F219359" w:rsidR="003763EB" w:rsidRPr="004045EF" w:rsidRDefault="00E35725" w:rsidP="00E422C2">
      <w:pPr>
        <w:pStyle w:val="Textoindependiente"/>
        <w:jc w:val="center"/>
        <w:rPr>
          <w:b/>
          <w:color w:val="FF0000"/>
          <w:lang w:val="fr-FR"/>
        </w:rPr>
      </w:pPr>
      <w:r>
        <w:rPr>
          <w:rFonts w:ascii="Arial" w:eastAsia="Arial" w:hAnsi="Arial" w:cs="Arial"/>
          <w:noProof/>
          <w:sz w:val="22"/>
          <w:szCs w:val="22"/>
        </w:rPr>
        <w:lastRenderedPageBreak/>
        <mc:AlternateContent>
          <mc:Choice Requires="wps">
            <w:drawing>
              <wp:anchor distT="0" distB="0" distL="114300" distR="114300" simplePos="0" relativeHeight="251675648" behindDoc="1" locked="0" layoutInCell="1" allowOverlap="1" wp14:anchorId="7DC181E6" wp14:editId="3E25551B">
                <wp:simplePos x="0" y="0"/>
                <wp:positionH relativeFrom="page">
                  <wp:posOffset>626745</wp:posOffset>
                </wp:positionH>
                <wp:positionV relativeFrom="page">
                  <wp:posOffset>5113655</wp:posOffset>
                </wp:positionV>
                <wp:extent cx="161925" cy="67310"/>
                <wp:effectExtent l="7620" t="8255" r="1905" b="63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80000">
                          <a:off x="0" y="0"/>
                          <a:ext cx="161925" cy="67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13A47A" w14:textId="77777777" w:rsidR="00DF14A1" w:rsidRDefault="00DF14A1" w:rsidP="00E35725">
                            <w:pPr>
                              <w:pStyle w:val="NormalWeb"/>
                              <w:spacing w:before="0" w:after="0"/>
                              <w:jc w:val="center"/>
                            </w:pPr>
                            <w:r>
                              <w:rPr>
                                <w:rFonts w:ascii="&amp;quot" w:hAnsi="&amp;quot"/>
                                <w:color w:val="FFFFFF"/>
                                <w:sz w:val="10"/>
                                <w:szCs w:val="10"/>
                              </w:rPr>
                              <w:t>Vidéo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C181E6" id="Cuadro de texto 10" o:spid="_x0000_s1034" type="#_x0000_t202" style="position:absolute;left:0;text-align:left;margin-left:49.35pt;margin-top:402.65pt;width:12.75pt;height:5.3pt;rotation:-7;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" filled="f" stroked="f">
                <v:stroke joinstyle="round"/>
                <o:lock v:ext="edit" shapetype="t"/>
                <v:textbox style="mso-fit-shape-to-text:t">
                  <w:txbxContent>
                    <w:p w14:paraId="3A13A47A" w14:textId="77777777" w:rsidR="00DF14A1" w:rsidRDefault="00DF14A1" w:rsidP="00E35725">
                      <w:pPr>
                        <w:pStyle w:val="NormalWeb"/>
                        <w:spacing w:before="0" w:after="0"/>
                        <w:jc w:val="center"/>
                      </w:pPr>
                      <w:r>
                        <w:rPr>
                          <w:rFonts w:ascii="&amp;quot" w:hAnsi="&amp;quot"/>
                          <w:color w:val="FFFFFF"/>
                          <w:sz w:val="10"/>
                          <w:szCs w:val="10"/>
                        </w:rPr>
                        <w:t>Vidéo</w:t>
                      </w:r>
                    </w:p>
                  </w:txbxContent>
                </v:textbox>
                <w10:wrap anchorx="page" anchory="page"/>
              </v:shape>
            </w:pict>
          </mc:Fallback>
        </mc:AlternateContent>
      </w:r>
      <w:r>
        <w:rPr>
          <w:rFonts w:ascii="Arial" w:eastAsia="Arial" w:hAnsi="Arial" w:cs="Arial"/>
          <w:noProof/>
          <w:sz w:val="22"/>
          <w:szCs w:val="22"/>
        </w:rPr>
        <mc:AlternateContent>
          <mc:Choice Requires="wps">
            <w:drawing>
              <wp:anchor distT="0" distB="0" distL="114300" distR="114300" simplePos="0" relativeHeight="251676672" behindDoc="1" locked="0" layoutInCell="1" allowOverlap="1" wp14:anchorId="03A146C0" wp14:editId="56999D49">
                <wp:simplePos x="0" y="0"/>
                <wp:positionH relativeFrom="page">
                  <wp:posOffset>588645</wp:posOffset>
                </wp:positionH>
                <wp:positionV relativeFrom="page">
                  <wp:posOffset>5189855</wp:posOffset>
                </wp:positionV>
                <wp:extent cx="259080" cy="67310"/>
                <wp:effectExtent l="0" t="1778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80000">
                          <a:off x="0" y="0"/>
                          <a:ext cx="259080" cy="67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67CA53" w14:textId="77777777" w:rsidR="00DF14A1" w:rsidRDefault="00DF14A1" w:rsidP="00E35725">
                            <w:pPr>
                              <w:pStyle w:val="NormalWeb"/>
                              <w:spacing w:before="0" w:after="0"/>
                              <w:jc w:val="center"/>
                            </w:pPr>
                            <w:r>
                              <w:rPr>
                                <w:rFonts w:ascii="&amp;quot" w:hAnsi="&amp;quot"/>
                                <w:color w:val="FFFFFF"/>
                                <w:sz w:val="10"/>
                                <w:szCs w:val="10"/>
                              </w:rPr>
                              <w:t>CD-ROM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A146C0" id="Cuadro de texto 9" o:spid="_x0000_s1035" type="#_x0000_t202" style="position:absolute;left:0;text-align:left;margin-left:46.35pt;margin-top:408.65pt;width:20.4pt;height:5.3pt;rotation:-7;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" filled="f" stroked="f">
                <v:stroke joinstyle="round"/>
                <o:lock v:ext="edit" shapetype="t"/>
                <v:textbox style="mso-fit-shape-to-text:t">
                  <w:txbxContent>
                    <w:p w14:paraId="7C67CA53" w14:textId="77777777" w:rsidR="00DF14A1" w:rsidRDefault="00DF14A1" w:rsidP="00E35725">
                      <w:pPr>
                        <w:pStyle w:val="NormalWeb"/>
                        <w:spacing w:before="0" w:after="0"/>
                        <w:jc w:val="center"/>
                      </w:pPr>
                      <w:r>
                        <w:rPr>
                          <w:rFonts w:ascii="&amp;quot" w:hAnsi="&amp;quot"/>
                          <w:color w:val="FFFFFF"/>
                          <w:sz w:val="10"/>
                          <w:szCs w:val="10"/>
                        </w:rPr>
                        <w:t>CD-ROM</w:t>
                      </w:r>
                    </w:p>
                  </w:txbxContent>
                </v:textbox>
                <w10:wrap anchorx="page" anchory="page"/>
              </v:shape>
            </w:pict>
          </mc:Fallback>
        </mc:AlternateContent>
      </w:r>
      <w:r>
        <w:rPr>
          <w:rFonts w:ascii="Arial" w:eastAsia="Arial" w:hAnsi="Arial" w:cs="Arial"/>
          <w:noProof/>
          <w:sz w:val="22"/>
          <w:szCs w:val="22"/>
        </w:rPr>
        <mc:AlternateContent>
          <mc:Choice Requires="wps">
            <w:drawing>
              <wp:anchor distT="0" distB="0" distL="114300" distR="114300" simplePos="0" relativeHeight="251677696" behindDoc="1" locked="0" layoutInCell="1" allowOverlap="1" wp14:anchorId="5D23E055" wp14:editId="40642457">
                <wp:simplePos x="0" y="0"/>
                <wp:positionH relativeFrom="page">
                  <wp:posOffset>626745</wp:posOffset>
                </wp:positionH>
                <wp:positionV relativeFrom="page">
                  <wp:posOffset>9234170</wp:posOffset>
                </wp:positionV>
                <wp:extent cx="161925" cy="67310"/>
                <wp:effectExtent l="7620" t="4445" r="190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80000">
                          <a:off x="0" y="0"/>
                          <a:ext cx="161925" cy="67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7B8FFF" w14:textId="77777777" w:rsidR="00DF14A1" w:rsidRDefault="00DF14A1" w:rsidP="00E35725">
                            <w:pPr>
                              <w:pStyle w:val="NormalWeb"/>
                              <w:spacing w:before="0" w:after="0"/>
                              <w:jc w:val="center"/>
                            </w:pPr>
                            <w:r>
                              <w:rPr>
                                <w:rFonts w:ascii="&amp;quot" w:hAnsi="&amp;quot"/>
                                <w:color w:val="FFFFFF"/>
                                <w:sz w:val="10"/>
                                <w:szCs w:val="10"/>
                              </w:rPr>
                              <w:t>Vidéo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23E055" id="Cuadro de texto 8" o:spid="_x0000_s1036" type="#_x0000_t202" style="position:absolute;left:0;text-align:left;margin-left:49.35pt;margin-top:727.1pt;width:12.75pt;height:5.3pt;rotation:-7;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" filled="f" stroked="f">
                <v:stroke joinstyle="round"/>
                <o:lock v:ext="edit" shapetype="t"/>
                <v:textbox style="mso-fit-shape-to-text:t">
                  <w:txbxContent>
                    <w:p w14:paraId="617B8FFF" w14:textId="77777777" w:rsidR="00DF14A1" w:rsidRDefault="00DF14A1" w:rsidP="00E35725">
                      <w:pPr>
                        <w:pStyle w:val="NormalWeb"/>
                        <w:spacing w:before="0" w:after="0"/>
                        <w:jc w:val="center"/>
                      </w:pPr>
                      <w:r>
                        <w:rPr>
                          <w:rFonts w:ascii="&amp;quot" w:hAnsi="&amp;quot"/>
                          <w:color w:val="FFFFFF"/>
                          <w:sz w:val="10"/>
                          <w:szCs w:val="10"/>
                        </w:rPr>
                        <w:t>Vidéo</w:t>
                      </w:r>
                    </w:p>
                  </w:txbxContent>
                </v:textbox>
                <w10:wrap anchorx="page" anchory="page"/>
              </v:shape>
            </w:pict>
          </mc:Fallback>
        </mc:AlternateContent>
      </w:r>
      <w:r>
        <w:rPr>
          <w:rFonts w:ascii="Arial" w:eastAsia="Arial" w:hAnsi="Arial" w:cs="Arial"/>
          <w:noProof/>
          <w:sz w:val="22"/>
          <w:szCs w:val="22"/>
        </w:rPr>
        <mc:AlternateContent>
          <mc:Choice Requires="wps">
            <w:drawing>
              <wp:anchor distT="0" distB="0" distL="114300" distR="114300" simplePos="0" relativeHeight="251678720" behindDoc="1" locked="0" layoutInCell="1" allowOverlap="1" wp14:anchorId="4461F9A4" wp14:editId="27375D06">
                <wp:simplePos x="0" y="0"/>
                <wp:positionH relativeFrom="page">
                  <wp:posOffset>588645</wp:posOffset>
                </wp:positionH>
                <wp:positionV relativeFrom="page">
                  <wp:posOffset>9310370</wp:posOffset>
                </wp:positionV>
                <wp:extent cx="259080" cy="67310"/>
                <wp:effectExtent l="0" t="13970" r="0" b="444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80000">
                          <a:off x="0" y="0"/>
                          <a:ext cx="259080" cy="67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49A4E4" w14:textId="77777777" w:rsidR="00DF14A1" w:rsidRDefault="00DF14A1" w:rsidP="00E35725">
                            <w:pPr>
                              <w:pStyle w:val="NormalWeb"/>
                              <w:spacing w:before="0" w:after="0"/>
                              <w:jc w:val="center"/>
                            </w:pPr>
                            <w:r>
                              <w:rPr>
                                <w:rFonts w:ascii="&amp;quot" w:hAnsi="&amp;quot"/>
                                <w:color w:val="FFFFFF"/>
                                <w:sz w:val="10"/>
                                <w:szCs w:val="10"/>
                              </w:rPr>
                              <w:t>CD-ROM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61F9A4" id="Cuadro de texto 7" o:spid="_x0000_s1037" type="#_x0000_t202" style="position:absolute;left:0;text-align:left;margin-left:46.35pt;margin-top:733.1pt;width:20.4pt;height:5.3pt;rotation:-7;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" filled="f" stroked="f">
                <v:stroke joinstyle="round"/>
                <o:lock v:ext="edit" shapetype="t"/>
                <v:textbox style="mso-fit-shape-to-text:t">
                  <w:txbxContent>
                    <w:p w14:paraId="6849A4E4" w14:textId="77777777" w:rsidR="00DF14A1" w:rsidRDefault="00DF14A1" w:rsidP="00E35725">
                      <w:pPr>
                        <w:pStyle w:val="NormalWeb"/>
                        <w:spacing w:before="0" w:after="0"/>
                        <w:jc w:val="center"/>
                      </w:pPr>
                      <w:r>
                        <w:rPr>
                          <w:rFonts w:ascii="&amp;quot" w:hAnsi="&amp;quot"/>
                          <w:color w:val="FFFFFF"/>
                          <w:sz w:val="10"/>
                          <w:szCs w:val="10"/>
                        </w:rPr>
                        <w:t>CD-ROM</w:t>
                      </w:r>
                    </w:p>
                  </w:txbxContent>
                </v:textbox>
                <w10:wrap anchorx="page" anchory="page"/>
              </v:shape>
            </w:pict>
          </mc:Fallback>
        </mc:AlternateContent>
      </w:r>
      <w:r w:rsidR="003763EB" w:rsidRPr="004045EF">
        <w:rPr>
          <w:b/>
          <w:color w:val="FF0000"/>
          <w:lang w:val="fr-FR"/>
        </w:rPr>
        <w:t>CONTENIDOS NIVEL C1</w:t>
      </w:r>
    </w:p>
    <w:p w14:paraId="5E7E3C41" w14:textId="77777777" w:rsidR="003763EB" w:rsidRPr="004045EF" w:rsidRDefault="003763EB" w:rsidP="003763EB">
      <w:pPr>
        <w:jc w:val="center"/>
        <w:rPr>
          <w:b/>
          <w:color w:val="FF0000"/>
          <w:lang w:val="fr-FR"/>
        </w:rPr>
      </w:pPr>
    </w:p>
    <w:p w14:paraId="5BF11C21" w14:textId="552749EB" w:rsidR="003763EB" w:rsidRDefault="0062391F" w:rsidP="003763EB">
      <w:pPr>
        <w:rPr>
          <w:b/>
          <w:i/>
          <w:sz w:val="36"/>
          <w:szCs w:val="36"/>
          <w:lang w:val="fr-FR"/>
        </w:rPr>
      </w:pPr>
      <w:r>
        <w:rPr>
          <w:b/>
          <w:sz w:val="36"/>
          <w:szCs w:val="36"/>
          <w:lang w:val="fr-FR"/>
        </w:rPr>
        <w:t>Unité</w:t>
      </w:r>
      <w:r w:rsidR="003763EB" w:rsidRPr="006B72DD">
        <w:rPr>
          <w:b/>
          <w:sz w:val="36"/>
          <w:szCs w:val="36"/>
          <w:lang w:val="fr-FR"/>
        </w:rPr>
        <w:t xml:space="preserve"> 1 </w:t>
      </w:r>
      <w:r w:rsidR="003869C2">
        <w:rPr>
          <w:b/>
          <w:i/>
          <w:sz w:val="36"/>
          <w:szCs w:val="36"/>
          <w:lang w:val="fr-FR"/>
        </w:rPr>
        <w:t>S’informer</w:t>
      </w:r>
    </w:p>
    <w:p w14:paraId="03F828E4" w14:textId="77777777" w:rsidR="003763EB" w:rsidRPr="007853C7" w:rsidRDefault="003763EB" w:rsidP="003763EB">
      <w:pPr>
        <w:rPr>
          <w:b/>
          <w:i/>
          <w:sz w:val="28"/>
          <w:szCs w:val="28"/>
          <w:lang w:val="fr-F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559"/>
        <w:gridCol w:w="2291"/>
        <w:gridCol w:w="2387"/>
        <w:gridCol w:w="1418"/>
      </w:tblGrid>
      <w:tr w:rsidR="003763EB" w:rsidRPr="008C022C" w14:paraId="2D840C33" w14:textId="77777777" w:rsidTr="00612F2D">
        <w:tc>
          <w:tcPr>
            <w:tcW w:w="1838" w:type="dxa"/>
            <w:shd w:val="clear" w:color="auto" w:fill="auto"/>
          </w:tcPr>
          <w:p w14:paraId="646754B2" w14:textId="239B1872" w:rsidR="003763EB" w:rsidRPr="008C022C" w:rsidRDefault="003869C2" w:rsidP="006A2C0C">
            <w:pPr>
              <w:rPr>
                <w:rFonts w:ascii="Comic Sans MS" w:hAnsi="Comic Sans MS"/>
                <w:b/>
                <w:sz w:val="22"/>
                <w:szCs w:val="22"/>
                <w:lang w:val="fr-FR"/>
              </w:rPr>
            </w:pPr>
            <w:r>
              <w:rPr>
                <w:rFonts w:ascii="Comic Sans MS" w:hAnsi="Comic Sans MS"/>
                <w:b/>
                <w:sz w:val="22"/>
                <w:szCs w:val="22"/>
                <w:lang w:val="fr-FR"/>
              </w:rPr>
              <w:t>Objetifs actionnels</w:t>
            </w:r>
          </w:p>
        </w:tc>
        <w:tc>
          <w:tcPr>
            <w:tcW w:w="1559" w:type="dxa"/>
            <w:shd w:val="clear" w:color="auto" w:fill="auto"/>
          </w:tcPr>
          <w:p w14:paraId="66165F3B" w14:textId="6E2B29F4" w:rsidR="003763EB" w:rsidRPr="008C022C" w:rsidRDefault="003869C2" w:rsidP="006A2C0C">
            <w:pPr>
              <w:rPr>
                <w:rFonts w:ascii="Comic Sans MS" w:hAnsi="Comic Sans MS"/>
                <w:b/>
                <w:sz w:val="22"/>
                <w:szCs w:val="22"/>
                <w:lang w:val="fr-FR"/>
              </w:rPr>
            </w:pPr>
            <w:r>
              <w:rPr>
                <w:rFonts w:ascii="Comic Sans MS" w:hAnsi="Comic Sans MS"/>
                <w:b/>
                <w:sz w:val="22"/>
                <w:szCs w:val="22"/>
                <w:lang w:val="fr-FR"/>
              </w:rPr>
              <w:t>Thèmes</w:t>
            </w:r>
          </w:p>
        </w:tc>
        <w:tc>
          <w:tcPr>
            <w:tcW w:w="2291" w:type="dxa"/>
            <w:shd w:val="clear" w:color="auto" w:fill="auto"/>
          </w:tcPr>
          <w:p w14:paraId="09DE3847" w14:textId="69A2A9FE" w:rsidR="003763EB" w:rsidRPr="008C022C" w:rsidRDefault="003869C2" w:rsidP="006A2C0C">
            <w:pPr>
              <w:rPr>
                <w:rFonts w:ascii="Comic Sans MS" w:hAnsi="Comic Sans MS"/>
                <w:b/>
                <w:sz w:val="22"/>
                <w:szCs w:val="22"/>
                <w:lang w:val="fr-FR"/>
              </w:rPr>
            </w:pPr>
            <w:r>
              <w:rPr>
                <w:rFonts w:ascii="Comic Sans MS" w:hAnsi="Comic Sans MS"/>
                <w:b/>
                <w:sz w:val="22"/>
                <w:szCs w:val="22"/>
                <w:lang w:val="fr-FR"/>
              </w:rPr>
              <w:t>Actes de communication</w:t>
            </w:r>
          </w:p>
        </w:tc>
        <w:tc>
          <w:tcPr>
            <w:tcW w:w="2387" w:type="dxa"/>
            <w:shd w:val="clear" w:color="auto" w:fill="auto"/>
          </w:tcPr>
          <w:p w14:paraId="09E86C76" w14:textId="7F359E05" w:rsidR="003763EB" w:rsidRPr="008C022C" w:rsidRDefault="003869C2" w:rsidP="006A2C0C">
            <w:pPr>
              <w:rPr>
                <w:rFonts w:ascii="Comic Sans MS" w:hAnsi="Comic Sans MS"/>
                <w:b/>
                <w:sz w:val="22"/>
                <w:szCs w:val="22"/>
                <w:lang w:val="fr-FR"/>
              </w:rPr>
            </w:pPr>
            <w:r>
              <w:rPr>
                <w:rFonts w:ascii="Comic Sans MS" w:hAnsi="Comic Sans MS"/>
                <w:b/>
                <w:sz w:val="22"/>
                <w:szCs w:val="22"/>
                <w:lang w:val="fr-FR"/>
              </w:rPr>
              <w:t>Civilisation</w:t>
            </w:r>
          </w:p>
        </w:tc>
        <w:tc>
          <w:tcPr>
            <w:tcW w:w="1418" w:type="dxa"/>
            <w:shd w:val="clear" w:color="auto" w:fill="auto"/>
          </w:tcPr>
          <w:p w14:paraId="4722C356" w14:textId="2B8DF504" w:rsidR="003763EB" w:rsidRPr="008C022C" w:rsidRDefault="003869C2" w:rsidP="006A2C0C">
            <w:pPr>
              <w:rPr>
                <w:rFonts w:ascii="Comic Sans MS" w:hAnsi="Comic Sans MS"/>
                <w:b/>
                <w:sz w:val="22"/>
                <w:szCs w:val="22"/>
                <w:lang w:val="fr-FR"/>
              </w:rPr>
            </w:pPr>
            <w:r>
              <w:rPr>
                <w:rFonts w:ascii="Comic Sans MS" w:hAnsi="Comic Sans MS"/>
                <w:b/>
                <w:sz w:val="22"/>
                <w:szCs w:val="22"/>
                <w:lang w:val="fr-FR"/>
              </w:rPr>
              <w:t>Projet</w:t>
            </w:r>
          </w:p>
        </w:tc>
      </w:tr>
      <w:tr w:rsidR="003763EB" w:rsidRPr="008C022C" w14:paraId="4DB2C673" w14:textId="77777777" w:rsidTr="00612F2D">
        <w:tc>
          <w:tcPr>
            <w:tcW w:w="1838" w:type="dxa"/>
            <w:shd w:val="clear" w:color="auto" w:fill="auto"/>
          </w:tcPr>
          <w:p w14:paraId="79FFCD37" w14:textId="77777777" w:rsidR="00B66E61" w:rsidRDefault="00B66E61" w:rsidP="006A2C0C">
            <w:pPr>
              <w:rPr>
                <w:rFonts w:ascii="Franklin Gothic Book" w:hAnsi="Franklin Gothic Book"/>
                <w:sz w:val="20"/>
                <w:szCs w:val="20"/>
                <w:lang w:val="fr-FR"/>
              </w:rPr>
            </w:pPr>
            <w:r>
              <w:rPr>
                <w:rFonts w:ascii="Franklin Gothic Book" w:hAnsi="Franklin Gothic Book"/>
                <w:sz w:val="20"/>
                <w:szCs w:val="20"/>
                <w:lang w:val="fr-FR"/>
              </w:rPr>
              <w:t>Leçon 1</w:t>
            </w:r>
          </w:p>
          <w:p w14:paraId="28661A6C" w14:textId="350E2074" w:rsidR="003763EB" w:rsidRDefault="003869C2" w:rsidP="006A2C0C">
            <w:pPr>
              <w:rPr>
                <w:rFonts w:ascii="Franklin Gothic Book" w:hAnsi="Franklin Gothic Book"/>
                <w:sz w:val="20"/>
                <w:szCs w:val="20"/>
                <w:lang w:val="fr-FR"/>
              </w:rPr>
            </w:pPr>
            <w:r>
              <w:rPr>
                <w:rFonts w:ascii="Franklin Gothic Book" w:hAnsi="Franklin Gothic Book"/>
                <w:sz w:val="20"/>
                <w:szCs w:val="20"/>
                <w:lang w:val="fr-FR"/>
              </w:rPr>
              <w:t>- S’informer</w:t>
            </w:r>
          </w:p>
          <w:p w14:paraId="18ADCA3C" w14:textId="77777777" w:rsidR="003869C2" w:rsidRDefault="003869C2" w:rsidP="006A2C0C">
            <w:pPr>
              <w:rPr>
                <w:rFonts w:ascii="Franklin Gothic Book" w:hAnsi="Franklin Gothic Book"/>
                <w:sz w:val="20"/>
                <w:szCs w:val="20"/>
                <w:lang w:val="fr-FR"/>
              </w:rPr>
            </w:pPr>
            <w:r>
              <w:rPr>
                <w:rFonts w:ascii="Franklin Gothic Book" w:hAnsi="Franklin Gothic Book"/>
                <w:sz w:val="20"/>
                <w:szCs w:val="20"/>
                <w:lang w:val="fr-FR"/>
              </w:rPr>
              <w:t>- Formuler une problématique</w:t>
            </w:r>
          </w:p>
          <w:p w14:paraId="664EB974" w14:textId="77777777" w:rsidR="003869C2" w:rsidRDefault="003869C2" w:rsidP="006A2C0C">
            <w:pPr>
              <w:rPr>
                <w:rFonts w:ascii="Franklin Gothic Book" w:hAnsi="Franklin Gothic Book"/>
                <w:sz w:val="20"/>
                <w:szCs w:val="20"/>
                <w:lang w:val="fr-FR"/>
              </w:rPr>
            </w:pPr>
            <w:r>
              <w:rPr>
                <w:rFonts w:ascii="Franklin Gothic Book" w:hAnsi="Franklin Gothic Book"/>
                <w:sz w:val="20"/>
                <w:szCs w:val="20"/>
                <w:lang w:val="fr-FR"/>
              </w:rPr>
              <w:t>- Evaluer les sources d’information</w:t>
            </w:r>
          </w:p>
          <w:p w14:paraId="3CD99A62" w14:textId="77777777" w:rsidR="003869C2" w:rsidRDefault="003869C2" w:rsidP="006A2C0C">
            <w:pPr>
              <w:rPr>
                <w:rFonts w:ascii="Franklin Gothic Book" w:hAnsi="Franklin Gothic Book"/>
                <w:sz w:val="20"/>
                <w:szCs w:val="20"/>
                <w:lang w:val="fr-FR"/>
              </w:rPr>
            </w:pPr>
            <w:r>
              <w:rPr>
                <w:rFonts w:ascii="Franklin Gothic Book" w:hAnsi="Franklin Gothic Book"/>
                <w:sz w:val="20"/>
                <w:szCs w:val="20"/>
                <w:lang w:val="fr-FR"/>
              </w:rPr>
              <w:t>- Se documenter efficacement</w:t>
            </w:r>
          </w:p>
          <w:p w14:paraId="002A0353" w14:textId="77777777" w:rsidR="00B66E61" w:rsidRDefault="00B66E61" w:rsidP="006A2C0C">
            <w:pPr>
              <w:rPr>
                <w:rFonts w:ascii="Franklin Gothic Book" w:hAnsi="Franklin Gothic Book"/>
                <w:sz w:val="20"/>
                <w:szCs w:val="20"/>
                <w:lang w:val="fr-FR"/>
              </w:rPr>
            </w:pPr>
          </w:p>
          <w:p w14:paraId="40E375B0" w14:textId="77777777" w:rsidR="00B66E61" w:rsidRDefault="00B66E61" w:rsidP="006A2C0C">
            <w:pPr>
              <w:rPr>
                <w:rFonts w:ascii="Franklin Gothic Book" w:hAnsi="Franklin Gothic Book"/>
                <w:sz w:val="20"/>
                <w:szCs w:val="20"/>
                <w:lang w:val="fr-FR"/>
              </w:rPr>
            </w:pPr>
            <w:r>
              <w:rPr>
                <w:rFonts w:ascii="Franklin Gothic Book" w:hAnsi="Franklin Gothic Book"/>
                <w:sz w:val="20"/>
                <w:szCs w:val="20"/>
                <w:lang w:val="fr-FR"/>
              </w:rPr>
              <w:t>Leçon 2</w:t>
            </w:r>
          </w:p>
          <w:p w14:paraId="626BCD39" w14:textId="77777777" w:rsidR="00B66E61" w:rsidRDefault="00B66E61" w:rsidP="00B66E61">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w:t>
            </w:r>
            <w:r w:rsidRPr="00B66E61">
              <w:rPr>
                <w:rFonts w:ascii="Franklin Gothic Book" w:hAnsi="Franklin Gothic Book"/>
                <w:sz w:val="20"/>
                <w:szCs w:val="20"/>
                <w:lang w:val="fr-FR"/>
              </w:rPr>
              <w:t>Comparer le traitement des informations</w:t>
            </w:r>
          </w:p>
          <w:p w14:paraId="462592EF" w14:textId="77777777"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 Prendre des notes</w:t>
            </w:r>
          </w:p>
          <w:p w14:paraId="44E3DC6A" w14:textId="72FFA6DD"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 Synthétiser des interventions orales</w:t>
            </w:r>
          </w:p>
          <w:p w14:paraId="762686E9" w14:textId="77777777" w:rsidR="00B66E61" w:rsidRDefault="00B66E61" w:rsidP="00B66E61">
            <w:pPr>
              <w:rPr>
                <w:rFonts w:ascii="Franklin Gothic Book" w:hAnsi="Franklin Gothic Book"/>
                <w:sz w:val="20"/>
                <w:szCs w:val="20"/>
                <w:lang w:val="fr-FR"/>
              </w:rPr>
            </w:pPr>
          </w:p>
          <w:p w14:paraId="157D1A63" w14:textId="77777777"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Leçon 3</w:t>
            </w:r>
          </w:p>
          <w:p w14:paraId="5A94A731" w14:textId="77777777" w:rsidR="00B66E61" w:rsidRDefault="00612F2D" w:rsidP="00612F2D">
            <w:pPr>
              <w:rPr>
                <w:rFonts w:ascii="Franklin Gothic Book" w:hAnsi="Franklin Gothic Book"/>
                <w:sz w:val="20"/>
                <w:szCs w:val="20"/>
                <w:lang w:val="fr-FR"/>
              </w:rPr>
            </w:pPr>
            <w:r w:rsidRPr="00612F2D">
              <w:rPr>
                <w:rFonts w:ascii="Franklin Gothic Book" w:hAnsi="Franklin Gothic Book"/>
                <w:sz w:val="20"/>
                <w:szCs w:val="20"/>
                <w:lang w:val="fr-FR"/>
              </w:rPr>
              <w:t>-</w:t>
            </w:r>
            <w:r>
              <w:rPr>
                <w:rFonts w:ascii="Franklin Gothic Book" w:hAnsi="Franklin Gothic Book"/>
                <w:sz w:val="20"/>
                <w:szCs w:val="20"/>
                <w:lang w:val="fr-FR"/>
              </w:rPr>
              <w:t xml:space="preserve"> Présenter le sujet </w:t>
            </w:r>
          </w:p>
          <w:p w14:paraId="5DB888C9" w14:textId="77777777" w:rsidR="00612F2D" w:rsidRDefault="00612F2D" w:rsidP="00612F2D">
            <w:pPr>
              <w:rPr>
                <w:rFonts w:ascii="Franklin Gothic Book" w:hAnsi="Franklin Gothic Book"/>
                <w:sz w:val="20"/>
                <w:szCs w:val="20"/>
                <w:lang w:val="fr-FR"/>
              </w:rPr>
            </w:pPr>
            <w:r>
              <w:rPr>
                <w:rFonts w:ascii="Franklin Gothic Book" w:hAnsi="Franklin Gothic Book"/>
                <w:sz w:val="20"/>
                <w:szCs w:val="20"/>
                <w:lang w:val="fr-FR"/>
              </w:rPr>
              <w:t>- Structurer l’exposé</w:t>
            </w:r>
          </w:p>
          <w:p w14:paraId="1585A586" w14:textId="7D7315A3" w:rsidR="00612F2D" w:rsidRPr="00612F2D" w:rsidRDefault="00612F2D" w:rsidP="00612F2D">
            <w:pPr>
              <w:rPr>
                <w:rFonts w:ascii="Franklin Gothic Book" w:hAnsi="Franklin Gothic Book"/>
                <w:sz w:val="20"/>
                <w:szCs w:val="20"/>
                <w:lang w:val="fr-FR"/>
              </w:rPr>
            </w:pPr>
            <w:r>
              <w:rPr>
                <w:rFonts w:ascii="Franklin Gothic Book" w:hAnsi="Franklin Gothic Book"/>
                <w:sz w:val="20"/>
                <w:szCs w:val="20"/>
                <w:lang w:val="fr-FR"/>
              </w:rPr>
              <w:t>- Ouvrir de nouvelles perspectives</w:t>
            </w:r>
          </w:p>
        </w:tc>
        <w:tc>
          <w:tcPr>
            <w:tcW w:w="1559" w:type="dxa"/>
            <w:shd w:val="clear" w:color="auto" w:fill="auto"/>
          </w:tcPr>
          <w:p w14:paraId="12D21C9C" w14:textId="0F347A84" w:rsidR="00B66E61" w:rsidRDefault="00B66E61" w:rsidP="00B66E61">
            <w:pPr>
              <w:rPr>
                <w:rFonts w:ascii="Franklin Gothic Book" w:hAnsi="Franklin Gothic Book"/>
                <w:sz w:val="20"/>
                <w:szCs w:val="20"/>
                <w:lang w:val="fr-FR"/>
              </w:rPr>
            </w:pPr>
          </w:p>
          <w:p w14:paraId="6B4CE16F" w14:textId="3CD49972" w:rsidR="00B66E61" w:rsidRDefault="00B66E61" w:rsidP="00B66E61">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Les fausses nouvelles</w:t>
            </w:r>
          </w:p>
          <w:p w14:paraId="430F79FD" w14:textId="74CFF5D7"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 Le végétalisme</w:t>
            </w:r>
          </w:p>
          <w:p w14:paraId="69173303" w14:textId="77777777" w:rsidR="00B66E61" w:rsidRPr="00B66E61" w:rsidRDefault="00B66E61" w:rsidP="00B66E61">
            <w:pPr>
              <w:rPr>
                <w:rFonts w:ascii="Franklin Gothic Book" w:hAnsi="Franklin Gothic Book"/>
                <w:sz w:val="20"/>
                <w:szCs w:val="20"/>
                <w:lang w:val="fr-FR"/>
              </w:rPr>
            </w:pPr>
          </w:p>
          <w:p w14:paraId="7904816A" w14:textId="77777777" w:rsidR="003F07E8" w:rsidRDefault="003F07E8" w:rsidP="006A2C0C">
            <w:pPr>
              <w:rPr>
                <w:rFonts w:ascii="Franklin Gothic Book" w:hAnsi="Franklin Gothic Book"/>
                <w:sz w:val="20"/>
                <w:szCs w:val="20"/>
                <w:lang w:val="fr-FR"/>
              </w:rPr>
            </w:pPr>
          </w:p>
          <w:p w14:paraId="2289EA8F" w14:textId="77777777" w:rsidR="00B66E61" w:rsidRDefault="00B66E61" w:rsidP="006A2C0C">
            <w:pPr>
              <w:rPr>
                <w:rFonts w:ascii="Franklin Gothic Book" w:hAnsi="Franklin Gothic Book"/>
                <w:sz w:val="20"/>
                <w:szCs w:val="20"/>
                <w:lang w:val="fr-FR"/>
              </w:rPr>
            </w:pPr>
          </w:p>
          <w:p w14:paraId="2F50C548" w14:textId="77777777" w:rsidR="00B66E61" w:rsidRDefault="00B66E61" w:rsidP="006A2C0C">
            <w:pPr>
              <w:rPr>
                <w:rFonts w:ascii="Franklin Gothic Book" w:hAnsi="Franklin Gothic Book"/>
                <w:sz w:val="20"/>
                <w:szCs w:val="20"/>
                <w:lang w:val="fr-FR"/>
              </w:rPr>
            </w:pPr>
          </w:p>
          <w:p w14:paraId="59EA1070" w14:textId="4198B100" w:rsidR="00B66E61" w:rsidRDefault="00B66E61" w:rsidP="006A2C0C">
            <w:pPr>
              <w:rPr>
                <w:rFonts w:ascii="Franklin Gothic Book" w:hAnsi="Franklin Gothic Book"/>
                <w:sz w:val="20"/>
                <w:szCs w:val="20"/>
                <w:lang w:val="fr-FR"/>
              </w:rPr>
            </w:pPr>
          </w:p>
          <w:p w14:paraId="19CB1BFA" w14:textId="77777777" w:rsidR="00612F2D" w:rsidRDefault="00612F2D" w:rsidP="006A2C0C">
            <w:pPr>
              <w:rPr>
                <w:rFonts w:ascii="Franklin Gothic Book" w:hAnsi="Franklin Gothic Book"/>
                <w:sz w:val="20"/>
                <w:szCs w:val="20"/>
                <w:lang w:val="fr-FR"/>
              </w:rPr>
            </w:pPr>
          </w:p>
          <w:p w14:paraId="261CF833" w14:textId="77777777" w:rsidR="00B66E61" w:rsidRDefault="00B66E61" w:rsidP="00B66E61">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La gentrification</w:t>
            </w:r>
          </w:p>
          <w:p w14:paraId="161E7B64" w14:textId="77777777"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 La journée sans voiture</w:t>
            </w:r>
          </w:p>
          <w:p w14:paraId="040DED27" w14:textId="77777777" w:rsidR="00612F2D" w:rsidRDefault="00612F2D" w:rsidP="00B66E61">
            <w:pPr>
              <w:rPr>
                <w:rFonts w:ascii="Franklin Gothic Book" w:hAnsi="Franklin Gothic Book"/>
                <w:sz w:val="20"/>
                <w:szCs w:val="20"/>
                <w:lang w:val="fr-FR"/>
              </w:rPr>
            </w:pPr>
          </w:p>
          <w:p w14:paraId="0F6270AC" w14:textId="77777777" w:rsidR="00612F2D" w:rsidRDefault="00612F2D" w:rsidP="00B66E61">
            <w:pPr>
              <w:rPr>
                <w:rFonts w:ascii="Franklin Gothic Book" w:hAnsi="Franklin Gothic Book"/>
                <w:sz w:val="20"/>
                <w:szCs w:val="20"/>
                <w:lang w:val="fr-FR"/>
              </w:rPr>
            </w:pPr>
          </w:p>
          <w:p w14:paraId="6FB0E787" w14:textId="77777777" w:rsidR="00612F2D" w:rsidRDefault="00612F2D" w:rsidP="00B66E61">
            <w:pPr>
              <w:rPr>
                <w:rFonts w:ascii="Franklin Gothic Book" w:hAnsi="Franklin Gothic Book"/>
                <w:sz w:val="20"/>
                <w:szCs w:val="20"/>
                <w:lang w:val="fr-FR"/>
              </w:rPr>
            </w:pPr>
          </w:p>
          <w:p w14:paraId="393F6FE9" w14:textId="77777777" w:rsidR="00612F2D" w:rsidRDefault="00612F2D" w:rsidP="00B66E61">
            <w:pPr>
              <w:rPr>
                <w:rFonts w:ascii="Franklin Gothic Book" w:hAnsi="Franklin Gothic Book"/>
                <w:sz w:val="20"/>
                <w:szCs w:val="20"/>
                <w:lang w:val="fr-FR"/>
              </w:rPr>
            </w:pPr>
          </w:p>
          <w:p w14:paraId="046B6431" w14:textId="6FE21ECA" w:rsidR="00612F2D" w:rsidRDefault="00612F2D" w:rsidP="00B66E61">
            <w:pPr>
              <w:rPr>
                <w:rFonts w:ascii="Franklin Gothic Book" w:hAnsi="Franklin Gothic Book"/>
                <w:sz w:val="20"/>
                <w:szCs w:val="20"/>
                <w:lang w:val="fr-FR"/>
              </w:rPr>
            </w:pPr>
          </w:p>
          <w:p w14:paraId="71514BC8" w14:textId="77777777" w:rsidR="00612F2D" w:rsidRDefault="00612F2D" w:rsidP="00612F2D">
            <w:pPr>
              <w:rPr>
                <w:rFonts w:ascii="Franklin Gothic Book" w:hAnsi="Franklin Gothic Book"/>
                <w:sz w:val="20"/>
                <w:szCs w:val="20"/>
                <w:lang w:val="fr-FR"/>
              </w:rPr>
            </w:pPr>
            <w:r w:rsidRPr="00612F2D">
              <w:rPr>
                <w:rFonts w:ascii="Franklin Gothic Book" w:hAnsi="Franklin Gothic Book"/>
                <w:sz w:val="20"/>
                <w:szCs w:val="20"/>
                <w:lang w:val="fr-FR"/>
              </w:rPr>
              <w:t>-</w:t>
            </w:r>
            <w:r>
              <w:rPr>
                <w:rFonts w:ascii="Franklin Gothic Book" w:hAnsi="Franklin Gothic Book"/>
                <w:sz w:val="20"/>
                <w:szCs w:val="20"/>
                <w:lang w:val="fr-FR"/>
              </w:rPr>
              <w:t xml:space="preserve"> Le bilinguisme</w:t>
            </w:r>
          </w:p>
          <w:p w14:paraId="6055CF3A" w14:textId="4F810EA8" w:rsidR="00612F2D" w:rsidRPr="00612F2D" w:rsidRDefault="00612F2D" w:rsidP="00612F2D">
            <w:pPr>
              <w:rPr>
                <w:rFonts w:ascii="Franklin Gothic Book" w:hAnsi="Franklin Gothic Book"/>
                <w:sz w:val="20"/>
                <w:szCs w:val="20"/>
                <w:lang w:val="fr-FR"/>
              </w:rPr>
            </w:pPr>
            <w:r>
              <w:rPr>
                <w:rFonts w:ascii="Franklin Gothic Book" w:hAnsi="Franklin Gothic Book"/>
                <w:sz w:val="20"/>
                <w:szCs w:val="20"/>
                <w:lang w:val="fr-FR"/>
              </w:rPr>
              <w:t>- Le vivre-ensemble</w:t>
            </w:r>
          </w:p>
        </w:tc>
        <w:tc>
          <w:tcPr>
            <w:tcW w:w="2291" w:type="dxa"/>
            <w:shd w:val="clear" w:color="auto" w:fill="auto"/>
          </w:tcPr>
          <w:p w14:paraId="421BC159" w14:textId="77777777" w:rsidR="003763EB" w:rsidRDefault="003763EB" w:rsidP="00B66E61">
            <w:pPr>
              <w:rPr>
                <w:rFonts w:ascii="Franklin Gothic Book" w:hAnsi="Franklin Gothic Book"/>
                <w:sz w:val="20"/>
                <w:szCs w:val="20"/>
                <w:lang w:val="fr-FR"/>
              </w:rPr>
            </w:pPr>
          </w:p>
          <w:p w14:paraId="7A910221" w14:textId="77777777" w:rsidR="00B66E61" w:rsidRDefault="00B66E61" w:rsidP="00B66E61">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Parler des causes et des conséquences</w:t>
            </w:r>
          </w:p>
          <w:p w14:paraId="409DEB07" w14:textId="77777777"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 Proposer des solutions</w:t>
            </w:r>
          </w:p>
          <w:p w14:paraId="00C40178" w14:textId="77777777"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 Donner des conseils</w:t>
            </w:r>
          </w:p>
          <w:p w14:paraId="42CF1E62" w14:textId="77777777"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 Rédiger un courriel</w:t>
            </w:r>
          </w:p>
          <w:p w14:paraId="795174BB" w14:textId="176B647C" w:rsidR="00B66E61" w:rsidRDefault="00B66E61" w:rsidP="00B66E61">
            <w:pPr>
              <w:rPr>
                <w:rFonts w:ascii="Franklin Gothic Book" w:hAnsi="Franklin Gothic Book"/>
                <w:sz w:val="20"/>
                <w:szCs w:val="20"/>
                <w:lang w:val="fr-FR"/>
              </w:rPr>
            </w:pPr>
          </w:p>
          <w:p w14:paraId="0DFAAB10" w14:textId="77F67CA1" w:rsidR="00612F2D" w:rsidRDefault="00612F2D" w:rsidP="00B66E61">
            <w:pPr>
              <w:rPr>
                <w:rFonts w:ascii="Franklin Gothic Book" w:hAnsi="Franklin Gothic Book"/>
                <w:sz w:val="20"/>
                <w:szCs w:val="20"/>
                <w:lang w:val="fr-FR"/>
              </w:rPr>
            </w:pPr>
          </w:p>
          <w:p w14:paraId="461814A3" w14:textId="66DBCB1E" w:rsidR="00612F2D" w:rsidRDefault="00612F2D" w:rsidP="00B66E61">
            <w:pPr>
              <w:rPr>
                <w:rFonts w:ascii="Franklin Gothic Book" w:hAnsi="Franklin Gothic Book"/>
                <w:sz w:val="20"/>
                <w:szCs w:val="20"/>
                <w:lang w:val="fr-FR"/>
              </w:rPr>
            </w:pPr>
          </w:p>
          <w:p w14:paraId="190C241A" w14:textId="37432477" w:rsidR="00612F2D" w:rsidRDefault="00612F2D" w:rsidP="00B66E61">
            <w:pPr>
              <w:rPr>
                <w:rFonts w:ascii="Franklin Gothic Book" w:hAnsi="Franklin Gothic Book"/>
                <w:sz w:val="20"/>
                <w:szCs w:val="20"/>
                <w:lang w:val="fr-FR"/>
              </w:rPr>
            </w:pPr>
          </w:p>
          <w:p w14:paraId="25DAB55C" w14:textId="77777777" w:rsidR="00612F2D" w:rsidRDefault="00612F2D" w:rsidP="00B66E61">
            <w:pPr>
              <w:rPr>
                <w:rFonts w:ascii="Franklin Gothic Book" w:hAnsi="Franklin Gothic Book"/>
                <w:sz w:val="20"/>
                <w:szCs w:val="20"/>
                <w:lang w:val="fr-FR"/>
              </w:rPr>
            </w:pPr>
          </w:p>
          <w:p w14:paraId="03597AE8" w14:textId="77777777" w:rsidR="00B66E61" w:rsidRDefault="00B66E61" w:rsidP="00B66E61">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Noter des informations</w:t>
            </w:r>
          </w:p>
          <w:p w14:paraId="68E45360" w14:textId="77777777"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 Evaluer les avantages et les inconvénients</w:t>
            </w:r>
          </w:p>
          <w:p w14:paraId="396FDC85" w14:textId="77777777"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 Produire un rapport</w:t>
            </w:r>
          </w:p>
          <w:p w14:paraId="0303AAFF" w14:textId="77777777"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 Rapporter des propos</w:t>
            </w:r>
          </w:p>
          <w:p w14:paraId="5C519F8F" w14:textId="6DD3F1A9" w:rsidR="00B66E61" w:rsidRDefault="00B66E61" w:rsidP="00B66E61">
            <w:pPr>
              <w:rPr>
                <w:rFonts w:ascii="Franklin Gothic Book" w:hAnsi="Franklin Gothic Book"/>
                <w:sz w:val="20"/>
                <w:szCs w:val="20"/>
                <w:lang w:val="fr-FR"/>
              </w:rPr>
            </w:pPr>
          </w:p>
          <w:p w14:paraId="76EACE3D" w14:textId="7E62680B" w:rsidR="00612F2D" w:rsidRDefault="00612F2D" w:rsidP="00B66E61">
            <w:pPr>
              <w:rPr>
                <w:rFonts w:ascii="Franklin Gothic Book" w:hAnsi="Franklin Gothic Book"/>
                <w:sz w:val="20"/>
                <w:szCs w:val="20"/>
                <w:lang w:val="fr-FR"/>
              </w:rPr>
            </w:pPr>
          </w:p>
          <w:p w14:paraId="203E7924" w14:textId="4985F571" w:rsidR="00612F2D" w:rsidRDefault="00612F2D" w:rsidP="00B66E61">
            <w:pPr>
              <w:rPr>
                <w:rFonts w:ascii="Franklin Gothic Book" w:hAnsi="Franklin Gothic Book"/>
                <w:sz w:val="20"/>
                <w:szCs w:val="20"/>
                <w:lang w:val="fr-FR"/>
              </w:rPr>
            </w:pPr>
          </w:p>
          <w:p w14:paraId="3325C94B" w14:textId="5B53449A" w:rsidR="00612F2D" w:rsidRDefault="00612F2D" w:rsidP="00B66E61">
            <w:pPr>
              <w:rPr>
                <w:rFonts w:ascii="Franklin Gothic Book" w:hAnsi="Franklin Gothic Book"/>
                <w:sz w:val="20"/>
                <w:szCs w:val="20"/>
                <w:lang w:val="fr-FR"/>
              </w:rPr>
            </w:pPr>
          </w:p>
          <w:p w14:paraId="247BB32B" w14:textId="77777777" w:rsidR="00612F2D" w:rsidRDefault="00612F2D" w:rsidP="00B66E61">
            <w:pPr>
              <w:rPr>
                <w:rFonts w:ascii="Franklin Gothic Book" w:hAnsi="Franklin Gothic Book"/>
                <w:sz w:val="20"/>
                <w:szCs w:val="20"/>
                <w:lang w:val="fr-FR"/>
              </w:rPr>
            </w:pPr>
          </w:p>
          <w:p w14:paraId="6C3AD359" w14:textId="77777777" w:rsidR="00B66E61" w:rsidRDefault="00612F2D" w:rsidP="00612F2D">
            <w:pPr>
              <w:rPr>
                <w:rFonts w:ascii="Franklin Gothic Book" w:hAnsi="Franklin Gothic Book"/>
                <w:sz w:val="20"/>
                <w:szCs w:val="20"/>
                <w:lang w:val="fr-FR"/>
              </w:rPr>
            </w:pPr>
            <w:r w:rsidRPr="00612F2D">
              <w:rPr>
                <w:rFonts w:ascii="Franklin Gothic Book" w:hAnsi="Franklin Gothic Book"/>
                <w:sz w:val="20"/>
                <w:szCs w:val="20"/>
                <w:lang w:val="fr-FR"/>
              </w:rPr>
              <w:t>-</w:t>
            </w:r>
            <w:r>
              <w:rPr>
                <w:rFonts w:ascii="Franklin Gothic Book" w:hAnsi="Franklin Gothic Book"/>
                <w:sz w:val="20"/>
                <w:szCs w:val="20"/>
                <w:lang w:val="fr-FR"/>
              </w:rPr>
              <w:t xml:space="preserve"> </w:t>
            </w:r>
            <w:r w:rsidRPr="00612F2D">
              <w:rPr>
                <w:rFonts w:ascii="Franklin Gothic Book" w:hAnsi="Franklin Gothic Book"/>
                <w:sz w:val="20"/>
                <w:szCs w:val="20"/>
                <w:lang w:val="fr-FR"/>
              </w:rPr>
              <w:t xml:space="preserve">Introduire </w:t>
            </w:r>
            <w:r>
              <w:rPr>
                <w:rFonts w:ascii="Franklin Gothic Book" w:hAnsi="Franklin Gothic Book"/>
                <w:sz w:val="20"/>
                <w:szCs w:val="20"/>
                <w:lang w:val="fr-FR"/>
              </w:rPr>
              <w:t>et développer un sujet</w:t>
            </w:r>
          </w:p>
          <w:p w14:paraId="008AF1A5" w14:textId="77777777" w:rsidR="00612F2D" w:rsidRDefault="00612F2D" w:rsidP="00612F2D">
            <w:pPr>
              <w:rPr>
                <w:rFonts w:ascii="Franklin Gothic Book" w:hAnsi="Franklin Gothic Book"/>
                <w:sz w:val="20"/>
                <w:szCs w:val="20"/>
                <w:lang w:val="fr-FR"/>
              </w:rPr>
            </w:pPr>
            <w:r>
              <w:rPr>
                <w:rFonts w:ascii="Franklin Gothic Book" w:hAnsi="Franklin Gothic Book"/>
                <w:sz w:val="20"/>
                <w:szCs w:val="20"/>
                <w:lang w:val="fr-FR"/>
              </w:rPr>
              <w:t>- Définir un concept</w:t>
            </w:r>
          </w:p>
          <w:p w14:paraId="659C24C1" w14:textId="77777777" w:rsidR="00612F2D" w:rsidRDefault="00612F2D" w:rsidP="00612F2D">
            <w:pPr>
              <w:rPr>
                <w:rFonts w:ascii="Franklin Gothic Book" w:hAnsi="Franklin Gothic Book"/>
                <w:sz w:val="20"/>
                <w:szCs w:val="20"/>
                <w:lang w:val="fr-FR"/>
              </w:rPr>
            </w:pPr>
            <w:r>
              <w:rPr>
                <w:rFonts w:ascii="Franklin Gothic Book" w:hAnsi="Franklin Gothic Book"/>
                <w:sz w:val="20"/>
                <w:szCs w:val="20"/>
                <w:lang w:val="fr-FR"/>
              </w:rPr>
              <w:t>- Fournir des renseignements factuels</w:t>
            </w:r>
          </w:p>
          <w:p w14:paraId="4CE5D659" w14:textId="6555B662" w:rsidR="00612F2D" w:rsidRPr="00612F2D" w:rsidRDefault="00612F2D" w:rsidP="00612F2D">
            <w:pPr>
              <w:rPr>
                <w:rFonts w:ascii="Franklin Gothic Book" w:hAnsi="Franklin Gothic Book"/>
                <w:sz w:val="20"/>
                <w:szCs w:val="20"/>
                <w:lang w:val="fr-FR"/>
              </w:rPr>
            </w:pPr>
            <w:r>
              <w:rPr>
                <w:rFonts w:ascii="Franklin Gothic Book" w:hAnsi="Franklin Gothic Book"/>
                <w:sz w:val="20"/>
                <w:szCs w:val="20"/>
                <w:lang w:val="fr-FR"/>
              </w:rPr>
              <w:t>- Préparer un exposé</w:t>
            </w:r>
          </w:p>
        </w:tc>
        <w:tc>
          <w:tcPr>
            <w:tcW w:w="2387" w:type="dxa"/>
            <w:shd w:val="clear" w:color="auto" w:fill="auto"/>
          </w:tcPr>
          <w:p w14:paraId="251DD08D" w14:textId="77777777" w:rsidR="00AC0587" w:rsidRDefault="00AC0587" w:rsidP="006A2C0C">
            <w:pPr>
              <w:rPr>
                <w:rFonts w:ascii="Franklin Gothic Book" w:hAnsi="Franklin Gothic Book"/>
                <w:sz w:val="20"/>
                <w:szCs w:val="20"/>
                <w:lang w:val="fr-FR"/>
              </w:rPr>
            </w:pPr>
          </w:p>
          <w:p w14:paraId="70849439" w14:textId="77777777" w:rsidR="00B66E61" w:rsidRDefault="00B66E61" w:rsidP="00B66E61">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Les sources d’information</w:t>
            </w:r>
          </w:p>
          <w:p w14:paraId="2698780B" w14:textId="77777777"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 Les outils de vérification des sources</w:t>
            </w:r>
          </w:p>
          <w:p w14:paraId="2B0464D0" w14:textId="77777777"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 Les habitudes alimentaires</w:t>
            </w:r>
          </w:p>
          <w:p w14:paraId="501D3E5B" w14:textId="77777777" w:rsidR="00B66E61" w:rsidRDefault="00B66E61" w:rsidP="00B66E61">
            <w:pPr>
              <w:rPr>
                <w:rFonts w:ascii="Franklin Gothic Book" w:hAnsi="Franklin Gothic Book"/>
                <w:sz w:val="20"/>
                <w:szCs w:val="20"/>
                <w:lang w:val="fr-FR"/>
              </w:rPr>
            </w:pPr>
          </w:p>
          <w:p w14:paraId="58F9DECA" w14:textId="77777777" w:rsidR="00B66E61" w:rsidRDefault="00B66E61" w:rsidP="00B66E61">
            <w:pPr>
              <w:rPr>
                <w:rFonts w:ascii="Franklin Gothic Book" w:hAnsi="Franklin Gothic Book"/>
                <w:sz w:val="20"/>
                <w:szCs w:val="20"/>
                <w:lang w:val="fr-FR"/>
              </w:rPr>
            </w:pPr>
          </w:p>
          <w:p w14:paraId="026D2927" w14:textId="30649402" w:rsidR="00B66E61" w:rsidRDefault="00B66E61" w:rsidP="00B66E61">
            <w:pPr>
              <w:rPr>
                <w:rFonts w:ascii="Franklin Gothic Book" w:hAnsi="Franklin Gothic Book"/>
                <w:sz w:val="20"/>
                <w:szCs w:val="20"/>
                <w:lang w:val="fr-FR"/>
              </w:rPr>
            </w:pPr>
          </w:p>
          <w:p w14:paraId="1D8ED0A5" w14:textId="77777777" w:rsidR="00612F2D" w:rsidRDefault="00612F2D" w:rsidP="00B66E61">
            <w:pPr>
              <w:rPr>
                <w:rFonts w:ascii="Franklin Gothic Book" w:hAnsi="Franklin Gothic Book"/>
                <w:sz w:val="20"/>
                <w:szCs w:val="20"/>
                <w:lang w:val="fr-FR"/>
              </w:rPr>
            </w:pPr>
          </w:p>
          <w:p w14:paraId="627F6E4D" w14:textId="77777777" w:rsidR="00B66E61" w:rsidRDefault="00B66E61" w:rsidP="00B66E61">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Les nouvelles tendances dans le développement urbain</w:t>
            </w:r>
          </w:p>
          <w:p w14:paraId="744B1374" w14:textId="77777777" w:rsidR="00B66E61" w:rsidRDefault="00B66E61" w:rsidP="00B66E61">
            <w:pPr>
              <w:rPr>
                <w:rFonts w:ascii="Franklin Gothic Book" w:hAnsi="Franklin Gothic Book"/>
                <w:sz w:val="20"/>
                <w:szCs w:val="20"/>
                <w:lang w:val="fr-FR"/>
              </w:rPr>
            </w:pPr>
            <w:r>
              <w:rPr>
                <w:rFonts w:ascii="Franklin Gothic Book" w:hAnsi="Franklin Gothic Book"/>
                <w:sz w:val="20"/>
                <w:szCs w:val="20"/>
                <w:lang w:val="fr-FR"/>
              </w:rPr>
              <w:t>- L’avenir des transports</w:t>
            </w:r>
          </w:p>
          <w:p w14:paraId="500FA0C0" w14:textId="77777777" w:rsidR="00612F2D" w:rsidRDefault="00612F2D" w:rsidP="00B66E61">
            <w:pPr>
              <w:rPr>
                <w:rFonts w:ascii="Franklin Gothic Book" w:hAnsi="Franklin Gothic Book"/>
                <w:sz w:val="20"/>
                <w:szCs w:val="20"/>
                <w:lang w:val="fr-FR"/>
              </w:rPr>
            </w:pPr>
          </w:p>
          <w:p w14:paraId="23DC517D" w14:textId="77777777" w:rsidR="00612F2D" w:rsidRDefault="00612F2D" w:rsidP="00B66E61">
            <w:pPr>
              <w:rPr>
                <w:rFonts w:ascii="Franklin Gothic Book" w:hAnsi="Franklin Gothic Book"/>
                <w:sz w:val="20"/>
                <w:szCs w:val="20"/>
                <w:lang w:val="fr-FR"/>
              </w:rPr>
            </w:pPr>
          </w:p>
          <w:p w14:paraId="6334E630" w14:textId="77777777" w:rsidR="00612F2D" w:rsidRDefault="00612F2D" w:rsidP="00B66E61">
            <w:pPr>
              <w:rPr>
                <w:rFonts w:ascii="Franklin Gothic Book" w:hAnsi="Franklin Gothic Book"/>
                <w:sz w:val="20"/>
                <w:szCs w:val="20"/>
                <w:lang w:val="fr-FR"/>
              </w:rPr>
            </w:pPr>
          </w:p>
          <w:p w14:paraId="6B93CE95" w14:textId="77777777" w:rsidR="00612F2D" w:rsidRDefault="00612F2D" w:rsidP="00B66E61">
            <w:pPr>
              <w:rPr>
                <w:rFonts w:ascii="Franklin Gothic Book" w:hAnsi="Franklin Gothic Book"/>
                <w:sz w:val="20"/>
                <w:szCs w:val="20"/>
                <w:lang w:val="fr-FR"/>
              </w:rPr>
            </w:pPr>
          </w:p>
          <w:p w14:paraId="4B38ACAB" w14:textId="77777777" w:rsidR="00612F2D" w:rsidRDefault="00612F2D" w:rsidP="00B66E61">
            <w:pPr>
              <w:rPr>
                <w:rFonts w:ascii="Franklin Gothic Book" w:hAnsi="Franklin Gothic Book"/>
                <w:sz w:val="20"/>
                <w:szCs w:val="20"/>
                <w:lang w:val="fr-FR"/>
              </w:rPr>
            </w:pPr>
          </w:p>
          <w:p w14:paraId="58588E42" w14:textId="77777777" w:rsidR="00612F2D" w:rsidRDefault="00612F2D" w:rsidP="00B66E61">
            <w:pPr>
              <w:rPr>
                <w:rFonts w:ascii="Franklin Gothic Book" w:hAnsi="Franklin Gothic Book"/>
                <w:sz w:val="20"/>
                <w:szCs w:val="20"/>
                <w:lang w:val="fr-FR"/>
              </w:rPr>
            </w:pPr>
          </w:p>
          <w:p w14:paraId="1F38381D" w14:textId="77777777" w:rsidR="00612F2D" w:rsidRDefault="00612F2D" w:rsidP="00612F2D">
            <w:pPr>
              <w:rPr>
                <w:rFonts w:ascii="Franklin Gothic Book" w:hAnsi="Franklin Gothic Book"/>
                <w:sz w:val="20"/>
                <w:szCs w:val="20"/>
                <w:lang w:val="fr-FR"/>
              </w:rPr>
            </w:pPr>
            <w:r w:rsidRPr="00612F2D">
              <w:rPr>
                <w:rFonts w:ascii="Franklin Gothic Book" w:hAnsi="Franklin Gothic Book"/>
                <w:sz w:val="20"/>
                <w:szCs w:val="20"/>
                <w:lang w:val="fr-FR"/>
              </w:rPr>
              <w:t>-</w:t>
            </w:r>
            <w:r>
              <w:rPr>
                <w:rFonts w:ascii="Franklin Gothic Book" w:hAnsi="Franklin Gothic Book"/>
                <w:sz w:val="20"/>
                <w:szCs w:val="20"/>
                <w:lang w:val="fr-FR"/>
              </w:rPr>
              <w:t xml:space="preserve"> L’éducation bilingue</w:t>
            </w:r>
          </w:p>
          <w:p w14:paraId="7A603C03" w14:textId="77777777" w:rsidR="00612F2D" w:rsidRDefault="00612F2D" w:rsidP="00612F2D">
            <w:pPr>
              <w:rPr>
                <w:rFonts w:ascii="Franklin Gothic Book" w:hAnsi="Franklin Gothic Book"/>
                <w:sz w:val="20"/>
                <w:szCs w:val="20"/>
                <w:lang w:val="fr-FR"/>
              </w:rPr>
            </w:pPr>
            <w:r>
              <w:rPr>
                <w:rFonts w:ascii="Franklin Gothic Book" w:hAnsi="Franklin Gothic Book"/>
                <w:sz w:val="20"/>
                <w:szCs w:val="20"/>
                <w:lang w:val="fr-FR"/>
              </w:rPr>
              <w:t>- La recherche scientifique</w:t>
            </w:r>
          </w:p>
          <w:p w14:paraId="7CB572A4" w14:textId="77777777" w:rsidR="00612F2D" w:rsidRDefault="00612F2D" w:rsidP="00612F2D">
            <w:pPr>
              <w:rPr>
                <w:rFonts w:ascii="Franklin Gothic Book" w:hAnsi="Franklin Gothic Book"/>
                <w:sz w:val="20"/>
                <w:szCs w:val="20"/>
                <w:lang w:val="fr-FR"/>
              </w:rPr>
            </w:pPr>
            <w:r>
              <w:rPr>
                <w:rFonts w:ascii="Franklin Gothic Book" w:hAnsi="Franklin Gothic Book"/>
                <w:sz w:val="20"/>
                <w:szCs w:val="20"/>
                <w:lang w:val="fr-FR"/>
              </w:rPr>
              <w:t>- La cohabitation dans un pays multilingue</w:t>
            </w:r>
          </w:p>
          <w:p w14:paraId="16ECDC10" w14:textId="77777777" w:rsidR="00612F2D" w:rsidRDefault="00612F2D" w:rsidP="00612F2D">
            <w:pPr>
              <w:rPr>
                <w:rFonts w:ascii="Franklin Gothic Book" w:hAnsi="Franklin Gothic Book"/>
                <w:sz w:val="20"/>
                <w:szCs w:val="20"/>
                <w:lang w:val="fr-FR"/>
              </w:rPr>
            </w:pPr>
          </w:p>
          <w:p w14:paraId="5804F197" w14:textId="350188E0" w:rsidR="00612F2D" w:rsidRPr="00612F2D" w:rsidRDefault="00612F2D" w:rsidP="00612F2D">
            <w:pPr>
              <w:rPr>
                <w:rFonts w:ascii="Franklin Gothic Book" w:hAnsi="Franklin Gothic Book"/>
                <w:sz w:val="20"/>
                <w:szCs w:val="20"/>
                <w:lang w:val="fr-FR"/>
              </w:rPr>
            </w:pPr>
          </w:p>
        </w:tc>
        <w:tc>
          <w:tcPr>
            <w:tcW w:w="1418" w:type="dxa"/>
            <w:shd w:val="clear" w:color="auto" w:fill="auto"/>
          </w:tcPr>
          <w:p w14:paraId="555ED54D" w14:textId="77777777" w:rsidR="00AC0587" w:rsidRDefault="00AC0587" w:rsidP="006A2C0C">
            <w:pPr>
              <w:rPr>
                <w:rFonts w:ascii="Franklin Gothic Book" w:hAnsi="Franklin Gothic Book"/>
                <w:sz w:val="20"/>
                <w:szCs w:val="20"/>
                <w:lang w:val="fr-FR"/>
              </w:rPr>
            </w:pPr>
          </w:p>
          <w:p w14:paraId="5D352025" w14:textId="77777777" w:rsidR="00B66E61" w:rsidRDefault="00B66E61" w:rsidP="00B66E61">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Effectuer une recherche d’information</w:t>
            </w:r>
          </w:p>
          <w:p w14:paraId="1396284E" w14:textId="77777777" w:rsidR="00B66E61" w:rsidRDefault="00B66E61" w:rsidP="00B66E61">
            <w:pPr>
              <w:rPr>
                <w:rFonts w:ascii="Franklin Gothic Book" w:hAnsi="Franklin Gothic Book"/>
                <w:sz w:val="20"/>
                <w:szCs w:val="20"/>
                <w:lang w:val="fr-FR"/>
              </w:rPr>
            </w:pPr>
          </w:p>
          <w:p w14:paraId="3635EC67" w14:textId="77777777" w:rsidR="00B66E61" w:rsidRDefault="00B66E61" w:rsidP="00B66E61">
            <w:pPr>
              <w:rPr>
                <w:rFonts w:ascii="Franklin Gothic Book" w:hAnsi="Franklin Gothic Book"/>
                <w:sz w:val="20"/>
                <w:szCs w:val="20"/>
                <w:lang w:val="fr-FR"/>
              </w:rPr>
            </w:pPr>
          </w:p>
          <w:p w14:paraId="46805C90" w14:textId="77777777" w:rsidR="00B66E61" w:rsidRDefault="00B66E61" w:rsidP="00B66E61">
            <w:pPr>
              <w:rPr>
                <w:rFonts w:ascii="Franklin Gothic Book" w:hAnsi="Franklin Gothic Book"/>
                <w:sz w:val="20"/>
                <w:szCs w:val="20"/>
                <w:lang w:val="fr-FR"/>
              </w:rPr>
            </w:pPr>
          </w:p>
          <w:p w14:paraId="5B7D2C45" w14:textId="77777777" w:rsidR="00B66E61" w:rsidRDefault="00B66E61" w:rsidP="00B66E61">
            <w:pPr>
              <w:rPr>
                <w:rFonts w:ascii="Franklin Gothic Book" w:hAnsi="Franklin Gothic Book"/>
                <w:sz w:val="20"/>
                <w:szCs w:val="20"/>
                <w:lang w:val="fr-FR"/>
              </w:rPr>
            </w:pPr>
          </w:p>
          <w:p w14:paraId="22F0418E" w14:textId="77777777" w:rsidR="00B66E61" w:rsidRDefault="00B66E61" w:rsidP="00B66E61">
            <w:pPr>
              <w:rPr>
                <w:rFonts w:ascii="Franklin Gothic Book" w:hAnsi="Franklin Gothic Book"/>
                <w:sz w:val="20"/>
                <w:szCs w:val="20"/>
                <w:lang w:val="fr-FR"/>
              </w:rPr>
            </w:pPr>
          </w:p>
          <w:p w14:paraId="4446CA56" w14:textId="21F0D5DE" w:rsidR="00B66E61" w:rsidRDefault="00B66E61" w:rsidP="00B66E61">
            <w:pPr>
              <w:rPr>
                <w:rFonts w:ascii="Franklin Gothic Book" w:hAnsi="Franklin Gothic Book"/>
                <w:sz w:val="20"/>
                <w:szCs w:val="20"/>
                <w:lang w:val="fr-FR"/>
              </w:rPr>
            </w:pPr>
          </w:p>
          <w:p w14:paraId="2D5BA7B5" w14:textId="77777777" w:rsidR="00B66E61" w:rsidRDefault="00B66E61" w:rsidP="00B66E61">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w:t>
            </w:r>
            <w:r w:rsidRPr="00B66E61">
              <w:rPr>
                <w:rFonts w:ascii="Franklin Gothic Book" w:hAnsi="Franklin Gothic Book"/>
                <w:sz w:val="20"/>
                <w:szCs w:val="20"/>
                <w:lang w:val="fr-FR"/>
              </w:rPr>
              <w:t>Faire un</w:t>
            </w:r>
            <w:r>
              <w:rPr>
                <w:rFonts w:ascii="Franklin Gothic Book" w:hAnsi="Franklin Gothic Book"/>
                <w:sz w:val="20"/>
                <w:szCs w:val="20"/>
                <w:lang w:val="fr-FR"/>
              </w:rPr>
              <w:t>e synthèse</w:t>
            </w:r>
          </w:p>
          <w:p w14:paraId="0194BB19" w14:textId="77777777" w:rsidR="00612F2D" w:rsidRDefault="00612F2D" w:rsidP="00B66E61">
            <w:pPr>
              <w:rPr>
                <w:rFonts w:ascii="Franklin Gothic Book" w:hAnsi="Franklin Gothic Book"/>
                <w:sz w:val="20"/>
                <w:szCs w:val="20"/>
                <w:lang w:val="fr-FR"/>
              </w:rPr>
            </w:pPr>
          </w:p>
          <w:p w14:paraId="28524087" w14:textId="77777777" w:rsidR="00612F2D" w:rsidRDefault="00612F2D" w:rsidP="00B66E61">
            <w:pPr>
              <w:rPr>
                <w:rFonts w:ascii="Franklin Gothic Book" w:hAnsi="Franklin Gothic Book"/>
                <w:sz w:val="20"/>
                <w:szCs w:val="20"/>
                <w:lang w:val="fr-FR"/>
              </w:rPr>
            </w:pPr>
          </w:p>
          <w:p w14:paraId="4BCE74E4" w14:textId="77777777" w:rsidR="00612F2D" w:rsidRDefault="00612F2D" w:rsidP="00B66E61">
            <w:pPr>
              <w:rPr>
                <w:rFonts w:ascii="Franklin Gothic Book" w:hAnsi="Franklin Gothic Book"/>
                <w:sz w:val="20"/>
                <w:szCs w:val="20"/>
                <w:lang w:val="fr-FR"/>
              </w:rPr>
            </w:pPr>
          </w:p>
          <w:p w14:paraId="60E9BF58" w14:textId="77777777" w:rsidR="00612F2D" w:rsidRDefault="00612F2D" w:rsidP="00B66E61">
            <w:pPr>
              <w:rPr>
                <w:rFonts w:ascii="Franklin Gothic Book" w:hAnsi="Franklin Gothic Book"/>
                <w:sz w:val="20"/>
                <w:szCs w:val="20"/>
                <w:lang w:val="fr-FR"/>
              </w:rPr>
            </w:pPr>
          </w:p>
          <w:p w14:paraId="14E31E2B" w14:textId="77777777" w:rsidR="00612F2D" w:rsidRDefault="00612F2D" w:rsidP="00B66E61">
            <w:pPr>
              <w:rPr>
                <w:rFonts w:ascii="Franklin Gothic Book" w:hAnsi="Franklin Gothic Book"/>
                <w:sz w:val="20"/>
                <w:szCs w:val="20"/>
                <w:lang w:val="fr-FR"/>
              </w:rPr>
            </w:pPr>
          </w:p>
          <w:p w14:paraId="58C91E96" w14:textId="2A97EBCF" w:rsidR="00612F2D" w:rsidRDefault="00612F2D" w:rsidP="00B66E61">
            <w:pPr>
              <w:rPr>
                <w:rFonts w:ascii="Franklin Gothic Book" w:hAnsi="Franklin Gothic Book"/>
                <w:sz w:val="20"/>
                <w:szCs w:val="20"/>
                <w:lang w:val="fr-FR"/>
              </w:rPr>
            </w:pPr>
          </w:p>
          <w:p w14:paraId="213E3220" w14:textId="77777777" w:rsidR="00612F2D" w:rsidRDefault="00612F2D" w:rsidP="00B66E61">
            <w:pPr>
              <w:rPr>
                <w:rFonts w:ascii="Franklin Gothic Book" w:hAnsi="Franklin Gothic Book"/>
                <w:sz w:val="20"/>
                <w:szCs w:val="20"/>
                <w:lang w:val="fr-FR"/>
              </w:rPr>
            </w:pPr>
          </w:p>
          <w:p w14:paraId="061E4EB5" w14:textId="77777777" w:rsidR="00612F2D" w:rsidRDefault="00612F2D" w:rsidP="00B66E61">
            <w:pPr>
              <w:rPr>
                <w:rFonts w:ascii="Franklin Gothic Book" w:hAnsi="Franklin Gothic Book"/>
                <w:sz w:val="20"/>
                <w:szCs w:val="20"/>
                <w:lang w:val="fr-FR"/>
              </w:rPr>
            </w:pPr>
          </w:p>
          <w:p w14:paraId="6A8AB762" w14:textId="4DCB8BD1" w:rsidR="00612F2D" w:rsidRPr="00612F2D" w:rsidRDefault="00612F2D" w:rsidP="00612F2D">
            <w:pPr>
              <w:rPr>
                <w:rFonts w:ascii="Franklin Gothic Book" w:hAnsi="Franklin Gothic Book"/>
                <w:sz w:val="20"/>
                <w:szCs w:val="20"/>
                <w:lang w:val="fr-FR"/>
              </w:rPr>
            </w:pPr>
            <w:r w:rsidRPr="00612F2D">
              <w:rPr>
                <w:rFonts w:ascii="Franklin Gothic Book" w:hAnsi="Franklin Gothic Book"/>
                <w:sz w:val="20"/>
                <w:szCs w:val="20"/>
                <w:lang w:val="fr-FR"/>
              </w:rPr>
              <w:t>-</w:t>
            </w:r>
            <w:r>
              <w:rPr>
                <w:rFonts w:ascii="Franklin Gothic Book" w:hAnsi="Franklin Gothic Book"/>
                <w:sz w:val="20"/>
                <w:szCs w:val="20"/>
                <w:lang w:val="fr-FR"/>
              </w:rPr>
              <w:t xml:space="preserve"> Présenter les résultats d’une recherche sous forme d’un exposé</w:t>
            </w:r>
          </w:p>
        </w:tc>
      </w:tr>
    </w:tbl>
    <w:p w14:paraId="2AC57CB0" w14:textId="67FC7D4F" w:rsidR="00AC0587" w:rsidRDefault="00AC0587" w:rsidP="00AC0587"/>
    <w:p w14:paraId="5C602A9F" w14:textId="77777777" w:rsidR="00B66E61" w:rsidRPr="007853C7" w:rsidRDefault="00B66E61" w:rsidP="00AC0587"/>
    <w:p w14:paraId="03E44D6A" w14:textId="5C32DFD3" w:rsidR="006A2C0C" w:rsidRDefault="0062391F" w:rsidP="006A2C0C">
      <w:pPr>
        <w:rPr>
          <w:b/>
          <w:i/>
          <w:sz w:val="36"/>
          <w:szCs w:val="36"/>
          <w:lang w:val="fr-FR"/>
        </w:rPr>
      </w:pPr>
      <w:r>
        <w:rPr>
          <w:b/>
          <w:sz w:val="36"/>
          <w:szCs w:val="36"/>
          <w:lang w:val="fr-FR"/>
        </w:rPr>
        <w:t>Unité</w:t>
      </w:r>
      <w:r w:rsidR="006A2C0C">
        <w:rPr>
          <w:b/>
          <w:sz w:val="36"/>
          <w:szCs w:val="36"/>
          <w:lang w:val="fr-FR"/>
        </w:rPr>
        <w:t xml:space="preserve"> 2</w:t>
      </w:r>
      <w:r w:rsidR="006A2C0C" w:rsidRPr="006B72DD">
        <w:rPr>
          <w:b/>
          <w:sz w:val="36"/>
          <w:szCs w:val="36"/>
          <w:lang w:val="fr-FR"/>
        </w:rPr>
        <w:t xml:space="preserve"> </w:t>
      </w:r>
      <w:r w:rsidR="00612F2D">
        <w:rPr>
          <w:b/>
          <w:i/>
          <w:sz w:val="36"/>
          <w:szCs w:val="36"/>
          <w:lang w:val="fr-FR"/>
        </w:rPr>
        <w:t>Comprendre et expliquer le monde</w:t>
      </w:r>
    </w:p>
    <w:p w14:paraId="46772539" w14:textId="77777777" w:rsidR="00612F2D" w:rsidRDefault="00612F2D" w:rsidP="006A2C0C">
      <w:pPr>
        <w:rPr>
          <w:b/>
          <w:i/>
          <w:sz w:val="36"/>
          <w:szCs w:val="36"/>
          <w:lang w:val="fr-F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559"/>
        <w:gridCol w:w="2291"/>
        <w:gridCol w:w="2387"/>
        <w:gridCol w:w="1418"/>
      </w:tblGrid>
      <w:tr w:rsidR="00612F2D" w:rsidRPr="008C022C" w14:paraId="06732758" w14:textId="77777777" w:rsidTr="003E6798">
        <w:tc>
          <w:tcPr>
            <w:tcW w:w="1838" w:type="dxa"/>
            <w:shd w:val="clear" w:color="auto" w:fill="auto"/>
          </w:tcPr>
          <w:p w14:paraId="346401E1" w14:textId="77777777" w:rsidR="00612F2D" w:rsidRPr="008C022C" w:rsidRDefault="00612F2D" w:rsidP="003E6798">
            <w:pPr>
              <w:rPr>
                <w:rFonts w:ascii="Comic Sans MS" w:hAnsi="Comic Sans MS"/>
                <w:b/>
                <w:sz w:val="22"/>
                <w:szCs w:val="22"/>
                <w:lang w:val="fr-FR"/>
              </w:rPr>
            </w:pPr>
            <w:r>
              <w:rPr>
                <w:rFonts w:ascii="Comic Sans MS" w:hAnsi="Comic Sans MS"/>
                <w:b/>
                <w:sz w:val="22"/>
                <w:szCs w:val="22"/>
                <w:lang w:val="fr-FR"/>
              </w:rPr>
              <w:t>Objetifs actionnels</w:t>
            </w:r>
          </w:p>
        </w:tc>
        <w:tc>
          <w:tcPr>
            <w:tcW w:w="1559" w:type="dxa"/>
            <w:shd w:val="clear" w:color="auto" w:fill="auto"/>
          </w:tcPr>
          <w:p w14:paraId="7BA8E49C" w14:textId="77777777" w:rsidR="00612F2D" w:rsidRPr="008C022C" w:rsidRDefault="00612F2D" w:rsidP="003E6798">
            <w:pPr>
              <w:rPr>
                <w:rFonts w:ascii="Comic Sans MS" w:hAnsi="Comic Sans MS"/>
                <w:b/>
                <w:sz w:val="22"/>
                <w:szCs w:val="22"/>
                <w:lang w:val="fr-FR"/>
              </w:rPr>
            </w:pPr>
            <w:r>
              <w:rPr>
                <w:rFonts w:ascii="Comic Sans MS" w:hAnsi="Comic Sans MS"/>
                <w:b/>
                <w:sz w:val="22"/>
                <w:szCs w:val="22"/>
                <w:lang w:val="fr-FR"/>
              </w:rPr>
              <w:t>Thèmes</w:t>
            </w:r>
          </w:p>
        </w:tc>
        <w:tc>
          <w:tcPr>
            <w:tcW w:w="2291" w:type="dxa"/>
            <w:shd w:val="clear" w:color="auto" w:fill="auto"/>
          </w:tcPr>
          <w:p w14:paraId="195726A4" w14:textId="77777777" w:rsidR="00612F2D" w:rsidRPr="008C022C" w:rsidRDefault="00612F2D" w:rsidP="003E6798">
            <w:pPr>
              <w:rPr>
                <w:rFonts w:ascii="Comic Sans MS" w:hAnsi="Comic Sans MS"/>
                <w:b/>
                <w:sz w:val="22"/>
                <w:szCs w:val="22"/>
                <w:lang w:val="fr-FR"/>
              </w:rPr>
            </w:pPr>
            <w:r>
              <w:rPr>
                <w:rFonts w:ascii="Comic Sans MS" w:hAnsi="Comic Sans MS"/>
                <w:b/>
                <w:sz w:val="22"/>
                <w:szCs w:val="22"/>
                <w:lang w:val="fr-FR"/>
              </w:rPr>
              <w:t>Actes de communication</w:t>
            </w:r>
          </w:p>
        </w:tc>
        <w:tc>
          <w:tcPr>
            <w:tcW w:w="2387" w:type="dxa"/>
            <w:shd w:val="clear" w:color="auto" w:fill="auto"/>
          </w:tcPr>
          <w:p w14:paraId="3F721FB2" w14:textId="77777777" w:rsidR="00612F2D" w:rsidRPr="008C022C" w:rsidRDefault="00612F2D" w:rsidP="003E6798">
            <w:pPr>
              <w:rPr>
                <w:rFonts w:ascii="Comic Sans MS" w:hAnsi="Comic Sans MS"/>
                <w:b/>
                <w:sz w:val="22"/>
                <w:szCs w:val="22"/>
                <w:lang w:val="fr-FR"/>
              </w:rPr>
            </w:pPr>
            <w:r>
              <w:rPr>
                <w:rFonts w:ascii="Comic Sans MS" w:hAnsi="Comic Sans MS"/>
                <w:b/>
                <w:sz w:val="22"/>
                <w:szCs w:val="22"/>
                <w:lang w:val="fr-FR"/>
              </w:rPr>
              <w:t>Civilisation</w:t>
            </w:r>
          </w:p>
        </w:tc>
        <w:tc>
          <w:tcPr>
            <w:tcW w:w="1418" w:type="dxa"/>
            <w:shd w:val="clear" w:color="auto" w:fill="auto"/>
          </w:tcPr>
          <w:p w14:paraId="1836B965" w14:textId="77777777" w:rsidR="00612F2D" w:rsidRPr="008C022C" w:rsidRDefault="00612F2D" w:rsidP="003E6798">
            <w:pPr>
              <w:rPr>
                <w:rFonts w:ascii="Comic Sans MS" w:hAnsi="Comic Sans MS"/>
                <w:b/>
                <w:sz w:val="22"/>
                <w:szCs w:val="22"/>
                <w:lang w:val="fr-FR"/>
              </w:rPr>
            </w:pPr>
            <w:r>
              <w:rPr>
                <w:rFonts w:ascii="Comic Sans MS" w:hAnsi="Comic Sans MS"/>
                <w:b/>
                <w:sz w:val="22"/>
                <w:szCs w:val="22"/>
                <w:lang w:val="fr-FR"/>
              </w:rPr>
              <w:t>Projet</w:t>
            </w:r>
          </w:p>
        </w:tc>
      </w:tr>
      <w:tr w:rsidR="00612F2D" w:rsidRPr="008C022C" w14:paraId="22A06D7D" w14:textId="77777777" w:rsidTr="003E6798">
        <w:tc>
          <w:tcPr>
            <w:tcW w:w="1838" w:type="dxa"/>
            <w:shd w:val="clear" w:color="auto" w:fill="auto"/>
          </w:tcPr>
          <w:p w14:paraId="0AB911AC" w14:textId="77777777" w:rsidR="00612F2D" w:rsidRDefault="00612F2D" w:rsidP="003E6798">
            <w:pPr>
              <w:rPr>
                <w:rFonts w:ascii="Franklin Gothic Book" w:hAnsi="Franklin Gothic Book"/>
                <w:sz w:val="20"/>
                <w:szCs w:val="20"/>
                <w:lang w:val="fr-FR"/>
              </w:rPr>
            </w:pPr>
            <w:r>
              <w:rPr>
                <w:rFonts w:ascii="Franklin Gothic Book" w:hAnsi="Franklin Gothic Book"/>
                <w:sz w:val="20"/>
                <w:szCs w:val="20"/>
                <w:lang w:val="fr-FR"/>
              </w:rPr>
              <w:t>Leçon 1</w:t>
            </w:r>
          </w:p>
          <w:p w14:paraId="1DF349AC" w14:textId="07221314" w:rsidR="00612F2D" w:rsidRDefault="00612F2D" w:rsidP="00612F2D">
            <w:pPr>
              <w:rPr>
                <w:rFonts w:ascii="Franklin Gothic Book" w:hAnsi="Franklin Gothic Book"/>
                <w:sz w:val="20"/>
                <w:szCs w:val="20"/>
                <w:lang w:val="fr-FR"/>
              </w:rPr>
            </w:pPr>
            <w:r w:rsidRPr="00612F2D">
              <w:rPr>
                <w:rFonts w:ascii="Franklin Gothic Book" w:hAnsi="Franklin Gothic Book"/>
                <w:sz w:val="20"/>
                <w:szCs w:val="20"/>
                <w:lang w:val="fr-FR"/>
              </w:rPr>
              <w:t>-</w:t>
            </w:r>
            <w:r>
              <w:rPr>
                <w:rFonts w:ascii="Franklin Gothic Book" w:hAnsi="Franklin Gothic Book"/>
                <w:sz w:val="20"/>
                <w:szCs w:val="20"/>
                <w:lang w:val="fr-FR"/>
              </w:rPr>
              <w:t xml:space="preserve"> Faire une chronologie</w:t>
            </w:r>
          </w:p>
          <w:p w14:paraId="4142A8E1" w14:textId="6A9CEDDE" w:rsidR="00612F2D" w:rsidRDefault="00612F2D" w:rsidP="00612F2D">
            <w:pPr>
              <w:rPr>
                <w:rFonts w:ascii="Franklin Gothic Book" w:hAnsi="Franklin Gothic Book"/>
                <w:sz w:val="20"/>
                <w:szCs w:val="20"/>
                <w:lang w:val="fr-FR"/>
              </w:rPr>
            </w:pPr>
            <w:r>
              <w:rPr>
                <w:rFonts w:ascii="Franklin Gothic Book" w:hAnsi="Franklin Gothic Book"/>
                <w:sz w:val="20"/>
                <w:szCs w:val="20"/>
                <w:lang w:val="fr-FR"/>
              </w:rPr>
              <w:t>- Situer un événement dans le temps</w:t>
            </w:r>
          </w:p>
          <w:p w14:paraId="3597D88E" w14:textId="7616C0ED" w:rsidR="00612F2D" w:rsidRDefault="00612F2D" w:rsidP="003E6798">
            <w:pPr>
              <w:rPr>
                <w:rFonts w:ascii="Franklin Gothic Book" w:hAnsi="Franklin Gothic Book"/>
                <w:sz w:val="20"/>
                <w:szCs w:val="20"/>
                <w:lang w:val="fr-FR"/>
              </w:rPr>
            </w:pPr>
            <w:r>
              <w:rPr>
                <w:rFonts w:ascii="Franklin Gothic Book" w:hAnsi="Franklin Gothic Book"/>
                <w:sz w:val="20"/>
                <w:szCs w:val="20"/>
                <w:lang w:val="fr-FR"/>
              </w:rPr>
              <w:t xml:space="preserve">- Suivre une </w:t>
            </w:r>
            <w:r w:rsidR="00495F72">
              <w:rPr>
                <w:rFonts w:ascii="Franklin Gothic Book" w:hAnsi="Franklin Gothic Book"/>
                <w:sz w:val="20"/>
                <w:szCs w:val="20"/>
                <w:lang w:val="fr-FR"/>
              </w:rPr>
              <w:t>évolution</w:t>
            </w:r>
          </w:p>
          <w:p w14:paraId="30E85DB9" w14:textId="77777777" w:rsidR="00612F2D" w:rsidRDefault="00612F2D" w:rsidP="003E6798">
            <w:pPr>
              <w:rPr>
                <w:rFonts w:ascii="Franklin Gothic Book" w:hAnsi="Franklin Gothic Book"/>
                <w:sz w:val="20"/>
                <w:szCs w:val="20"/>
                <w:lang w:val="fr-FR"/>
              </w:rPr>
            </w:pPr>
          </w:p>
          <w:p w14:paraId="195E17C4" w14:textId="77777777" w:rsidR="00612F2D" w:rsidRDefault="00612F2D" w:rsidP="003E6798">
            <w:pPr>
              <w:rPr>
                <w:rFonts w:ascii="Franklin Gothic Book" w:hAnsi="Franklin Gothic Book"/>
                <w:sz w:val="20"/>
                <w:szCs w:val="20"/>
                <w:lang w:val="fr-FR"/>
              </w:rPr>
            </w:pPr>
            <w:r>
              <w:rPr>
                <w:rFonts w:ascii="Franklin Gothic Book" w:hAnsi="Franklin Gothic Book"/>
                <w:sz w:val="20"/>
                <w:szCs w:val="20"/>
                <w:lang w:val="fr-FR"/>
              </w:rPr>
              <w:t>Leçon 2</w:t>
            </w:r>
          </w:p>
          <w:p w14:paraId="49C26A3B" w14:textId="32B2936C" w:rsidR="00612F2D" w:rsidRDefault="00612F2D" w:rsidP="003E6798">
            <w:pPr>
              <w:rPr>
                <w:rFonts w:ascii="Franklin Gothic Book" w:hAnsi="Franklin Gothic Book"/>
                <w:sz w:val="20"/>
                <w:szCs w:val="20"/>
                <w:lang w:val="fr-FR"/>
              </w:rPr>
            </w:pPr>
            <w:r w:rsidRPr="00B66E61">
              <w:rPr>
                <w:rFonts w:ascii="Franklin Gothic Book" w:hAnsi="Franklin Gothic Book"/>
                <w:sz w:val="20"/>
                <w:szCs w:val="20"/>
                <w:lang w:val="fr-FR"/>
              </w:rPr>
              <w:t>-</w:t>
            </w:r>
            <w:r w:rsidR="00495F72">
              <w:rPr>
                <w:rFonts w:ascii="Franklin Gothic Book" w:hAnsi="Franklin Gothic Book"/>
                <w:sz w:val="20"/>
                <w:szCs w:val="20"/>
                <w:lang w:val="fr-FR"/>
              </w:rPr>
              <w:t xml:space="preserve"> Illustrer une idée</w:t>
            </w:r>
          </w:p>
          <w:p w14:paraId="427243D5" w14:textId="64019CAE" w:rsidR="00612F2D" w:rsidRDefault="00612F2D" w:rsidP="003E6798">
            <w:pPr>
              <w:rPr>
                <w:rFonts w:ascii="Franklin Gothic Book" w:hAnsi="Franklin Gothic Book"/>
                <w:sz w:val="20"/>
                <w:szCs w:val="20"/>
                <w:lang w:val="fr-FR"/>
              </w:rPr>
            </w:pPr>
            <w:r>
              <w:rPr>
                <w:rFonts w:ascii="Franklin Gothic Book" w:hAnsi="Franklin Gothic Book"/>
                <w:sz w:val="20"/>
                <w:szCs w:val="20"/>
                <w:lang w:val="fr-FR"/>
              </w:rPr>
              <w:lastRenderedPageBreak/>
              <w:t xml:space="preserve">- </w:t>
            </w:r>
            <w:r w:rsidR="00495F72">
              <w:rPr>
                <w:rFonts w:ascii="Franklin Gothic Book" w:hAnsi="Franklin Gothic Book"/>
                <w:sz w:val="20"/>
                <w:szCs w:val="20"/>
                <w:lang w:val="fr-FR"/>
              </w:rPr>
              <w:t>Exprimer sa position</w:t>
            </w:r>
          </w:p>
          <w:p w14:paraId="34A11986" w14:textId="7EFCE5C4" w:rsidR="00612F2D" w:rsidRDefault="00612F2D" w:rsidP="003E6798">
            <w:pPr>
              <w:rPr>
                <w:rFonts w:ascii="Franklin Gothic Book" w:hAnsi="Franklin Gothic Book"/>
                <w:sz w:val="20"/>
                <w:szCs w:val="20"/>
                <w:lang w:val="fr-FR"/>
              </w:rPr>
            </w:pPr>
            <w:r>
              <w:rPr>
                <w:rFonts w:ascii="Franklin Gothic Book" w:hAnsi="Franklin Gothic Book"/>
                <w:sz w:val="20"/>
                <w:szCs w:val="20"/>
                <w:lang w:val="fr-FR"/>
              </w:rPr>
              <w:t xml:space="preserve">- </w:t>
            </w:r>
            <w:r w:rsidR="00495F72">
              <w:rPr>
                <w:rFonts w:ascii="Franklin Gothic Book" w:hAnsi="Franklin Gothic Book"/>
                <w:sz w:val="20"/>
                <w:szCs w:val="20"/>
                <w:lang w:val="fr-FR"/>
              </w:rPr>
              <w:t>Nuancer son point de vue</w:t>
            </w:r>
          </w:p>
          <w:p w14:paraId="235CE6AC" w14:textId="5DEB020E" w:rsidR="00612F2D" w:rsidRDefault="00612F2D" w:rsidP="003E6798">
            <w:pPr>
              <w:rPr>
                <w:rFonts w:ascii="Franklin Gothic Book" w:hAnsi="Franklin Gothic Book"/>
                <w:sz w:val="20"/>
                <w:szCs w:val="20"/>
                <w:lang w:val="fr-FR"/>
              </w:rPr>
            </w:pPr>
          </w:p>
          <w:p w14:paraId="1BBABC5D" w14:textId="112CE4D1" w:rsidR="00495F72" w:rsidRDefault="00495F72" w:rsidP="003E6798">
            <w:pPr>
              <w:rPr>
                <w:rFonts w:ascii="Franklin Gothic Book" w:hAnsi="Franklin Gothic Book"/>
                <w:sz w:val="20"/>
                <w:szCs w:val="20"/>
                <w:lang w:val="fr-FR"/>
              </w:rPr>
            </w:pPr>
          </w:p>
          <w:p w14:paraId="0252EF82" w14:textId="2E8BC058" w:rsidR="00495F72" w:rsidRDefault="00495F72" w:rsidP="003E6798">
            <w:pPr>
              <w:rPr>
                <w:rFonts w:ascii="Franklin Gothic Book" w:hAnsi="Franklin Gothic Book"/>
                <w:sz w:val="20"/>
                <w:szCs w:val="20"/>
                <w:lang w:val="fr-FR"/>
              </w:rPr>
            </w:pPr>
          </w:p>
          <w:p w14:paraId="425EC10B" w14:textId="77777777" w:rsidR="00495F72" w:rsidRDefault="00495F72" w:rsidP="003E6798">
            <w:pPr>
              <w:rPr>
                <w:rFonts w:ascii="Franklin Gothic Book" w:hAnsi="Franklin Gothic Book"/>
                <w:sz w:val="20"/>
                <w:szCs w:val="20"/>
                <w:lang w:val="fr-FR"/>
              </w:rPr>
            </w:pPr>
          </w:p>
          <w:p w14:paraId="3E0A28C7" w14:textId="77777777" w:rsidR="00612F2D" w:rsidRDefault="00612F2D" w:rsidP="003E6798">
            <w:pPr>
              <w:rPr>
                <w:rFonts w:ascii="Franklin Gothic Book" w:hAnsi="Franklin Gothic Book"/>
                <w:sz w:val="20"/>
                <w:szCs w:val="20"/>
                <w:lang w:val="fr-FR"/>
              </w:rPr>
            </w:pPr>
            <w:r>
              <w:rPr>
                <w:rFonts w:ascii="Franklin Gothic Book" w:hAnsi="Franklin Gothic Book"/>
                <w:sz w:val="20"/>
                <w:szCs w:val="20"/>
                <w:lang w:val="fr-FR"/>
              </w:rPr>
              <w:t>Leçon 3</w:t>
            </w:r>
          </w:p>
          <w:p w14:paraId="7CCF004D" w14:textId="77777777" w:rsidR="00612F2D" w:rsidRDefault="00495F72" w:rsidP="00495F72">
            <w:pPr>
              <w:rPr>
                <w:rFonts w:ascii="Franklin Gothic Book" w:hAnsi="Franklin Gothic Book"/>
                <w:sz w:val="20"/>
                <w:szCs w:val="20"/>
                <w:lang w:val="fr-FR"/>
              </w:rPr>
            </w:pPr>
            <w:r w:rsidRPr="00495F72">
              <w:rPr>
                <w:rFonts w:ascii="Franklin Gothic Book" w:hAnsi="Franklin Gothic Book"/>
                <w:sz w:val="20"/>
                <w:szCs w:val="20"/>
                <w:lang w:val="fr-FR"/>
              </w:rPr>
              <w:t>-</w:t>
            </w:r>
            <w:r>
              <w:rPr>
                <w:rFonts w:ascii="Franklin Gothic Book" w:hAnsi="Franklin Gothic Book"/>
                <w:sz w:val="20"/>
                <w:szCs w:val="20"/>
                <w:lang w:val="fr-FR"/>
              </w:rPr>
              <w:t xml:space="preserve"> Faire l’état des lieux</w:t>
            </w:r>
          </w:p>
          <w:p w14:paraId="5DBAE0E0" w14:textId="77777777" w:rsidR="00495F72" w:rsidRDefault="00495F72" w:rsidP="00495F72">
            <w:pPr>
              <w:rPr>
                <w:rFonts w:ascii="Franklin Gothic Book" w:hAnsi="Franklin Gothic Book"/>
                <w:sz w:val="20"/>
                <w:szCs w:val="20"/>
                <w:lang w:val="fr-FR"/>
              </w:rPr>
            </w:pPr>
            <w:r>
              <w:rPr>
                <w:rFonts w:ascii="Franklin Gothic Book" w:hAnsi="Franklin Gothic Book"/>
                <w:sz w:val="20"/>
                <w:szCs w:val="20"/>
                <w:lang w:val="fr-FR"/>
              </w:rPr>
              <w:t>- Présenter des arguments pour ou contre</w:t>
            </w:r>
          </w:p>
          <w:p w14:paraId="1EEACC38" w14:textId="23AC2795" w:rsidR="00495F72" w:rsidRPr="00495F72" w:rsidRDefault="00495F72" w:rsidP="00495F72">
            <w:pPr>
              <w:rPr>
                <w:rFonts w:ascii="Franklin Gothic Book" w:hAnsi="Franklin Gothic Book"/>
                <w:sz w:val="20"/>
                <w:szCs w:val="20"/>
                <w:lang w:val="fr-FR"/>
              </w:rPr>
            </w:pPr>
            <w:r>
              <w:rPr>
                <w:rFonts w:ascii="Franklin Gothic Book" w:hAnsi="Franklin Gothic Book"/>
                <w:sz w:val="20"/>
                <w:szCs w:val="20"/>
                <w:lang w:val="fr-FR"/>
              </w:rPr>
              <w:t>- Evaluer un projet éducatif</w:t>
            </w:r>
          </w:p>
        </w:tc>
        <w:tc>
          <w:tcPr>
            <w:tcW w:w="1559" w:type="dxa"/>
            <w:shd w:val="clear" w:color="auto" w:fill="auto"/>
          </w:tcPr>
          <w:p w14:paraId="30A94428" w14:textId="77777777" w:rsidR="00612F2D" w:rsidRDefault="00612F2D" w:rsidP="003E6798">
            <w:pPr>
              <w:rPr>
                <w:rFonts w:ascii="Franklin Gothic Book" w:hAnsi="Franklin Gothic Book"/>
                <w:sz w:val="20"/>
                <w:szCs w:val="20"/>
                <w:lang w:val="fr-FR"/>
              </w:rPr>
            </w:pPr>
          </w:p>
          <w:p w14:paraId="57099AE7" w14:textId="5ABC8173" w:rsidR="00612F2D" w:rsidRDefault="00612F2D" w:rsidP="00612F2D">
            <w:pPr>
              <w:rPr>
                <w:rFonts w:ascii="Franklin Gothic Book" w:hAnsi="Franklin Gothic Book"/>
                <w:sz w:val="20"/>
                <w:szCs w:val="20"/>
                <w:lang w:val="fr-FR"/>
              </w:rPr>
            </w:pPr>
            <w:r w:rsidRPr="00612F2D">
              <w:rPr>
                <w:rFonts w:ascii="Franklin Gothic Book" w:hAnsi="Franklin Gothic Book"/>
                <w:sz w:val="20"/>
                <w:szCs w:val="20"/>
                <w:lang w:val="fr-FR"/>
              </w:rPr>
              <w:t>-</w:t>
            </w:r>
            <w:r>
              <w:rPr>
                <w:rFonts w:ascii="Franklin Gothic Book" w:hAnsi="Franklin Gothic Book"/>
                <w:sz w:val="20"/>
                <w:szCs w:val="20"/>
                <w:lang w:val="fr-FR"/>
              </w:rPr>
              <w:t xml:space="preserve"> Le jeu</w:t>
            </w:r>
          </w:p>
          <w:p w14:paraId="0CBEFB29" w14:textId="4E2A9128" w:rsidR="00612F2D" w:rsidRDefault="00612F2D" w:rsidP="00612F2D">
            <w:pPr>
              <w:rPr>
                <w:rFonts w:ascii="Franklin Gothic Book" w:hAnsi="Franklin Gothic Book"/>
                <w:sz w:val="20"/>
                <w:szCs w:val="20"/>
                <w:lang w:val="fr-FR"/>
              </w:rPr>
            </w:pPr>
            <w:r>
              <w:rPr>
                <w:rFonts w:ascii="Franklin Gothic Book" w:hAnsi="Franklin Gothic Book"/>
                <w:sz w:val="20"/>
                <w:szCs w:val="20"/>
                <w:lang w:val="fr-FR"/>
              </w:rPr>
              <w:t>- L’évolution des relations</w:t>
            </w:r>
          </w:p>
          <w:p w14:paraId="520F8F56" w14:textId="642BB7A9" w:rsidR="00612F2D" w:rsidRPr="00612F2D" w:rsidRDefault="00612F2D" w:rsidP="00612F2D">
            <w:pPr>
              <w:rPr>
                <w:rFonts w:ascii="Franklin Gothic Book" w:hAnsi="Franklin Gothic Book"/>
                <w:sz w:val="20"/>
                <w:szCs w:val="20"/>
                <w:lang w:val="fr-FR"/>
              </w:rPr>
            </w:pPr>
            <w:r>
              <w:rPr>
                <w:rFonts w:ascii="Franklin Gothic Book" w:hAnsi="Franklin Gothic Book"/>
                <w:sz w:val="20"/>
                <w:szCs w:val="20"/>
                <w:lang w:val="fr-FR"/>
              </w:rPr>
              <w:t>- Les réseaux sociaux</w:t>
            </w:r>
          </w:p>
          <w:p w14:paraId="26888196" w14:textId="77777777" w:rsidR="00612F2D" w:rsidRDefault="00612F2D" w:rsidP="003E6798">
            <w:pPr>
              <w:rPr>
                <w:rFonts w:ascii="Franklin Gothic Book" w:hAnsi="Franklin Gothic Book"/>
                <w:sz w:val="20"/>
                <w:szCs w:val="20"/>
                <w:lang w:val="fr-FR"/>
              </w:rPr>
            </w:pPr>
          </w:p>
          <w:p w14:paraId="5DE02005" w14:textId="77777777" w:rsidR="00612F2D" w:rsidRDefault="00612F2D" w:rsidP="003E6798">
            <w:pPr>
              <w:rPr>
                <w:rFonts w:ascii="Franklin Gothic Book" w:hAnsi="Franklin Gothic Book"/>
                <w:sz w:val="20"/>
                <w:szCs w:val="20"/>
                <w:lang w:val="fr-FR"/>
              </w:rPr>
            </w:pPr>
          </w:p>
          <w:p w14:paraId="7A39596C" w14:textId="77777777" w:rsidR="00612F2D" w:rsidRDefault="00612F2D" w:rsidP="003E6798">
            <w:pPr>
              <w:rPr>
                <w:rFonts w:ascii="Franklin Gothic Book" w:hAnsi="Franklin Gothic Book"/>
                <w:sz w:val="20"/>
                <w:szCs w:val="20"/>
                <w:lang w:val="fr-FR"/>
              </w:rPr>
            </w:pPr>
          </w:p>
          <w:p w14:paraId="05287CDF" w14:textId="77777777" w:rsidR="00612F2D" w:rsidRDefault="00612F2D" w:rsidP="003E6798">
            <w:pPr>
              <w:rPr>
                <w:rFonts w:ascii="Franklin Gothic Book" w:hAnsi="Franklin Gothic Book"/>
                <w:sz w:val="20"/>
                <w:szCs w:val="20"/>
                <w:lang w:val="fr-FR"/>
              </w:rPr>
            </w:pPr>
          </w:p>
          <w:p w14:paraId="7D4B3B91" w14:textId="21B85128" w:rsidR="00612F2D" w:rsidRDefault="00495F72" w:rsidP="00495F72">
            <w:pPr>
              <w:rPr>
                <w:rFonts w:ascii="Franklin Gothic Book" w:hAnsi="Franklin Gothic Book"/>
                <w:sz w:val="20"/>
                <w:szCs w:val="20"/>
                <w:lang w:val="fr-FR"/>
              </w:rPr>
            </w:pPr>
            <w:r w:rsidRPr="00495F72">
              <w:rPr>
                <w:rFonts w:ascii="Franklin Gothic Book" w:hAnsi="Franklin Gothic Book"/>
                <w:sz w:val="20"/>
                <w:szCs w:val="20"/>
                <w:lang w:val="fr-FR"/>
              </w:rPr>
              <w:lastRenderedPageBreak/>
              <w:t>-</w:t>
            </w:r>
            <w:r>
              <w:rPr>
                <w:rFonts w:ascii="Franklin Gothic Book" w:hAnsi="Franklin Gothic Book"/>
                <w:sz w:val="20"/>
                <w:szCs w:val="20"/>
                <w:lang w:val="fr-FR"/>
              </w:rPr>
              <w:t xml:space="preserve"> Les langues et les visions du monde</w:t>
            </w:r>
          </w:p>
          <w:p w14:paraId="370E1EDC" w14:textId="3447C569" w:rsidR="00495F72" w:rsidRDefault="00495F72" w:rsidP="00495F72">
            <w:pPr>
              <w:rPr>
                <w:rFonts w:ascii="Franklin Gothic Book" w:hAnsi="Franklin Gothic Book"/>
                <w:sz w:val="20"/>
                <w:szCs w:val="20"/>
                <w:lang w:val="fr-FR"/>
              </w:rPr>
            </w:pPr>
            <w:r>
              <w:rPr>
                <w:rFonts w:ascii="Franklin Gothic Book" w:hAnsi="Franklin Gothic Book"/>
                <w:sz w:val="20"/>
                <w:szCs w:val="20"/>
                <w:lang w:val="fr-FR"/>
              </w:rPr>
              <w:t>- Des langues en voie d’extinction</w:t>
            </w:r>
          </w:p>
          <w:p w14:paraId="406D130E" w14:textId="2B915563" w:rsidR="00495F72" w:rsidRPr="00495F72" w:rsidRDefault="00495F72" w:rsidP="00495F72">
            <w:pPr>
              <w:rPr>
                <w:rFonts w:ascii="Franklin Gothic Book" w:hAnsi="Franklin Gothic Book"/>
                <w:sz w:val="20"/>
                <w:szCs w:val="20"/>
                <w:lang w:val="fr-FR"/>
              </w:rPr>
            </w:pPr>
            <w:r>
              <w:rPr>
                <w:rFonts w:ascii="Franklin Gothic Book" w:hAnsi="Franklin Gothic Book"/>
                <w:sz w:val="20"/>
                <w:szCs w:val="20"/>
                <w:lang w:val="fr-FR"/>
              </w:rPr>
              <w:t>- L’écriture inclusive</w:t>
            </w:r>
          </w:p>
          <w:p w14:paraId="035E1C36" w14:textId="440B84EE" w:rsidR="00612F2D" w:rsidRDefault="00612F2D" w:rsidP="003E6798">
            <w:pPr>
              <w:rPr>
                <w:rFonts w:ascii="Franklin Gothic Book" w:hAnsi="Franklin Gothic Book"/>
                <w:sz w:val="20"/>
                <w:szCs w:val="20"/>
                <w:lang w:val="fr-FR"/>
              </w:rPr>
            </w:pPr>
          </w:p>
          <w:p w14:paraId="1996B746" w14:textId="4208F9C5" w:rsidR="00612F2D" w:rsidRDefault="00612F2D" w:rsidP="003E6798">
            <w:pPr>
              <w:rPr>
                <w:rFonts w:ascii="Franklin Gothic Book" w:hAnsi="Franklin Gothic Book"/>
                <w:sz w:val="20"/>
                <w:szCs w:val="20"/>
                <w:lang w:val="fr-FR"/>
              </w:rPr>
            </w:pPr>
          </w:p>
          <w:p w14:paraId="2690E63C" w14:textId="77777777" w:rsidR="00495F72" w:rsidRDefault="00612F2D" w:rsidP="00495F72">
            <w:pPr>
              <w:rPr>
                <w:rFonts w:ascii="Franklin Gothic Book" w:hAnsi="Franklin Gothic Book"/>
                <w:sz w:val="20"/>
                <w:szCs w:val="20"/>
                <w:lang w:val="fr-FR"/>
              </w:rPr>
            </w:pPr>
            <w:r>
              <w:rPr>
                <w:rFonts w:ascii="Franklin Gothic Book" w:hAnsi="Franklin Gothic Book"/>
                <w:sz w:val="20"/>
                <w:szCs w:val="20"/>
                <w:lang w:val="fr-FR"/>
              </w:rPr>
              <w:t xml:space="preserve">- </w:t>
            </w:r>
            <w:r w:rsidR="00495F72">
              <w:rPr>
                <w:rFonts w:ascii="Franklin Gothic Book" w:hAnsi="Franklin Gothic Book"/>
                <w:sz w:val="20"/>
                <w:szCs w:val="20"/>
                <w:lang w:val="fr-FR"/>
              </w:rPr>
              <w:t>La légalisation du cannabis</w:t>
            </w:r>
          </w:p>
          <w:p w14:paraId="090CC1F5" w14:textId="14E6BE80" w:rsidR="00495F72" w:rsidRPr="00612F2D" w:rsidRDefault="00495F72" w:rsidP="00495F72">
            <w:pPr>
              <w:rPr>
                <w:rFonts w:ascii="Franklin Gothic Book" w:hAnsi="Franklin Gothic Book"/>
                <w:sz w:val="20"/>
                <w:szCs w:val="20"/>
                <w:lang w:val="fr-FR"/>
              </w:rPr>
            </w:pPr>
            <w:r>
              <w:rPr>
                <w:rFonts w:ascii="Franklin Gothic Book" w:hAnsi="Franklin Gothic Book"/>
                <w:sz w:val="20"/>
                <w:szCs w:val="20"/>
                <w:lang w:val="fr-FR"/>
              </w:rPr>
              <w:t>- L’apprentissage et les jeux vidéo</w:t>
            </w:r>
          </w:p>
        </w:tc>
        <w:tc>
          <w:tcPr>
            <w:tcW w:w="2291" w:type="dxa"/>
            <w:shd w:val="clear" w:color="auto" w:fill="auto"/>
          </w:tcPr>
          <w:p w14:paraId="49797B91" w14:textId="77777777" w:rsidR="00612F2D" w:rsidRDefault="00612F2D" w:rsidP="003E6798">
            <w:pPr>
              <w:rPr>
                <w:rFonts w:ascii="Franklin Gothic Book" w:hAnsi="Franklin Gothic Book"/>
                <w:sz w:val="20"/>
                <w:szCs w:val="20"/>
                <w:lang w:val="fr-FR"/>
              </w:rPr>
            </w:pPr>
          </w:p>
          <w:p w14:paraId="1908A373" w14:textId="3626C645" w:rsidR="00612F2D" w:rsidRDefault="00612F2D" w:rsidP="00612F2D">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w:t>
            </w:r>
            <w:r w:rsidR="00495F72">
              <w:rPr>
                <w:rFonts w:ascii="Franklin Gothic Book" w:hAnsi="Franklin Gothic Book"/>
                <w:sz w:val="20"/>
                <w:szCs w:val="20"/>
                <w:lang w:val="fr-FR"/>
              </w:rPr>
              <w:t>Parler de changements</w:t>
            </w:r>
          </w:p>
          <w:p w14:paraId="7B7327C0" w14:textId="77777777" w:rsidR="00612F2D" w:rsidRDefault="00612F2D" w:rsidP="003E6798">
            <w:pPr>
              <w:rPr>
                <w:rFonts w:ascii="Franklin Gothic Book" w:hAnsi="Franklin Gothic Book"/>
                <w:sz w:val="20"/>
                <w:szCs w:val="20"/>
                <w:lang w:val="fr-FR"/>
              </w:rPr>
            </w:pPr>
          </w:p>
          <w:p w14:paraId="0BC8DAB4" w14:textId="77777777" w:rsidR="00612F2D" w:rsidRDefault="00612F2D" w:rsidP="003E6798">
            <w:pPr>
              <w:rPr>
                <w:rFonts w:ascii="Franklin Gothic Book" w:hAnsi="Franklin Gothic Book"/>
                <w:sz w:val="20"/>
                <w:szCs w:val="20"/>
                <w:lang w:val="fr-FR"/>
              </w:rPr>
            </w:pPr>
          </w:p>
          <w:p w14:paraId="337AD8E0" w14:textId="77777777" w:rsidR="00612F2D" w:rsidRDefault="00612F2D" w:rsidP="003E6798">
            <w:pPr>
              <w:rPr>
                <w:rFonts w:ascii="Franklin Gothic Book" w:hAnsi="Franklin Gothic Book"/>
                <w:sz w:val="20"/>
                <w:szCs w:val="20"/>
                <w:lang w:val="fr-FR"/>
              </w:rPr>
            </w:pPr>
          </w:p>
          <w:p w14:paraId="0ADEC6AB" w14:textId="77777777" w:rsidR="00612F2D" w:rsidRDefault="00612F2D" w:rsidP="003E6798">
            <w:pPr>
              <w:rPr>
                <w:rFonts w:ascii="Franklin Gothic Book" w:hAnsi="Franklin Gothic Book"/>
                <w:sz w:val="20"/>
                <w:szCs w:val="20"/>
                <w:lang w:val="fr-FR"/>
              </w:rPr>
            </w:pPr>
          </w:p>
          <w:p w14:paraId="1F7857EE" w14:textId="1EA52274" w:rsidR="00612F2D" w:rsidRDefault="00612F2D" w:rsidP="003E6798">
            <w:pPr>
              <w:rPr>
                <w:rFonts w:ascii="Franklin Gothic Book" w:hAnsi="Franklin Gothic Book"/>
                <w:sz w:val="20"/>
                <w:szCs w:val="20"/>
                <w:lang w:val="fr-FR"/>
              </w:rPr>
            </w:pPr>
          </w:p>
          <w:p w14:paraId="40277503" w14:textId="4BE6AF8F" w:rsidR="00495F72" w:rsidRDefault="00495F72" w:rsidP="003E6798">
            <w:pPr>
              <w:rPr>
                <w:rFonts w:ascii="Franklin Gothic Book" w:hAnsi="Franklin Gothic Book"/>
                <w:sz w:val="20"/>
                <w:szCs w:val="20"/>
                <w:lang w:val="fr-FR"/>
              </w:rPr>
            </w:pPr>
          </w:p>
          <w:p w14:paraId="6BE9D4CB" w14:textId="77777777" w:rsidR="00495F72" w:rsidRDefault="00495F72" w:rsidP="003E6798">
            <w:pPr>
              <w:rPr>
                <w:rFonts w:ascii="Franklin Gothic Book" w:hAnsi="Franklin Gothic Book"/>
                <w:sz w:val="20"/>
                <w:szCs w:val="20"/>
                <w:lang w:val="fr-FR"/>
              </w:rPr>
            </w:pPr>
          </w:p>
          <w:p w14:paraId="2BC2B2CC" w14:textId="77777777" w:rsidR="00495F72" w:rsidRDefault="00495F72" w:rsidP="003E6798">
            <w:pPr>
              <w:rPr>
                <w:rFonts w:ascii="Franklin Gothic Book" w:hAnsi="Franklin Gothic Book"/>
                <w:sz w:val="20"/>
                <w:szCs w:val="20"/>
                <w:lang w:val="fr-FR"/>
              </w:rPr>
            </w:pPr>
          </w:p>
          <w:p w14:paraId="42C11F92" w14:textId="4AC7367F" w:rsidR="00612F2D" w:rsidRDefault="00612F2D" w:rsidP="00495F72">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w:t>
            </w:r>
            <w:r w:rsidR="00495F72">
              <w:rPr>
                <w:rFonts w:ascii="Franklin Gothic Book" w:hAnsi="Franklin Gothic Book"/>
                <w:sz w:val="20"/>
                <w:szCs w:val="20"/>
                <w:lang w:val="fr-FR"/>
              </w:rPr>
              <w:t>Expliquer un phénomène</w:t>
            </w:r>
          </w:p>
          <w:p w14:paraId="578276C2" w14:textId="115A648B" w:rsidR="00495F72" w:rsidRDefault="00495F72" w:rsidP="00495F72">
            <w:pPr>
              <w:rPr>
                <w:rFonts w:ascii="Franklin Gothic Book" w:hAnsi="Franklin Gothic Book"/>
                <w:sz w:val="20"/>
                <w:szCs w:val="20"/>
                <w:lang w:val="fr-FR"/>
              </w:rPr>
            </w:pPr>
            <w:r>
              <w:rPr>
                <w:rFonts w:ascii="Franklin Gothic Book" w:hAnsi="Franklin Gothic Book"/>
                <w:sz w:val="20"/>
                <w:szCs w:val="20"/>
                <w:lang w:val="fr-FR"/>
              </w:rPr>
              <w:lastRenderedPageBreak/>
              <w:t>- Donner des exemples</w:t>
            </w:r>
          </w:p>
          <w:p w14:paraId="53CFD2FB" w14:textId="632F3AA4" w:rsidR="00495F72" w:rsidRDefault="00495F72" w:rsidP="00495F72">
            <w:pPr>
              <w:rPr>
                <w:rFonts w:ascii="Franklin Gothic Book" w:hAnsi="Franklin Gothic Book"/>
                <w:sz w:val="20"/>
                <w:szCs w:val="20"/>
                <w:lang w:val="fr-FR"/>
              </w:rPr>
            </w:pPr>
            <w:r>
              <w:rPr>
                <w:rFonts w:ascii="Franklin Gothic Book" w:hAnsi="Franklin Gothic Book"/>
                <w:sz w:val="20"/>
                <w:szCs w:val="20"/>
                <w:lang w:val="fr-FR"/>
              </w:rPr>
              <w:t>- Comparer des points de vue</w:t>
            </w:r>
          </w:p>
          <w:p w14:paraId="25E9A076" w14:textId="0F41687C" w:rsidR="00495F72" w:rsidRDefault="00495F72" w:rsidP="00495F72">
            <w:pPr>
              <w:rPr>
                <w:rFonts w:ascii="Franklin Gothic Book" w:hAnsi="Franklin Gothic Book"/>
                <w:sz w:val="20"/>
                <w:szCs w:val="20"/>
                <w:lang w:val="fr-FR"/>
              </w:rPr>
            </w:pPr>
            <w:r>
              <w:rPr>
                <w:rFonts w:ascii="Franklin Gothic Book" w:hAnsi="Franklin Gothic Book"/>
                <w:sz w:val="20"/>
                <w:szCs w:val="20"/>
                <w:lang w:val="fr-FR"/>
              </w:rPr>
              <w:t>- Rédiger une note de service</w:t>
            </w:r>
          </w:p>
          <w:p w14:paraId="5B522128" w14:textId="5D13292D" w:rsidR="00495F72" w:rsidRDefault="00495F72" w:rsidP="00495F72">
            <w:pPr>
              <w:rPr>
                <w:rFonts w:ascii="Franklin Gothic Book" w:hAnsi="Franklin Gothic Book"/>
                <w:sz w:val="20"/>
                <w:szCs w:val="20"/>
                <w:lang w:val="fr-FR"/>
              </w:rPr>
            </w:pPr>
            <w:r>
              <w:rPr>
                <w:rFonts w:ascii="Franklin Gothic Book" w:hAnsi="Franklin Gothic Book"/>
                <w:sz w:val="20"/>
                <w:szCs w:val="20"/>
                <w:lang w:val="fr-FR"/>
              </w:rPr>
              <w:t>- Commenter une citation</w:t>
            </w:r>
          </w:p>
          <w:p w14:paraId="05E4EDD9" w14:textId="77777777" w:rsidR="00612F2D" w:rsidRDefault="00612F2D" w:rsidP="003E6798">
            <w:pPr>
              <w:rPr>
                <w:rFonts w:ascii="Franklin Gothic Book" w:hAnsi="Franklin Gothic Book"/>
                <w:sz w:val="20"/>
                <w:szCs w:val="20"/>
                <w:lang w:val="fr-FR"/>
              </w:rPr>
            </w:pPr>
          </w:p>
          <w:p w14:paraId="3A854E16" w14:textId="15148791" w:rsidR="00612F2D" w:rsidRDefault="00495F72" w:rsidP="00495F72">
            <w:pPr>
              <w:rPr>
                <w:rFonts w:ascii="Franklin Gothic Book" w:hAnsi="Franklin Gothic Book"/>
                <w:sz w:val="20"/>
                <w:szCs w:val="20"/>
                <w:lang w:val="fr-FR"/>
              </w:rPr>
            </w:pPr>
            <w:r w:rsidRPr="00495F72">
              <w:rPr>
                <w:rFonts w:ascii="Franklin Gothic Book" w:hAnsi="Franklin Gothic Book"/>
                <w:sz w:val="20"/>
                <w:szCs w:val="20"/>
                <w:lang w:val="fr-FR"/>
              </w:rPr>
              <w:t>-</w:t>
            </w:r>
            <w:r>
              <w:rPr>
                <w:rFonts w:ascii="Franklin Gothic Book" w:hAnsi="Franklin Gothic Book"/>
                <w:sz w:val="20"/>
                <w:szCs w:val="20"/>
                <w:lang w:val="fr-FR"/>
              </w:rPr>
              <w:t xml:space="preserve"> </w:t>
            </w:r>
            <w:r w:rsidRPr="00495F72">
              <w:rPr>
                <w:rFonts w:ascii="Franklin Gothic Book" w:hAnsi="Franklin Gothic Book"/>
                <w:sz w:val="20"/>
                <w:szCs w:val="20"/>
                <w:lang w:val="fr-FR"/>
              </w:rPr>
              <w:t>Faire u</w:t>
            </w:r>
            <w:r>
              <w:rPr>
                <w:rFonts w:ascii="Franklin Gothic Book" w:hAnsi="Franklin Gothic Book"/>
                <w:sz w:val="20"/>
                <w:szCs w:val="20"/>
                <w:lang w:val="fr-FR"/>
              </w:rPr>
              <w:t>ne analyse critique d’un projet de loi</w:t>
            </w:r>
          </w:p>
          <w:p w14:paraId="4FA1739B" w14:textId="473884D0" w:rsidR="00495F72" w:rsidRDefault="00495F72" w:rsidP="00495F72">
            <w:pPr>
              <w:rPr>
                <w:rFonts w:ascii="Franklin Gothic Book" w:hAnsi="Franklin Gothic Book"/>
                <w:sz w:val="20"/>
                <w:szCs w:val="20"/>
                <w:lang w:val="fr-FR"/>
              </w:rPr>
            </w:pPr>
            <w:r>
              <w:rPr>
                <w:rFonts w:ascii="Franklin Gothic Book" w:hAnsi="Franklin Gothic Book"/>
                <w:sz w:val="20"/>
                <w:szCs w:val="20"/>
                <w:lang w:val="fr-FR"/>
              </w:rPr>
              <w:t>- Participer à une consultation publique</w:t>
            </w:r>
          </w:p>
          <w:p w14:paraId="5E4BF966" w14:textId="14B6AE85" w:rsidR="00495F72" w:rsidRPr="00495F72" w:rsidRDefault="00495F72" w:rsidP="00495F72">
            <w:pPr>
              <w:rPr>
                <w:rFonts w:ascii="Franklin Gothic Book" w:hAnsi="Franklin Gothic Book"/>
                <w:sz w:val="20"/>
                <w:szCs w:val="20"/>
                <w:lang w:val="fr-FR"/>
              </w:rPr>
            </w:pPr>
            <w:r>
              <w:rPr>
                <w:rFonts w:ascii="Franklin Gothic Book" w:hAnsi="Franklin Gothic Book"/>
                <w:sz w:val="20"/>
                <w:szCs w:val="20"/>
                <w:lang w:val="fr-FR"/>
              </w:rPr>
              <w:t>- Présenter des arguments</w:t>
            </w:r>
          </w:p>
          <w:p w14:paraId="27117AEF" w14:textId="77777777" w:rsidR="00612F2D" w:rsidRDefault="00612F2D" w:rsidP="003E6798">
            <w:pPr>
              <w:rPr>
                <w:rFonts w:ascii="Franklin Gothic Book" w:hAnsi="Franklin Gothic Book"/>
                <w:sz w:val="20"/>
                <w:szCs w:val="20"/>
                <w:lang w:val="fr-FR"/>
              </w:rPr>
            </w:pPr>
          </w:p>
          <w:p w14:paraId="7DD52E30" w14:textId="2826D4B7" w:rsidR="00612F2D" w:rsidRPr="00612F2D" w:rsidRDefault="00612F2D" w:rsidP="003E6798">
            <w:pPr>
              <w:rPr>
                <w:rFonts w:ascii="Franklin Gothic Book" w:hAnsi="Franklin Gothic Book"/>
                <w:sz w:val="20"/>
                <w:szCs w:val="20"/>
                <w:lang w:val="fr-FR"/>
              </w:rPr>
            </w:pPr>
          </w:p>
        </w:tc>
        <w:tc>
          <w:tcPr>
            <w:tcW w:w="2387" w:type="dxa"/>
            <w:shd w:val="clear" w:color="auto" w:fill="auto"/>
          </w:tcPr>
          <w:p w14:paraId="7659F5CC" w14:textId="77777777" w:rsidR="00612F2D" w:rsidRDefault="00612F2D" w:rsidP="003E6798">
            <w:pPr>
              <w:rPr>
                <w:rFonts w:ascii="Franklin Gothic Book" w:hAnsi="Franklin Gothic Book"/>
                <w:sz w:val="20"/>
                <w:szCs w:val="20"/>
                <w:lang w:val="fr-FR"/>
              </w:rPr>
            </w:pPr>
          </w:p>
          <w:p w14:paraId="6E6CF812" w14:textId="360C7C3C" w:rsidR="00612F2D" w:rsidRDefault="00612F2D" w:rsidP="00495F72">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w:t>
            </w:r>
            <w:r w:rsidR="00495F72">
              <w:rPr>
                <w:rFonts w:ascii="Franklin Gothic Book" w:hAnsi="Franklin Gothic Book"/>
                <w:sz w:val="20"/>
                <w:szCs w:val="20"/>
                <w:lang w:val="fr-FR"/>
              </w:rPr>
              <w:t xml:space="preserve">La place du jeu dans les sociétés </w:t>
            </w:r>
          </w:p>
          <w:p w14:paraId="6F3DF764" w14:textId="6CADC15F" w:rsidR="00612F2D" w:rsidRDefault="00495F72" w:rsidP="003E6798">
            <w:pPr>
              <w:rPr>
                <w:rFonts w:ascii="Franklin Gothic Book" w:hAnsi="Franklin Gothic Book"/>
                <w:sz w:val="20"/>
                <w:szCs w:val="20"/>
                <w:lang w:val="fr-FR"/>
              </w:rPr>
            </w:pPr>
            <w:r>
              <w:rPr>
                <w:rFonts w:ascii="Franklin Gothic Book" w:hAnsi="Franklin Gothic Book"/>
                <w:sz w:val="20"/>
                <w:szCs w:val="20"/>
                <w:lang w:val="fr-FR"/>
              </w:rPr>
              <w:t>- L’amitié à travers le temps</w:t>
            </w:r>
          </w:p>
          <w:p w14:paraId="60E04602" w14:textId="156C5BA5" w:rsidR="00495F72" w:rsidRDefault="00495F72" w:rsidP="003E6798">
            <w:pPr>
              <w:rPr>
                <w:rFonts w:ascii="Franklin Gothic Book" w:hAnsi="Franklin Gothic Book"/>
                <w:sz w:val="20"/>
                <w:szCs w:val="20"/>
                <w:lang w:val="fr-FR"/>
              </w:rPr>
            </w:pPr>
          </w:p>
          <w:p w14:paraId="790483AF" w14:textId="2AE05734" w:rsidR="00495F72" w:rsidRDefault="00495F72" w:rsidP="003E6798">
            <w:pPr>
              <w:rPr>
                <w:rFonts w:ascii="Franklin Gothic Book" w:hAnsi="Franklin Gothic Book"/>
                <w:sz w:val="20"/>
                <w:szCs w:val="20"/>
                <w:lang w:val="fr-FR"/>
              </w:rPr>
            </w:pPr>
          </w:p>
          <w:p w14:paraId="7B7E25CD" w14:textId="77777777" w:rsidR="00495F72" w:rsidRDefault="00495F72" w:rsidP="003E6798">
            <w:pPr>
              <w:rPr>
                <w:rFonts w:ascii="Franklin Gothic Book" w:hAnsi="Franklin Gothic Book"/>
                <w:sz w:val="20"/>
                <w:szCs w:val="20"/>
                <w:lang w:val="fr-FR"/>
              </w:rPr>
            </w:pPr>
          </w:p>
          <w:p w14:paraId="3748ABC4" w14:textId="77777777" w:rsidR="00612F2D" w:rsidRDefault="00612F2D" w:rsidP="003E6798">
            <w:pPr>
              <w:rPr>
                <w:rFonts w:ascii="Franklin Gothic Book" w:hAnsi="Franklin Gothic Book"/>
                <w:sz w:val="20"/>
                <w:szCs w:val="20"/>
                <w:lang w:val="fr-FR"/>
              </w:rPr>
            </w:pPr>
          </w:p>
          <w:p w14:paraId="79F26287" w14:textId="77777777" w:rsidR="00612F2D" w:rsidRDefault="00612F2D" w:rsidP="003E6798">
            <w:pPr>
              <w:rPr>
                <w:rFonts w:ascii="Franklin Gothic Book" w:hAnsi="Franklin Gothic Book"/>
                <w:sz w:val="20"/>
                <w:szCs w:val="20"/>
                <w:lang w:val="fr-FR"/>
              </w:rPr>
            </w:pPr>
          </w:p>
          <w:p w14:paraId="35D2B55B" w14:textId="5574DC27" w:rsidR="00612F2D" w:rsidRDefault="00612F2D" w:rsidP="00495F72">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w:t>
            </w:r>
            <w:r w:rsidR="00495F72">
              <w:rPr>
                <w:rFonts w:ascii="Franklin Gothic Book" w:hAnsi="Franklin Gothic Book"/>
                <w:sz w:val="20"/>
                <w:szCs w:val="20"/>
                <w:lang w:val="fr-FR"/>
              </w:rPr>
              <w:t>La langue et la pensée</w:t>
            </w:r>
          </w:p>
          <w:p w14:paraId="7F2EA14D" w14:textId="3D5EA068" w:rsidR="00495F72" w:rsidRDefault="00495F72" w:rsidP="00495F72">
            <w:pPr>
              <w:rPr>
                <w:rFonts w:ascii="Franklin Gothic Book" w:hAnsi="Franklin Gothic Book"/>
                <w:sz w:val="20"/>
                <w:szCs w:val="20"/>
                <w:lang w:val="fr-FR"/>
              </w:rPr>
            </w:pPr>
            <w:r>
              <w:rPr>
                <w:rFonts w:ascii="Franklin Gothic Book" w:hAnsi="Franklin Gothic Book"/>
                <w:sz w:val="20"/>
                <w:szCs w:val="20"/>
                <w:lang w:val="fr-FR"/>
              </w:rPr>
              <w:lastRenderedPageBreak/>
              <w:t>- La langue et l’identité culturelle</w:t>
            </w:r>
          </w:p>
          <w:p w14:paraId="723C8940" w14:textId="23B0772C" w:rsidR="00495F72" w:rsidRDefault="00495F72" w:rsidP="00495F72">
            <w:pPr>
              <w:rPr>
                <w:rFonts w:ascii="Franklin Gothic Book" w:hAnsi="Franklin Gothic Book"/>
                <w:sz w:val="20"/>
                <w:szCs w:val="20"/>
                <w:lang w:val="fr-FR"/>
              </w:rPr>
            </w:pPr>
            <w:r>
              <w:rPr>
                <w:rFonts w:ascii="Franklin Gothic Book" w:hAnsi="Franklin Gothic Book"/>
                <w:sz w:val="20"/>
                <w:szCs w:val="20"/>
                <w:lang w:val="fr-FR"/>
              </w:rPr>
              <w:t>- La place des femmes dans la langue française</w:t>
            </w:r>
          </w:p>
          <w:p w14:paraId="6F8427F1" w14:textId="77777777" w:rsidR="00612F2D" w:rsidRDefault="00612F2D" w:rsidP="003E6798">
            <w:pPr>
              <w:rPr>
                <w:rFonts w:ascii="Franklin Gothic Book" w:hAnsi="Franklin Gothic Book"/>
                <w:sz w:val="20"/>
                <w:szCs w:val="20"/>
                <w:lang w:val="fr-FR"/>
              </w:rPr>
            </w:pPr>
          </w:p>
          <w:p w14:paraId="3BFD381F" w14:textId="77777777" w:rsidR="00612F2D" w:rsidRDefault="00612F2D" w:rsidP="003E6798">
            <w:pPr>
              <w:rPr>
                <w:rFonts w:ascii="Franklin Gothic Book" w:hAnsi="Franklin Gothic Book"/>
                <w:sz w:val="20"/>
                <w:szCs w:val="20"/>
                <w:lang w:val="fr-FR"/>
              </w:rPr>
            </w:pPr>
          </w:p>
          <w:p w14:paraId="7C5EC291" w14:textId="77777777" w:rsidR="00612F2D" w:rsidRDefault="00612F2D" w:rsidP="003E6798">
            <w:pPr>
              <w:rPr>
                <w:rFonts w:ascii="Franklin Gothic Book" w:hAnsi="Franklin Gothic Book"/>
                <w:sz w:val="20"/>
                <w:szCs w:val="20"/>
                <w:lang w:val="fr-FR"/>
              </w:rPr>
            </w:pPr>
          </w:p>
          <w:p w14:paraId="5A5B358D" w14:textId="77777777" w:rsidR="00612F2D" w:rsidRDefault="00612F2D" w:rsidP="003E6798">
            <w:pPr>
              <w:rPr>
                <w:rFonts w:ascii="Franklin Gothic Book" w:hAnsi="Franklin Gothic Book"/>
                <w:sz w:val="20"/>
                <w:szCs w:val="20"/>
                <w:lang w:val="fr-FR"/>
              </w:rPr>
            </w:pPr>
          </w:p>
          <w:p w14:paraId="78224C3E" w14:textId="77777777" w:rsidR="00612F2D" w:rsidRDefault="00612F2D" w:rsidP="003E6798">
            <w:pPr>
              <w:rPr>
                <w:rFonts w:ascii="Franklin Gothic Book" w:hAnsi="Franklin Gothic Book"/>
                <w:sz w:val="20"/>
                <w:szCs w:val="20"/>
                <w:lang w:val="fr-FR"/>
              </w:rPr>
            </w:pPr>
          </w:p>
          <w:p w14:paraId="38EA6417" w14:textId="2F2926B6" w:rsidR="00612F2D" w:rsidRDefault="00495F72" w:rsidP="00495F72">
            <w:pPr>
              <w:rPr>
                <w:rFonts w:ascii="Franklin Gothic Book" w:hAnsi="Franklin Gothic Book"/>
                <w:sz w:val="20"/>
                <w:szCs w:val="20"/>
                <w:lang w:val="fr-FR"/>
              </w:rPr>
            </w:pPr>
            <w:r w:rsidRPr="00495F72">
              <w:rPr>
                <w:rFonts w:ascii="Franklin Gothic Book" w:hAnsi="Franklin Gothic Book"/>
                <w:sz w:val="20"/>
                <w:szCs w:val="20"/>
                <w:lang w:val="fr-FR"/>
              </w:rPr>
              <w:t>-</w:t>
            </w:r>
            <w:r>
              <w:rPr>
                <w:rFonts w:ascii="Franklin Gothic Book" w:hAnsi="Franklin Gothic Book"/>
                <w:sz w:val="20"/>
                <w:szCs w:val="20"/>
                <w:lang w:val="fr-FR"/>
              </w:rPr>
              <w:t xml:space="preserve"> La législation </w:t>
            </w:r>
            <w:r w:rsidR="00D13548">
              <w:rPr>
                <w:rFonts w:ascii="Franklin Gothic Book" w:hAnsi="Franklin Gothic Book"/>
                <w:sz w:val="20"/>
                <w:szCs w:val="20"/>
                <w:lang w:val="fr-FR"/>
              </w:rPr>
              <w:t>et les enjeux sociaux</w:t>
            </w:r>
          </w:p>
          <w:p w14:paraId="58BEF2C0" w14:textId="77206128" w:rsidR="00D13548" w:rsidRDefault="00D13548" w:rsidP="00495F72">
            <w:pPr>
              <w:rPr>
                <w:rFonts w:ascii="Franklin Gothic Book" w:hAnsi="Franklin Gothic Book"/>
                <w:sz w:val="20"/>
                <w:szCs w:val="20"/>
                <w:lang w:val="fr-FR"/>
              </w:rPr>
            </w:pPr>
            <w:r>
              <w:rPr>
                <w:rFonts w:ascii="Franklin Gothic Book" w:hAnsi="Franklin Gothic Book"/>
                <w:sz w:val="20"/>
                <w:szCs w:val="20"/>
                <w:lang w:val="fr-FR"/>
              </w:rPr>
              <w:t>- L’école branchée</w:t>
            </w:r>
          </w:p>
          <w:p w14:paraId="303C348B" w14:textId="23BD53C1" w:rsidR="00D13548" w:rsidRPr="00495F72" w:rsidRDefault="00D13548" w:rsidP="00495F72">
            <w:pPr>
              <w:rPr>
                <w:rFonts w:ascii="Franklin Gothic Book" w:hAnsi="Franklin Gothic Book"/>
                <w:sz w:val="20"/>
                <w:szCs w:val="20"/>
                <w:lang w:val="fr-FR"/>
              </w:rPr>
            </w:pPr>
            <w:r>
              <w:rPr>
                <w:rFonts w:ascii="Franklin Gothic Book" w:hAnsi="Franklin Gothic Book"/>
                <w:sz w:val="20"/>
                <w:szCs w:val="20"/>
                <w:lang w:val="fr-FR"/>
              </w:rPr>
              <w:t>- Les programmes de mobilité des jeunes francophones</w:t>
            </w:r>
          </w:p>
          <w:p w14:paraId="130E95DC" w14:textId="77777777" w:rsidR="00612F2D" w:rsidRPr="00612F2D" w:rsidRDefault="00612F2D" w:rsidP="003E6798">
            <w:pPr>
              <w:rPr>
                <w:rFonts w:ascii="Franklin Gothic Book" w:hAnsi="Franklin Gothic Book"/>
                <w:sz w:val="20"/>
                <w:szCs w:val="20"/>
                <w:lang w:val="fr-FR"/>
              </w:rPr>
            </w:pPr>
          </w:p>
        </w:tc>
        <w:tc>
          <w:tcPr>
            <w:tcW w:w="1418" w:type="dxa"/>
            <w:shd w:val="clear" w:color="auto" w:fill="auto"/>
          </w:tcPr>
          <w:p w14:paraId="3197C1AF" w14:textId="77777777" w:rsidR="00612F2D" w:rsidRDefault="00612F2D" w:rsidP="003E6798">
            <w:pPr>
              <w:rPr>
                <w:rFonts w:ascii="Franklin Gothic Book" w:hAnsi="Franklin Gothic Book"/>
                <w:sz w:val="20"/>
                <w:szCs w:val="20"/>
                <w:lang w:val="fr-FR"/>
              </w:rPr>
            </w:pPr>
          </w:p>
          <w:p w14:paraId="25EE2939" w14:textId="27382288" w:rsidR="00612F2D" w:rsidRDefault="00612F2D" w:rsidP="003E6798">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w:t>
            </w:r>
            <w:r w:rsidR="00495F72">
              <w:rPr>
                <w:rFonts w:ascii="Franklin Gothic Book" w:hAnsi="Franklin Gothic Book"/>
                <w:sz w:val="20"/>
                <w:szCs w:val="20"/>
                <w:lang w:val="fr-FR"/>
              </w:rPr>
              <w:t>Relater l’évolution d’un événement</w:t>
            </w:r>
          </w:p>
          <w:p w14:paraId="3CB03098" w14:textId="77777777" w:rsidR="00612F2D" w:rsidRDefault="00612F2D" w:rsidP="003E6798">
            <w:pPr>
              <w:rPr>
                <w:rFonts w:ascii="Franklin Gothic Book" w:hAnsi="Franklin Gothic Book"/>
                <w:sz w:val="20"/>
                <w:szCs w:val="20"/>
                <w:lang w:val="fr-FR"/>
              </w:rPr>
            </w:pPr>
          </w:p>
          <w:p w14:paraId="4E451C99" w14:textId="77777777" w:rsidR="00612F2D" w:rsidRDefault="00612F2D" w:rsidP="003E6798">
            <w:pPr>
              <w:rPr>
                <w:rFonts w:ascii="Franklin Gothic Book" w:hAnsi="Franklin Gothic Book"/>
                <w:sz w:val="20"/>
                <w:szCs w:val="20"/>
                <w:lang w:val="fr-FR"/>
              </w:rPr>
            </w:pPr>
          </w:p>
          <w:p w14:paraId="4C66EA34" w14:textId="77777777" w:rsidR="00612F2D" w:rsidRDefault="00612F2D" w:rsidP="003E6798">
            <w:pPr>
              <w:rPr>
                <w:rFonts w:ascii="Franklin Gothic Book" w:hAnsi="Franklin Gothic Book"/>
                <w:sz w:val="20"/>
                <w:szCs w:val="20"/>
                <w:lang w:val="fr-FR"/>
              </w:rPr>
            </w:pPr>
          </w:p>
          <w:p w14:paraId="2333B7D1" w14:textId="77777777" w:rsidR="00612F2D" w:rsidRDefault="00612F2D" w:rsidP="003E6798">
            <w:pPr>
              <w:rPr>
                <w:rFonts w:ascii="Franklin Gothic Book" w:hAnsi="Franklin Gothic Book"/>
                <w:sz w:val="20"/>
                <w:szCs w:val="20"/>
                <w:lang w:val="fr-FR"/>
              </w:rPr>
            </w:pPr>
          </w:p>
          <w:p w14:paraId="121F881F" w14:textId="77777777" w:rsidR="00612F2D" w:rsidRDefault="00612F2D" w:rsidP="003E6798">
            <w:pPr>
              <w:rPr>
                <w:rFonts w:ascii="Franklin Gothic Book" w:hAnsi="Franklin Gothic Book"/>
                <w:sz w:val="20"/>
                <w:szCs w:val="20"/>
                <w:lang w:val="fr-FR"/>
              </w:rPr>
            </w:pPr>
          </w:p>
          <w:p w14:paraId="49B47A7F" w14:textId="65C5205D" w:rsidR="00612F2D" w:rsidRPr="00495F72" w:rsidRDefault="00495F72" w:rsidP="00495F72">
            <w:pPr>
              <w:rPr>
                <w:rFonts w:ascii="Franklin Gothic Book" w:hAnsi="Franklin Gothic Book"/>
                <w:sz w:val="20"/>
                <w:szCs w:val="20"/>
                <w:lang w:val="fr-FR"/>
              </w:rPr>
            </w:pPr>
            <w:r w:rsidRPr="00495F72">
              <w:rPr>
                <w:rFonts w:ascii="Franklin Gothic Book" w:hAnsi="Franklin Gothic Book"/>
                <w:sz w:val="20"/>
                <w:szCs w:val="20"/>
                <w:lang w:val="fr-FR"/>
              </w:rPr>
              <w:t>-</w:t>
            </w:r>
            <w:r>
              <w:rPr>
                <w:rFonts w:ascii="Franklin Gothic Book" w:hAnsi="Franklin Gothic Book"/>
                <w:sz w:val="20"/>
                <w:szCs w:val="20"/>
                <w:lang w:val="fr-FR"/>
              </w:rPr>
              <w:t xml:space="preserve"> Rédiger un essai</w:t>
            </w:r>
          </w:p>
          <w:p w14:paraId="2BCC3ACC" w14:textId="77777777" w:rsidR="00612F2D" w:rsidRDefault="00612F2D" w:rsidP="003E6798">
            <w:pPr>
              <w:rPr>
                <w:rFonts w:ascii="Franklin Gothic Book" w:hAnsi="Franklin Gothic Book"/>
                <w:sz w:val="20"/>
                <w:szCs w:val="20"/>
                <w:lang w:val="fr-FR"/>
              </w:rPr>
            </w:pPr>
          </w:p>
          <w:p w14:paraId="54F86F30" w14:textId="77777777" w:rsidR="00612F2D" w:rsidRDefault="00612F2D" w:rsidP="003E6798">
            <w:pPr>
              <w:rPr>
                <w:rFonts w:ascii="Franklin Gothic Book" w:hAnsi="Franklin Gothic Book"/>
                <w:sz w:val="20"/>
                <w:szCs w:val="20"/>
                <w:lang w:val="fr-FR"/>
              </w:rPr>
            </w:pPr>
          </w:p>
          <w:p w14:paraId="59CE5E6D" w14:textId="77777777" w:rsidR="00612F2D" w:rsidRDefault="00612F2D" w:rsidP="003E6798">
            <w:pPr>
              <w:rPr>
                <w:rFonts w:ascii="Franklin Gothic Book" w:hAnsi="Franklin Gothic Book"/>
                <w:sz w:val="20"/>
                <w:szCs w:val="20"/>
                <w:lang w:val="fr-FR"/>
              </w:rPr>
            </w:pPr>
          </w:p>
          <w:p w14:paraId="5D095B34" w14:textId="77777777" w:rsidR="00612F2D" w:rsidRDefault="00612F2D" w:rsidP="003E6798">
            <w:pPr>
              <w:rPr>
                <w:rFonts w:ascii="Franklin Gothic Book" w:hAnsi="Franklin Gothic Book"/>
                <w:sz w:val="20"/>
                <w:szCs w:val="20"/>
                <w:lang w:val="fr-FR"/>
              </w:rPr>
            </w:pPr>
          </w:p>
          <w:p w14:paraId="4AFCD167" w14:textId="77777777" w:rsidR="00612F2D" w:rsidRDefault="00612F2D" w:rsidP="003E6798">
            <w:pPr>
              <w:rPr>
                <w:rFonts w:ascii="Franklin Gothic Book" w:hAnsi="Franklin Gothic Book"/>
                <w:sz w:val="20"/>
                <w:szCs w:val="20"/>
                <w:lang w:val="fr-FR"/>
              </w:rPr>
            </w:pPr>
          </w:p>
          <w:p w14:paraId="5FFA2B64" w14:textId="77777777" w:rsidR="00612F2D" w:rsidRDefault="00612F2D" w:rsidP="003E6798">
            <w:pPr>
              <w:rPr>
                <w:rFonts w:ascii="Franklin Gothic Book" w:hAnsi="Franklin Gothic Book"/>
                <w:sz w:val="20"/>
                <w:szCs w:val="20"/>
                <w:lang w:val="fr-FR"/>
              </w:rPr>
            </w:pPr>
          </w:p>
          <w:p w14:paraId="1B5F8667" w14:textId="77777777" w:rsidR="00612F2D" w:rsidRDefault="00612F2D" w:rsidP="003E6798">
            <w:pPr>
              <w:rPr>
                <w:rFonts w:ascii="Franklin Gothic Book" w:hAnsi="Franklin Gothic Book"/>
                <w:sz w:val="20"/>
                <w:szCs w:val="20"/>
                <w:lang w:val="fr-FR"/>
              </w:rPr>
            </w:pPr>
          </w:p>
          <w:p w14:paraId="48E62CF8" w14:textId="77777777" w:rsidR="00612F2D" w:rsidRDefault="00612F2D" w:rsidP="00D13548">
            <w:pPr>
              <w:rPr>
                <w:rFonts w:ascii="Franklin Gothic Book" w:hAnsi="Franklin Gothic Book"/>
                <w:sz w:val="20"/>
                <w:szCs w:val="20"/>
                <w:lang w:val="fr-FR"/>
              </w:rPr>
            </w:pPr>
          </w:p>
          <w:p w14:paraId="3AB3E68C" w14:textId="4F40BE53" w:rsidR="00D13548" w:rsidRPr="00D13548" w:rsidRDefault="00D13548" w:rsidP="00D13548">
            <w:pPr>
              <w:rPr>
                <w:rFonts w:ascii="Franklin Gothic Book" w:hAnsi="Franklin Gothic Book"/>
                <w:sz w:val="20"/>
                <w:szCs w:val="20"/>
                <w:lang w:val="fr-FR"/>
              </w:rPr>
            </w:pPr>
            <w:r w:rsidRPr="00D13548">
              <w:rPr>
                <w:rFonts w:ascii="Franklin Gothic Book" w:hAnsi="Franklin Gothic Book"/>
                <w:sz w:val="20"/>
                <w:szCs w:val="20"/>
                <w:lang w:val="fr-FR"/>
              </w:rPr>
              <w:t>-</w:t>
            </w:r>
            <w:r>
              <w:rPr>
                <w:rFonts w:ascii="Franklin Gothic Book" w:hAnsi="Franklin Gothic Book"/>
                <w:sz w:val="20"/>
                <w:szCs w:val="20"/>
                <w:lang w:val="fr-FR"/>
              </w:rPr>
              <w:t xml:space="preserve"> </w:t>
            </w:r>
            <w:r w:rsidRPr="00D13548">
              <w:rPr>
                <w:rFonts w:ascii="Franklin Gothic Book" w:hAnsi="Franklin Gothic Book"/>
                <w:sz w:val="20"/>
                <w:szCs w:val="20"/>
                <w:lang w:val="fr-FR"/>
              </w:rPr>
              <w:t xml:space="preserve">Rédiger une proposition de </w:t>
            </w:r>
            <w:r>
              <w:rPr>
                <w:rFonts w:ascii="Franklin Gothic Book" w:hAnsi="Franklin Gothic Book"/>
                <w:sz w:val="20"/>
                <w:szCs w:val="20"/>
                <w:lang w:val="fr-FR"/>
              </w:rPr>
              <w:t>projet</w:t>
            </w:r>
          </w:p>
        </w:tc>
      </w:tr>
    </w:tbl>
    <w:p w14:paraId="421C7835" w14:textId="77777777" w:rsidR="00612F2D" w:rsidRDefault="00612F2D" w:rsidP="006A2C0C">
      <w:pPr>
        <w:rPr>
          <w:b/>
          <w:i/>
          <w:sz w:val="36"/>
          <w:szCs w:val="36"/>
          <w:lang w:val="fr-FR"/>
        </w:rPr>
      </w:pPr>
    </w:p>
    <w:p w14:paraId="5186B13D" w14:textId="77777777" w:rsidR="006A2C0C" w:rsidRPr="007853C7" w:rsidRDefault="006A2C0C" w:rsidP="006A2C0C">
      <w:pPr>
        <w:rPr>
          <w:b/>
          <w:i/>
          <w:sz w:val="28"/>
          <w:szCs w:val="28"/>
          <w:lang w:val="fr-FR"/>
        </w:rPr>
      </w:pPr>
    </w:p>
    <w:p w14:paraId="2A7A9CCC" w14:textId="4B71C343" w:rsidR="007853C7" w:rsidRDefault="0062391F" w:rsidP="007853C7">
      <w:pPr>
        <w:rPr>
          <w:b/>
          <w:i/>
          <w:sz w:val="36"/>
          <w:szCs w:val="36"/>
          <w:lang w:val="fr-FR"/>
        </w:rPr>
      </w:pPr>
      <w:r>
        <w:rPr>
          <w:b/>
          <w:sz w:val="36"/>
          <w:szCs w:val="36"/>
          <w:lang w:val="fr-FR"/>
        </w:rPr>
        <w:t>Unité</w:t>
      </w:r>
      <w:r w:rsidR="007853C7">
        <w:rPr>
          <w:b/>
          <w:sz w:val="36"/>
          <w:szCs w:val="36"/>
          <w:lang w:val="fr-FR"/>
        </w:rPr>
        <w:t xml:space="preserve"> 3</w:t>
      </w:r>
      <w:r w:rsidR="007853C7" w:rsidRPr="006B72DD">
        <w:rPr>
          <w:b/>
          <w:sz w:val="36"/>
          <w:szCs w:val="36"/>
          <w:lang w:val="fr-FR"/>
        </w:rPr>
        <w:t xml:space="preserve"> </w:t>
      </w:r>
      <w:r w:rsidR="00D13548">
        <w:rPr>
          <w:b/>
          <w:i/>
          <w:sz w:val="36"/>
          <w:szCs w:val="36"/>
          <w:lang w:val="fr-FR"/>
        </w:rPr>
        <w:t>Réfléchir aux réalités politiques et sociales</w:t>
      </w:r>
    </w:p>
    <w:p w14:paraId="61319B8A" w14:textId="77777777" w:rsidR="007853C7" w:rsidRPr="007853C7" w:rsidRDefault="007853C7" w:rsidP="007853C7">
      <w:pPr>
        <w:rPr>
          <w:b/>
          <w:i/>
          <w:sz w:val="28"/>
          <w:szCs w:val="28"/>
          <w:lang w:val="fr-F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559"/>
        <w:gridCol w:w="2291"/>
        <w:gridCol w:w="2387"/>
        <w:gridCol w:w="1418"/>
      </w:tblGrid>
      <w:tr w:rsidR="00500BC5" w:rsidRPr="008C022C" w14:paraId="4E3CE1AE" w14:textId="77777777" w:rsidTr="00E07347">
        <w:tc>
          <w:tcPr>
            <w:tcW w:w="1838" w:type="dxa"/>
            <w:shd w:val="clear" w:color="auto" w:fill="auto"/>
          </w:tcPr>
          <w:p w14:paraId="47389321" w14:textId="77777777" w:rsidR="00500BC5" w:rsidRPr="008C022C" w:rsidRDefault="00500BC5" w:rsidP="00E07347">
            <w:pPr>
              <w:rPr>
                <w:rFonts w:ascii="Comic Sans MS" w:hAnsi="Comic Sans MS"/>
                <w:b/>
                <w:sz w:val="22"/>
                <w:szCs w:val="22"/>
                <w:lang w:val="fr-FR"/>
              </w:rPr>
            </w:pPr>
            <w:r>
              <w:rPr>
                <w:rFonts w:ascii="Comic Sans MS" w:hAnsi="Comic Sans MS"/>
                <w:b/>
                <w:sz w:val="22"/>
                <w:szCs w:val="22"/>
                <w:lang w:val="fr-FR"/>
              </w:rPr>
              <w:t>Objetifs actionnels</w:t>
            </w:r>
          </w:p>
        </w:tc>
        <w:tc>
          <w:tcPr>
            <w:tcW w:w="1559" w:type="dxa"/>
            <w:shd w:val="clear" w:color="auto" w:fill="auto"/>
          </w:tcPr>
          <w:p w14:paraId="60714209" w14:textId="77777777" w:rsidR="00500BC5" w:rsidRPr="008C022C" w:rsidRDefault="00500BC5" w:rsidP="00E07347">
            <w:pPr>
              <w:rPr>
                <w:rFonts w:ascii="Comic Sans MS" w:hAnsi="Comic Sans MS"/>
                <w:b/>
                <w:sz w:val="22"/>
                <w:szCs w:val="22"/>
                <w:lang w:val="fr-FR"/>
              </w:rPr>
            </w:pPr>
            <w:r>
              <w:rPr>
                <w:rFonts w:ascii="Comic Sans MS" w:hAnsi="Comic Sans MS"/>
                <w:b/>
                <w:sz w:val="22"/>
                <w:szCs w:val="22"/>
                <w:lang w:val="fr-FR"/>
              </w:rPr>
              <w:t>Thèmes</w:t>
            </w:r>
          </w:p>
        </w:tc>
        <w:tc>
          <w:tcPr>
            <w:tcW w:w="2291" w:type="dxa"/>
            <w:shd w:val="clear" w:color="auto" w:fill="auto"/>
          </w:tcPr>
          <w:p w14:paraId="73FF466E" w14:textId="77777777" w:rsidR="00500BC5" w:rsidRPr="008C022C" w:rsidRDefault="00500BC5" w:rsidP="00E07347">
            <w:pPr>
              <w:rPr>
                <w:rFonts w:ascii="Comic Sans MS" w:hAnsi="Comic Sans MS"/>
                <w:b/>
                <w:sz w:val="22"/>
                <w:szCs w:val="22"/>
                <w:lang w:val="fr-FR"/>
              </w:rPr>
            </w:pPr>
            <w:r>
              <w:rPr>
                <w:rFonts w:ascii="Comic Sans MS" w:hAnsi="Comic Sans MS"/>
                <w:b/>
                <w:sz w:val="22"/>
                <w:szCs w:val="22"/>
                <w:lang w:val="fr-FR"/>
              </w:rPr>
              <w:t>Actes de communication</w:t>
            </w:r>
          </w:p>
        </w:tc>
        <w:tc>
          <w:tcPr>
            <w:tcW w:w="2387" w:type="dxa"/>
            <w:shd w:val="clear" w:color="auto" w:fill="auto"/>
          </w:tcPr>
          <w:p w14:paraId="233DF122" w14:textId="77777777" w:rsidR="00500BC5" w:rsidRPr="008C022C" w:rsidRDefault="00500BC5" w:rsidP="00E07347">
            <w:pPr>
              <w:rPr>
                <w:rFonts w:ascii="Comic Sans MS" w:hAnsi="Comic Sans MS"/>
                <w:b/>
                <w:sz w:val="22"/>
                <w:szCs w:val="22"/>
                <w:lang w:val="fr-FR"/>
              </w:rPr>
            </w:pPr>
            <w:r>
              <w:rPr>
                <w:rFonts w:ascii="Comic Sans MS" w:hAnsi="Comic Sans MS"/>
                <w:b/>
                <w:sz w:val="22"/>
                <w:szCs w:val="22"/>
                <w:lang w:val="fr-FR"/>
              </w:rPr>
              <w:t>Civilisation</w:t>
            </w:r>
          </w:p>
        </w:tc>
        <w:tc>
          <w:tcPr>
            <w:tcW w:w="1418" w:type="dxa"/>
            <w:shd w:val="clear" w:color="auto" w:fill="auto"/>
          </w:tcPr>
          <w:p w14:paraId="1A5872E8" w14:textId="77777777" w:rsidR="00500BC5" w:rsidRPr="008C022C" w:rsidRDefault="00500BC5" w:rsidP="00E07347">
            <w:pPr>
              <w:rPr>
                <w:rFonts w:ascii="Comic Sans MS" w:hAnsi="Comic Sans MS"/>
                <w:b/>
                <w:sz w:val="22"/>
                <w:szCs w:val="22"/>
                <w:lang w:val="fr-FR"/>
              </w:rPr>
            </w:pPr>
            <w:r>
              <w:rPr>
                <w:rFonts w:ascii="Comic Sans MS" w:hAnsi="Comic Sans MS"/>
                <w:b/>
                <w:sz w:val="22"/>
                <w:szCs w:val="22"/>
                <w:lang w:val="fr-FR"/>
              </w:rPr>
              <w:t>Projet</w:t>
            </w:r>
          </w:p>
        </w:tc>
      </w:tr>
      <w:tr w:rsidR="00500BC5" w:rsidRPr="00612F2D" w14:paraId="5FF72EEF" w14:textId="77777777" w:rsidTr="00E07347">
        <w:tc>
          <w:tcPr>
            <w:tcW w:w="1838" w:type="dxa"/>
            <w:shd w:val="clear" w:color="auto" w:fill="auto"/>
          </w:tcPr>
          <w:p w14:paraId="10AAC148"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Leçon 1</w:t>
            </w:r>
          </w:p>
          <w:p w14:paraId="6ED5B59B" w14:textId="3931F623" w:rsidR="00500BC5" w:rsidRPr="00612F2D" w:rsidRDefault="00500BC5" w:rsidP="00E07347">
            <w:pPr>
              <w:rPr>
                <w:rFonts w:ascii="Franklin Gothic Book" w:hAnsi="Franklin Gothic Book"/>
                <w:sz w:val="20"/>
                <w:szCs w:val="20"/>
                <w:lang w:val="fr-FR"/>
              </w:rPr>
            </w:pPr>
          </w:p>
        </w:tc>
        <w:tc>
          <w:tcPr>
            <w:tcW w:w="1559" w:type="dxa"/>
            <w:shd w:val="clear" w:color="auto" w:fill="auto"/>
          </w:tcPr>
          <w:p w14:paraId="17A4EBDB" w14:textId="77777777" w:rsidR="00500BC5" w:rsidRDefault="00500BC5" w:rsidP="00E07347">
            <w:pPr>
              <w:rPr>
                <w:rFonts w:ascii="Franklin Gothic Book" w:hAnsi="Franklin Gothic Book"/>
                <w:sz w:val="20"/>
                <w:szCs w:val="20"/>
                <w:lang w:val="fr-FR"/>
              </w:rPr>
            </w:pPr>
          </w:p>
          <w:p w14:paraId="2CF8DD71" w14:textId="77777777" w:rsidR="00500BC5" w:rsidRDefault="00500BC5" w:rsidP="00E07347">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Les fausses nouvelles</w:t>
            </w:r>
          </w:p>
          <w:p w14:paraId="62540A52"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Le végétalisme</w:t>
            </w:r>
          </w:p>
          <w:p w14:paraId="4D1CD690" w14:textId="77777777" w:rsidR="00500BC5" w:rsidRPr="00B66E61" w:rsidRDefault="00500BC5" w:rsidP="00E07347">
            <w:pPr>
              <w:rPr>
                <w:rFonts w:ascii="Franklin Gothic Book" w:hAnsi="Franklin Gothic Book"/>
                <w:sz w:val="20"/>
                <w:szCs w:val="20"/>
                <w:lang w:val="fr-FR"/>
              </w:rPr>
            </w:pPr>
          </w:p>
          <w:p w14:paraId="666025EE" w14:textId="77777777" w:rsidR="00500BC5" w:rsidRDefault="00500BC5" w:rsidP="00E07347">
            <w:pPr>
              <w:rPr>
                <w:rFonts w:ascii="Franklin Gothic Book" w:hAnsi="Franklin Gothic Book"/>
                <w:sz w:val="20"/>
                <w:szCs w:val="20"/>
                <w:lang w:val="fr-FR"/>
              </w:rPr>
            </w:pPr>
          </w:p>
          <w:p w14:paraId="119C1094" w14:textId="77777777" w:rsidR="00500BC5" w:rsidRDefault="00500BC5" w:rsidP="00E07347">
            <w:pPr>
              <w:rPr>
                <w:rFonts w:ascii="Franklin Gothic Book" w:hAnsi="Franklin Gothic Book"/>
                <w:sz w:val="20"/>
                <w:szCs w:val="20"/>
                <w:lang w:val="fr-FR"/>
              </w:rPr>
            </w:pPr>
          </w:p>
          <w:p w14:paraId="2B34AD92" w14:textId="77777777" w:rsidR="00500BC5" w:rsidRDefault="00500BC5" w:rsidP="00E07347">
            <w:pPr>
              <w:rPr>
                <w:rFonts w:ascii="Franklin Gothic Book" w:hAnsi="Franklin Gothic Book"/>
                <w:sz w:val="20"/>
                <w:szCs w:val="20"/>
                <w:lang w:val="fr-FR"/>
              </w:rPr>
            </w:pPr>
          </w:p>
          <w:p w14:paraId="1EF38F89" w14:textId="77777777" w:rsidR="00500BC5" w:rsidRDefault="00500BC5" w:rsidP="00E07347">
            <w:pPr>
              <w:rPr>
                <w:rFonts w:ascii="Franklin Gothic Book" w:hAnsi="Franklin Gothic Book"/>
                <w:sz w:val="20"/>
                <w:szCs w:val="20"/>
                <w:lang w:val="fr-FR"/>
              </w:rPr>
            </w:pPr>
          </w:p>
          <w:p w14:paraId="00D637EA" w14:textId="77777777" w:rsidR="00500BC5" w:rsidRDefault="00500BC5" w:rsidP="00E07347">
            <w:pPr>
              <w:rPr>
                <w:rFonts w:ascii="Franklin Gothic Book" w:hAnsi="Franklin Gothic Book"/>
                <w:sz w:val="20"/>
                <w:szCs w:val="20"/>
                <w:lang w:val="fr-FR"/>
              </w:rPr>
            </w:pPr>
          </w:p>
          <w:p w14:paraId="352BC7E0" w14:textId="77777777" w:rsidR="00500BC5" w:rsidRDefault="00500BC5" w:rsidP="00E07347">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La gentrification</w:t>
            </w:r>
          </w:p>
          <w:p w14:paraId="6B9FBB3C"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La journée sans voiture</w:t>
            </w:r>
          </w:p>
          <w:p w14:paraId="69DED07D" w14:textId="77777777" w:rsidR="00500BC5" w:rsidRDefault="00500BC5" w:rsidP="00E07347">
            <w:pPr>
              <w:rPr>
                <w:rFonts w:ascii="Franklin Gothic Book" w:hAnsi="Franklin Gothic Book"/>
                <w:sz w:val="20"/>
                <w:szCs w:val="20"/>
                <w:lang w:val="fr-FR"/>
              </w:rPr>
            </w:pPr>
          </w:p>
          <w:p w14:paraId="23F12BFF" w14:textId="77777777" w:rsidR="00500BC5" w:rsidRDefault="00500BC5" w:rsidP="00E07347">
            <w:pPr>
              <w:rPr>
                <w:rFonts w:ascii="Franklin Gothic Book" w:hAnsi="Franklin Gothic Book"/>
                <w:sz w:val="20"/>
                <w:szCs w:val="20"/>
                <w:lang w:val="fr-FR"/>
              </w:rPr>
            </w:pPr>
          </w:p>
          <w:p w14:paraId="76318E48" w14:textId="77777777" w:rsidR="00500BC5" w:rsidRDefault="00500BC5" w:rsidP="00E07347">
            <w:pPr>
              <w:rPr>
                <w:rFonts w:ascii="Franklin Gothic Book" w:hAnsi="Franklin Gothic Book"/>
                <w:sz w:val="20"/>
                <w:szCs w:val="20"/>
                <w:lang w:val="fr-FR"/>
              </w:rPr>
            </w:pPr>
          </w:p>
          <w:p w14:paraId="662C4648" w14:textId="77777777" w:rsidR="00500BC5" w:rsidRDefault="00500BC5" w:rsidP="00E07347">
            <w:pPr>
              <w:rPr>
                <w:rFonts w:ascii="Franklin Gothic Book" w:hAnsi="Franklin Gothic Book"/>
                <w:sz w:val="20"/>
                <w:szCs w:val="20"/>
                <w:lang w:val="fr-FR"/>
              </w:rPr>
            </w:pPr>
          </w:p>
          <w:p w14:paraId="4B91282C" w14:textId="77777777" w:rsidR="00500BC5" w:rsidRDefault="00500BC5" w:rsidP="00E07347">
            <w:pPr>
              <w:rPr>
                <w:rFonts w:ascii="Franklin Gothic Book" w:hAnsi="Franklin Gothic Book"/>
                <w:sz w:val="20"/>
                <w:szCs w:val="20"/>
                <w:lang w:val="fr-FR"/>
              </w:rPr>
            </w:pPr>
          </w:p>
          <w:p w14:paraId="1ABF0F08" w14:textId="77777777" w:rsidR="00500BC5" w:rsidRDefault="00500BC5" w:rsidP="00E07347">
            <w:pPr>
              <w:rPr>
                <w:rFonts w:ascii="Franklin Gothic Book" w:hAnsi="Franklin Gothic Book"/>
                <w:sz w:val="20"/>
                <w:szCs w:val="20"/>
                <w:lang w:val="fr-FR"/>
              </w:rPr>
            </w:pPr>
            <w:r w:rsidRPr="00612F2D">
              <w:rPr>
                <w:rFonts w:ascii="Franklin Gothic Book" w:hAnsi="Franklin Gothic Book"/>
                <w:sz w:val="20"/>
                <w:szCs w:val="20"/>
                <w:lang w:val="fr-FR"/>
              </w:rPr>
              <w:t>-</w:t>
            </w:r>
            <w:r>
              <w:rPr>
                <w:rFonts w:ascii="Franklin Gothic Book" w:hAnsi="Franklin Gothic Book"/>
                <w:sz w:val="20"/>
                <w:szCs w:val="20"/>
                <w:lang w:val="fr-FR"/>
              </w:rPr>
              <w:t xml:space="preserve"> Le bilinguisme</w:t>
            </w:r>
          </w:p>
          <w:p w14:paraId="2EB060BA" w14:textId="77777777" w:rsidR="00500BC5" w:rsidRPr="00612F2D" w:rsidRDefault="00500BC5" w:rsidP="00E07347">
            <w:pPr>
              <w:rPr>
                <w:rFonts w:ascii="Franklin Gothic Book" w:hAnsi="Franklin Gothic Book"/>
                <w:sz w:val="20"/>
                <w:szCs w:val="20"/>
                <w:lang w:val="fr-FR"/>
              </w:rPr>
            </w:pPr>
            <w:r>
              <w:rPr>
                <w:rFonts w:ascii="Franklin Gothic Book" w:hAnsi="Franklin Gothic Book"/>
                <w:sz w:val="20"/>
                <w:szCs w:val="20"/>
                <w:lang w:val="fr-FR"/>
              </w:rPr>
              <w:t>- Le vivre-ensemble</w:t>
            </w:r>
          </w:p>
        </w:tc>
        <w:tc>
          <w:tcPr>
            <w:tcW w:w="2291" w:type="dxa"/>
            <w:shd w:val="clear" w:color="auto" w:fill="auto"/>
          </w:tcPr>
          <w:p w14:paraId="3F7B899A" w14:textId="77777777" w:rsidR="00500BC5" w:rsidRDefault="00500BC5" w:rsidP="00E07347">
            <w:pPr>
              <w:rPr>
                <w:rFonts w:ascii="Franklin Gothic Book" w:hAnsi="Franklin Gothic Book"/>
                <w:sz w:val="20"/>
                <w:szCs w:val="20"/>
                <w:lang w:val="fr-FR"/>
              </w:rPr>
            </w:pPr>
          </w:p>
          <w:p w14:paraId="015A9E1C" w14:textId="77777777" w:rsidR="00500BC5" w:rsidRDefault="00500BC5" w:rsidP="00E07347">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Parler des causes et des conséquences</w:t>
            </w:r>
          </w:p>
          <w:p w14:paraId="0C703E64"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Proposer des solutions</w:t>
            </w:r>
          </w:p>
          <w:p w14:paraId="491627DE"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Donner des conseils</w:t>
            </w:r>
          </w:p>
          <w:p w14:paraId="72045510"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Rédiger un courriel</w:t>
            </w:r>
          </w:p>
          <w:p w14:paraId="2B402E11" w14:textId="77777777" w:rsidR="00500BC5" w:rsidRDefault="00500BC5" w:rsidP="00E07347">
            <w:pPr>
              <w:rPr>
                <w:rFonts w:ascii="Franklin Gothic Book" w:hAnsi="Franklin Gothic Book"/>
                <w:sz w:val="20"/>
                <w:szCs w:val="20"/>
                <w:lang w:val="fr-FR"/>
              </w:rPr>
            </w:pPr>
          </w:p>
          <w:p w14:paraId="58340157" w14:textId="77777777" w:rsidR="00500BC5" w:rsidRDefault="00500BC5" w:rsidP="00E07347">
            <w:pPr>
              <w:rPr>
                <w:rFonts w:ascii="Franklin Gothic Book" w:hAnsi="Franklin Gothic Book"/>
                <w:sz w:val="20"/>
                <w:szCs w:val="20"/>
                <w:lang w:val="fr-FR"/>
              </w:rPr>
            </w:pPr>
          </w:p>
          <w:p w14:paraId="5E24452A" w14:textId="77777777" w:rsidR="00500BC5" w:rsidRDefault="00500BC5" w:rsidP="00E07347">
            <w:pPr>
              <w:rPr>
                <w:rFonts w:ascii="Franklin Gothic Book" w:hAnsi="Franklin Gothic Book"/>
                <w:sz w:val="20"/>
                <w:szCs w:val="20"/>
                <w:lang w:val="fr-FR"/>
              </w:rPr>
            </w:pPr>
          </w:p>
          <w:p w14:paraId="307E3EF1" w14:textId="77777777" w:rsidR="00500BC5" w:rsidRDefault="00500BC5" w:rsidP="00E07347">
            <w:pPr>
              <w:rPr>
                <w:rFonts w:ascii="Franklin Gothic Book" w:hAnsi="Franklin Gothic Book"/>
                <w:sz w:val="20"/>
                <w:szCs w:val="20"/>
                <w:lang w:val="fr-FR"/>
              </w:rPr>
            </w:pPr>
          </w:p>
          <w:p w14:paraId="76415F7E" w14:textId="77777777" w:rsidR="00500BC5" w:rsidRDefault="00500BC5" w:rsidP="00E07347">
            <w:pPr>
              <w:rPr>
                <w:rFonts w:ascii="Franklin Gothic Book" w:hAnsi="Franklin Gothic Book"/>
                <w:sz w:val="20"/>
                <w:szCs w:val="20"/>
                <w:lang w:val="fr-FR"/>
              </w:rPr>
            </w:pPr>
          </w:p>
          <w:p w14:paraId="44F94A9A" w14:textId="77777777" w:rsidR="00500BC5" w:rsidRDefault="00500BC5" w:rsidP="00E07347">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Noter des informations</w:t>
            </w:r>
          </w:p>
          <w:p w14:paraId="2AAFCA17"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Evaluer les avantages et les inconvénients</w:t>
            </w:r>
          </w:p>
          <w:p w14:paraId="34E8AD85"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Produire un rapport</w:t>
            </w:r>
          </w:p>
          <w:p w14:paraId="5D55A700"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Rapporter des propos</w:t>
            </w:r>
          </w:p>
          <w:p w14:paraId="39F4831E" w14:textId="77777777" w:rsidR="00500BC5" w:rsidRDefault="00500BC5" w:rsidP="00E07347">
            <w:pPr>
              <w:rPr>
                <w:rFonts w:ascii="Franklin Gothic Book" w:hAnsi="Franklin Gothic Book"/>
                <w:sz w:val="20"/>
                <w:szCs w:val="20"/>
                <w:lang w:val="fr-FR"/>
              </w:rPr>
            </w:pPr>
          </w:p>
          <w:p w14:paraId="7456E0C0" w14:textId="77777777" w:rsidR="00500BC5" w:rsidRDefault="00500BC5" w:rsidP="00E07347">
            <w:pPr>
              <w:rPr>
                <w:rFonts w:ascii="Franklin Gothic Book" w:hAnsi="Franklin Gothic Book"/>
                <w:sz w:val="20"/>
                <w:szCs w:val="20"/>
                <w:lang w:val="fr-FR"/>
              </w:rPr>
            </w:pPr>
          </w:p>
          <w:p w14:paraId="43F91133" w14:textId="77777777" w:rsidR="00500BC5" w:rsidRDefault="00500BC5" w:rsidP="00E07347">
            <w:pPr>
              <w:rPr>
                <w:rFonts w:ascii="Franklin Gothic Book" w:hAnsi="Franklin Gothic Book"/>
                <w:sz w:val="20"/>
                <w:szCs w:val="20"/>
                <w:lang w:val="fr-FR"/>
              </w:rPr>
            </w:pPr>
          </w:p>
          <w:p w14:paraId="45159749" w14:textId="77777777" w:rsidR="00500BC5" w:rsidRDefault="00500BC5" w:rsidP="00E07347">
            <w:pPr>
              <w:rPr>
                <w:rFonts w:ascii="Franklin Gothic Book" w:hAnsi="Franklin Gothic Book"/>
                <w:sz w:val="20"/>
                <w:szCs w:val="20"/>
                <w:lang w:val="fr-FR"/>
              </w:rPr>
            </w:pPr>
          </w:p>
          <w:p w14:paraId="6859A97A" w14:textId="77777777" w:rsidR="00500BC5" w:rsidRDefault="00500BC5" w:rsidP="00E07347">
            <w:pPr>
              <w:rPr>
                <w:rFonts w:ascii="Franklin Gothic Book" w:hAnsi="Franklin Gothic Book"/>
                <w:sz w:val="20"/>
                <w:szCs w:val="20"/>
                <w:lang w:val="fr-FR"/>
              </w:rPr>
            </w:pPr>
          </w:p>
          <w:p w14:paraId="52C7A4FB" w14:textId="77777777" w:rsidR="00500BC5" w:rsidRDefault="00500BC5" w:rsidP="00E07347">
            <w:pPr>
              <w:rPr>
                <w:rFonts w:ascii="Franklin Gothic Book" w:hAnsi="Franklin Gothic Book"/>
                <w:sz w:val="20"/>
                <w:szCs w:val="20"/>
                <w:lang w:val="fr-FR"/>
              </w:rPr>
            </w:pPr>
            <w:r w:rsidRPr="00612F2D">
              <w:rPr>
                <w:rFonts w:ascii="Franklin Gothic Book" w:hAnsi="Franklin Gothic Book"/>
                <w:sz w:val="20"/>
                <w:szCs w:val="20"/>
                <w:lang w:val="fr-FR"/>
              </w:rPr>
              <w:t>-</w:t>
            </w:r>
            <w:r>
              <w:rPr>
                <w:rFonts w:ascii="Franklin Gothic Book" w:hAnsi="Franklin Gothic Book"/>
                <w:sz w:val="20"/>
                <w:szCs w:val="20"/>
                <w:lang w:val="fr-FR"/>
              </w:rPr>
              <w:t xml:space="preserve"> </w:t>
            </w:r>
            <w:r w:rsidRPr="00612F2D">
              <w:rPr>
                <w:rFonts w:ascii="Franklin Gothic Book" w:hAnsi="Franklin Gothic Book"/>
                <w:sz w:val="20"/>
                <w:szCs w:val="20"/>
                <w:lang w:val="fr-FR"/>
              </w:rPr>
              <w:t xml:space="preserve">Introduire </w:t>
            </w:r>
            <w:r>
              <w:rPr>
                <w:rFonts w:ascii="Franklin Gothic Book" w:hAnsi="Franklin Gothic Book"/>
                <w:sz w:val="20"/>
                <w:szCs w:val="20"/>
                <w:lang w:val="fr-FR"/>
              </w:rPr>
              <w:t>et développer un sujet</w:t>
            </w:r>
          </w:p>
          <w:p w14:paraId="50110E18"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Définir un concept</w:t>
            </w:r>
          </w:p>
          <w:p w14:paraId="3956918D"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Fournir des renseignements factuels</w:t>
            </w:r>
          </w:p>
          <w:p w14:paraId="491A981A" w14:textId="77777777" w:rsidR="00500BC5" w:rsidRPr="00612F2D" w:rsidRDefault="00500BC5" w:rsidP="00E07347">
            <w:pPr>
              <w:rPr>
                <w:rFonts w:ascii="Franklin Gothic Book" w:hAnsi="Franklin Gothic Book"/>
                <w:sz w:val="20"/>
                <w:szCs w:val="20"/>
                <w:lang w:val="fr-FR"/>
              </w:rPr>
            </w:pPr>
            <w:r>
              <w:rPr>
                <w:rFonts w:ascii="Franklin Gothic Book" w:hAnsi="Franklin Gothic Book"/>
                <w:sz w:val="20"/>
                <w:szCs w:val="20"/>
                <w:lang w:val="fr-FR"/>
              </w:rPr>
              <w:t>- Préparer un exposé</w:t>
            </w:r>
          </w:p>
        </w:tc>
        <w:tc>
          <w:tcPr>
            <w:tcW w:w="2387" w:type="dxa"/>
            <w:shd w:val="clear" w:color="auto" w:fill="auto"/>
          </w:tcPr>
          <w:p w14:paraId="1C49FB09" w14:textId="77777777" w:rsidR="00500BC5" w:rsidRDefault="00500BC5" w:rsidP="00E07347">
            <w:pPr>
              <w:rPr>
                <w:rFonts w:ascii="Franklin Gothic Book" w:hAnsi="Franklin Gothic Book"/>
                <w:sz w:val="20"/>
                <w:szCs w:val="20"/>
                <w:lang w:val="fr-FR"/>
              </w:rPr>
            </w:pPr>
          </w:p>
          <w:p w14:paraId="5D3036B9" w14:textId="77777777" w:rsidR="00500BC5" w:rsidRDefault="00500BC5" w:rsidP="00E07347">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Les sources d’information</w:t>
            </w:r>
          </w:p>
          <w:p w14:paraId="1DB048BA"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Les outils de vérification des sources</w:t>
            </w:r>
          </w:p>
          <w:p w14:paraId="0EE2C22B"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Les habitudes alimentaires</w:t>
            </w:r>
          </w:p>
          <w:p w14:paraId="2C3FA0BF" w14:textId="77777777" w:rsidR="00500BC5" w:rsidRDefault="00500BC5" w:rsidP="00E07347">
            <w:pPr>
              <w:rPr>
                <w:rFonts w:ascii="Franklin Gothic Book" w:hAnsi="Franklin Gothic Book"/>
                <w:sz w:val="20"/>
                <w:szCs w:val="20"/>
                <w:lang w:val="fr-FR"/>
              </w:rPr>
            </w:pPr>
          </w:p>
          <w:p w14:paraId="200690E9" w14:textId="77777777" w:rsidR="00500BC5" w:rsidRDefault="00500BC5" w:rsidP="00E07347">
            <w:pPr>
              <w:rPr>
                <w:rFonts w:ascii="Franklin Gothic Book" w:hAnsi="Franklin Gothic Book"/>
                <w:sz w:val="20"/>
                <w:szCs w:val="20"/>
                <w:lang w:val="fr-FR"/>
              </w:rPr>
            </w:pPr>
          </w:p>
          <w:p w14:paraId="36F20619" w14:textId="77777777" w:rsidR="00500BC5" w:rsidRDefault="00500BC5" w:rsidP="00E07347">
            <w:pPr>
              <w:rPr>
                <w:rFonts w:ascii="Franklin Gothic Book" w:hAnsi="Franklin Gothic Book"/>
                <w:sz w:val="20"/>
                <w:szCs w:val="20"/>
                <w:lang w:val="fr-FR"/>
              </w:rPr>
            </w:pPr>
          </w:p>
          <w:p w14:paraId="7DE0C38C" w14:textId="77777777" w:rsidR="00500BC5" w:rsidRDefault="00500BC5" w:rsidP="00E07347">
            <w:pPr>
              <w:rPr>
                <w:rFonts w:ascii="Franklin Gothic Book" w:hAnsi="Franklin Gothic Book"/>
                <w:sz w:val="20"/>
                <w:szCs w:val="20"/>
                <w:lang w:val="fr-FR"/>
              </w:rPr>
            </w:pPr>
          </w:p>
          <w:p w14:paraId="32BAC33A" w14:textId="77777777" w:rsidR="00500BC5" w:rsidRDefault="00500BC5" w:rsidP="00E07347">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Les nouvelles tendances dans le développement urbain</w:t>
            </w:r>
          </w:p>
          <w:p w14:paraId="41E05B2A"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L’avenir des transports</w:t>
            </w:r>
          </w:p>
          <w:p w14:paraId="571644F4" w14:textId="77777777" w:rsidR="00500BC5" w:rsidRDefault="00500BC5" w:rsidP="00E07347">
            <w:pPr>
              <w:rPr>
                <w:rFonts w:ascii="Franklin Gothic Book" w:hAnsi="Franklin Gothic Book"/>
                <w:sz w:val="20"/>
                <w:szCs w:val="20"/>
                <w:lang w:val="fr-FR"/>
              </w:rPr>
            </w:pPr>
          </w:p>
          <w:p w14:paraId="0C6037A9" w14:textId="77777777" w:rsidR="00500BC5" w:rsidRDefault="00500BC5" w:rsidP="00E07347">
            <w:pPr>
              <w:rPr>
                <w:rFonts w:ascii="Franklin Gothic Book" w:hAnsi="Franklin Gothic Book"/>
                <w:sz w:val="20"/>
                <w:szCs w:val="20"/>
                <w:lang w:val="fr-FR"/>
              </w:rPr>
            </w:pPr>
          </w:p>
          <w:p w14:paraId="6243FAE6" w14:textId="77777777" w:rsidR="00500BC5" w:rsidRDefault="00500BC5" w:rsidP="00E07347">
            <w:pPr>
              <w:rPr>
                <w:rFonts w:ascii="Franklin Gothic Book" w:hAnsi="Franklin Gothic Book"/>
                <w:sz w:val="20"/>
                <w:szCs w:val="20"/>
                <w:lang w:val="fr-FR"/>
              </w:rPr>
            </w:pPr>
          </w:p>
          <w:p w14:paraId="64FD45B5" w14:textId="77777777" w:rsidR="00500BC5" w:rsidRDefault="00500BC5" w:rsidP="00E07347">
            <w:pPr>
              <w:rPr>
                <w:rFonts w:ascii="Franklin Gothic Book" w:hAnsi="Franklin Gothic Book"/>
                <w:sz w:val="20"/>
                <w:szCs w:val="20"/>
                <w:lang w:val="fr-FR"/>
              </w:rPr>
            </w:pPr>
          </w:p>
          <w:p w14:paraId="63683021" w14:textId="77777777" w:rsidR="00500BC5" w:rsidRDefault="00500BC5" w:rsidP="00E07347">
            <w:pPr>
              <w:rPr>
                <w:rFonts w:ascii="Franklin Gothic Book" w:hAnsi="Franklin Gothic Book"/>
                <w:sz w:val="20"/>
                <w:szCs w:val="20"/>
                <w:lang w:val="fr-FR"/>
              </w:rPr>
            </w:pPr>
          </w:p>
          <w:p w14:paraId="2F0B5A1A" w14:textId="77777777" w:rsidR="00500BC5" w:rsidRDefault="00500BC5" w:rsidP="00E07347">
            <w:pPr>
              <w:rPr>
                <w:rFonts w:ascii="Franklin Gothic Book" w:hAnsi="Franklin Gothic Book"/>
                <w:sz w:val="20"/>
                <w:szCs w:val="20"/>
                <w:lang w:val="fr-FR"/>
              </w:rPr>
            </w:pPr>
          </w:p>
          <w:p w14:paraId="618C5170" w14:textId="77777777" w:rsidR="00500BC5" w:rsidRDefault="00500BC5" w:rsidP="00E07347">
            <w:pPr>
              <w:rPr>
                <w:rFonts w:ascii="Franklin Gothic Book" w:hAnsi="Franklin Gothic Book"/>
                <w:sz w:val="20"/>
                <w:szCs w:val="20"/>
                <w:lang w:val="fr-FR"/>
              </w:rPr>
            </w:pPr>
            <w:r w:rsidRPr="00612F2D">
              <w:rPr>
                <w:rFonts w:ascii="Franklin Gothic Book" w:hAnsi="Franklin Gothic Book"/>
                <w:sz w:val="20"/>
                <w:szCs w:val="20"/>
                <w:lang w:val="fr-FR"/>
              </w:rPr>
              <w:t>-</w:t>
            </w:r>
            <w:r>
              <w:rPr>
                <w:rFonts w:ascii="Franklin Gothic Book" w:hAnsi="Franklin Gothic Book"/>
                <w:sz w:val="20"/>
                <w:szCs w:val="20"/>
                <w:lang w:val="fr-FR"/>
              </w:rPr>
              <w:t xml:space="preserve"> L’éducation bilingue</w:t>
            </w:r>
          </w:p>
          <w:p w14:paraId="5F1D2627"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La recherche scientifique</w:t>
            </w:r>
          </w:p>
          <w:p w14:paraId="7C4D98A8" w14:textId="77777777" w:rsidR="00500BC5" w:rsidRDefault="00500BC5" w:rsidP="00E07347">
            <w:pPr>
              <w:rPr>
                <w:rFonts w:ascii="Franklin Gothic Book" w:hAnsi="Franklin Gothic Book"/>
                <w:sz w:val="20"/>
                <w:szCs w:val="20"/>
                <w:lang w:val="fr-FR"/>
              </w:rPr>
            </w:pPr>
            <w:r>
              <w:rPr>
                <w:rFonts w:ascii="Franklin Gothic Book" w:hAnsi="Franklin Gothic Book"/>
                <w:sz w:val="20"/>
                <w:szCs w:val="20"/>
                <w:lang w:val="fr-FR"/>
              </w:rPr>
              <w:t>- La cohabitation dans un pays multilingue</w:t>
            </w:r>
          </w:p>
          <w:p w14:paraId="47E653DA" w14:textId="77777777" w:rsidR="00500BC5" w:rsidRDefault="00500BC5" w:rsidP="00E07347">
            <w:pPr>
              <w:rPr>
                <w:rFonts w:ascii="Franklin Gothic Book" w:hAnsi="Franklin Gothic Book"/>
                <w:sz w:val="20"/>
                <w:szCs w:val="20"/>
                <w:lang w:val="fr-FR"/>
              </w:rPr>
            </w:pPr>
          </w:p>
          <w:p w14:paraId="6A2B9E8C" w14:textId="77777777" w:rsidR="00500BC5" w:rsidRPr="00612F2D" w:rsidRDefault="00500BC5" w:rsidP="00E07347">
            <w:pPr>
              <w:rPr>
                <w:rFonts w:ascii="Franklin Gothic Book" w:hAnsi="Franklin Gothic Book"/>
                <w:sz w:val="20"/>
                <w:szCs w:val="20"/>
                <w:lang w:val="fr-FR"/>
              </w:rPr>
            </w:pPr>
          </w:p>
        </w:tc>
        <w:tc>
          <w:tcPr>
            <w:tcW w:w="1418" w:type="dxa"/>
            <w:shd w:val="clear" w:color="auto" w:fill="auto"/>
          </w:tcPr>
          <w:p w14:paraId="266E3E39" w14:textId="77777777" w:rsidR="00500BC5" w:rsidRDefault="00500BC5" w:rsidP="00E07347">
            <w:pPr>
              <w:rPr>
                <w:rFonts w:ascii="Franklin Gothic Book" w:hAnsi="Franklin Gothic Book"/>
                <w:sz w:val="20"/>
                <w:szCs w:val="20"/>
                <w:lang w:val="fr-FR"/>
              </w:rPr>
            </w:pPr>
          </w:p>
          <w:p w14:paraId="6E55D09E" w14:textId="77777777" w:rsidR="00500BC5" w:rsidRDefault="00500BC5" w:rsidP="00E07347">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Effectuer une recherche d’information</w:t>
            </w:r>
          </w:p>
          <w:p w14:paraId="6D313B47" w14:textId="77777777" w:rsidR="00500BC5" w:rsidRDefault="00500BC5" w:rsidP="00E07347">
            <w:pPr>
              <w:rPr>
                <w:rFonts w:ascii="Franklin Gothic Book" w:hAnsi="Franklin Gothic Book"/>
                <w:sz w:val="20"/>
                <w:szCs w:val="20"/>
                <w:lang w:val="fr-FR"/>
              </w:rPr>
            </w:pPr>
          </w:p>
          <w:p w14:paraId="14BBF2A1" w14:textId="77777777" w:rsidR="00500BC5" w:rsidRDefault="00500BC5" w:rsidP="00E07347">
            <w:pPr>
              <w:rPr>
                <w:rFonts w:ascii="Franklin Gothic Book" w:hAnsi="Franklin Gothic Book"/>
                <w:sz w:val="20"/>
                <w:szCs w:val="20"/>
                <w:lang w:val="fr-FR"/>
              </w:rPr>
            </w:pPr>
          </w:p>
          <w:p w14:paraId="0957CA42" w14:textId="77777777" w:rsidR="00500BC5" w:rsidRDefault="00500BC5" w:rsidP="00E07347">
            <w:pPr>
              <w:rPr>
                <w:rFonts w:ascii="Franklin Gothic Book" w:hAnsi="Franklin Gothic Book"/>
                <w:sz w:val="20"/>
                <w:szCs w:val="20"/>
                <w:lang w:val="fr-FR"/>
              </w:rPr>
            </w:pPr>
          </w:p>
          <w:p w14:paraId="07F6E932" w14:textId="77777777" w:rsidR="00500BC5" w:rsidRDefault="00500BC5" w:rsidP="00E07347">
            <w:pPr>
              <w:rPr>
                <w:rFonts w:ascii="Franklin Gothic Book" w:hAnsi="Franklin Gothic Book"/>
                <w:sz w:val="20"/>
                <w:szCs w:val="20"/>
                <w:lang w:val="fr-FR"/>
              </w:rPr>
            </w:pPr>
          </w:p>
          <w:p w14:paraId="265CE4E1" w14:textId="77777777" w:rsidR="00500BC5" w:rsidRDefault="00500BC5" w:rsidP="00E07347">
            <w:pPr>
              <w:rPr>
                <w:rFonts w:ascii="Franklin Gothic Book" w:hAnsi="Franklin Gothic Book"/>
                <w:sz w:val="20"/>
                <w:szCs w:val="20"/>
                <w:lang w:val="fr-FR"/>
              </w:rPr>
            </w:pPr>
          </w:p>
          <w:p w14:paraId="54C54AAD" w14:textId="77777777" w:rsidR="00500BC5" w:rsidRDefault="00500BC5" w:rsidP="00E07347">
            <w:pPr>
              <w:rPr>
                <w:rFonts w:ascii="Franklin Gothic Book" w:hAnsi="Franklin Gothic Book"/>
                <w:sz w:val="20"/>
                <w:szCs w:val="20"/>
                <w:lang w:val="fr-FR"/>
              </w:rPr>
            </w:pPr>
          </w:p>
          <w:p w14:paraId="2FCEBEDE" w14:textId="77777777" w:rsidR="00500BC5" w:rsidRDefault="00500BC5" w:rsidP="00E07347">
            <w:pPr>
              <w:rPr>
                <w:rFonts w:ascii="Franklin Gothic Book" w:hAnsi="Franklin Gothic Book"/>
                <w:sz w:val="20"/>
                <w:szCs w:val="20"/>
                <w:lang w:val="fr-FR"/>
              </w:rPr>
            </w:pPr>
            <w:r w:rsidRPr="00B66E61">
              <w:rPr>
                <w:rFonts w:ascii="Franklin Gothic Book" w:hAnsi="Franklin Gothic Book"/>
                <w:sz w:val="20"/>
                <w:szCs w:val="20"/>
                <w:lang w:val="fr-FR"/>
              </w:rPr>
              <w:t>-</w:t>
            </w:r>
            <w:r>
              <w:rPr>
                <w:rFonts w:ascii="Franklin Gothic Book" w:hAnsi="Franklin Gothic Book"/>
                <w:sz w:val="20"/>
                <w:szCs w:val="20"/>
                <w:lang w:val="fr-FR"/>
              </w:rPr>
              <w:t xml:space="preserve"> </w:t>
            </w:r>
            <w:r w:rsidRPr="00B66E61">
              <w:rPr>
                <w:rFonts w:ascii="Franklin Gothic Book" w:hAnsi="Franklin Gothic Book"/>
                <w:sz w:val="20"/>
                <w:szCs w:val="20"/>
                <w:lang w:val="fr-FR"/>
              </w:rPr>
              <w:t>Faire un</w:t>
            </w:r>
            <w:r>
              <w:rPr>
                <w:rFonts w:ascii="Franklin Gothic Book" w:hAnsi="Franklin Gothic Book"/>
                <w:sz w:val="20"/>
                <w:szCs w:val="20"/>
                <w:lang w:val="fr-FR"/>
              </w:rPr>
              <w:t>e synthèse</w:t>
            </w:r>
          </w:p>
          <w:p w14:paraId="297D1355" w14:textId="77777777" w:rsidR="00500BC5" w:rsidRDefault="00500BC5" w:rsidP="00E07347">
            <w:pPr>
              <w:rPr>
                <w:rFonts w:ascii="Franklin Gothic Book" w:hAnsi="Franklin Gothic Book"/>
                <w:sz w:val="20"/>
                <w:szCs w:val="20"/>
                <w:lang w:val="fr-FR"/>
              </w:rPr>
            </w:pPr>
          </w:p>
          <w:p w14:paraId="3E5B5EB3" w14:textId="77777777" w:rsidR="00500BC5" w:rsidRDefault="00500BC5" w:rsidP="00E07347">
            <w:pPr>
              <w:rPr>
                <w:rFonts w:ascii="Franklin Gothic Book" w:hAnsi="Franklin Gothic Book"/>
                <w:sz w:val="20"/>
                <w:szCs w:val="20"/>
                <w:lang w:val="fr-FR"/>
              </w:rPr>
            </w:pPr>
          </w:p>
          <w:p w14:paraId="524CC30E" w14:textId="77777777" w:rsidR="00500BC5" w:rsidRDefault="00500BC5" w:rsidP="00E07347">
            <w:pPr>
              <w:rPr>
                <w:rFonts w:ascii="Franklin Gothic Book" w:hAnsi="Franklin Gothic Book"/>
                <w:sz w:val="20"/>
                <w:szCs w:val="20"/>
                <w:lang w:val="fr-FR"/>
              </w:rPr>
            </w:pPr>
          </w:p>
          <w:p w14:paraId="65E3DB9B" w14:textId="77777777" w:rsidR="00500BC5" w:rsidRDefault="00500BC5" w:rsidP="00E07347">
            <w:pPr>
              <w:rPr>
                <w:rFonts w:ascii="Franklin Gothic Book" w:hAnsi="Franklin Gothic Book"/>
                <w:sz w:val="20"/>
                <w:szCs w:val="20"/>
                <w:lang w:val="fr-FR"/>
              </w:rPr>
            </w:pPr>
          </w:p>
          <w:p w14:paraId="716CBC3F" w14:textId="77777777" w:rsidR="00500BC5" w:rsidRDefault="00500BC5" w:rsidP="00E07347">
            <w:pPr>
              <w:rPr>
                <w:rFonts w:ascii="Franklin Gothic Book" w:hAnsi="Franklin Gothic Book"/>
                <w:sz w:val="20"/>
                <w:szCs w:val="20"/>
                <w:lang w:val="fr-FR"/>
              </w:rPr>
            </w:pPr>
          </w:p>
          <w:p w14:paraId="737EAF26" w14:textId="77777777" w:rsidR="00500BC5" w:rsidRDefault="00500BC5" w:rsidP="00E07347">
            <w:pPr>
              <w:rPr>
                <w:rFonts w:ascii="Franklin Gothic Book" w:hAnsi="Franklin Gothic Book"/>
                <w:sz w:val="20"/>
                <w:szCs w:val="20"/>
                <w:lang w:val="fr-FR"/>
              </w:rPr>
            </w:pPr>
          </w:p>
          <w:p w14:paraId="5E124528" w14:textId="77777777" w:rsidR="00500BC5" w:rsidRDefault="00500BC5" w:rsidP="00E07347">
            <w:pPr>
              <w:rPr>
                <w:rFonts w:ascii="Franklin Gothic Book" w:hAnsi="Franklin Gothic Book"/>
                <w:sz w:val="20"/>
                <w:szCs w:val="20"/>
                <w:lang w:val="fr-FR"/>
              </w:rPr>
            </w:pPr>
          </w:p>
          <w:p w14:paraId="7DF3EF36" w14:textId="77777777" w:rsidR="00500BC5" w:rsidRDefault="00500BC5" w:rsidP="00E07347">
            <w:pPr>
              <w:rPr>
                <w:rFonts w:ascii="Franklin Gothic Book" w:hAnsi="Franklin Gothic Book"/>
                <w:sz w:val="20"/>
                <w:szCs w:val="20"/>
                <w:lang w:val="fr-FR"/>
              </w:rPr>
            </w:pPr>
          </w:p>
          <w:p w14:paraId="122CE919" w14:textId="77777777" w:rsidR="00500BC5" w:rsidRPr="00612F2D" w:rsidRDefault="00500BC5" w:rsidP="00E07347">
            <w:pPr>
              <w:rPr>
                <w:rFonts w:ascii="Franklin Gothic Book" w:hAnsi="Franklin Gothic Book"/>
                <w:sz w:val="20"/>
                <w:szCs w:val="20"/>
                <w:lang w:val="fr-FR"/>
              </w:rPr>
            </w:pPr>
            <w:r w:rsidRPr="00612F2D">
              <w:rPr>
                <w:rFonts w:ascii="Franklin Gothic Book" w:hAnsi="Franklin Gothic Book"/>
                <w:sz w:val="20"/>
                <w:szCs w:val="20"/>
                <w:lang w:val="fr-FR"/>
              </w:rPr>
              <w:t>-</w:t>
            </w:r>
            <w:r>
              <w:rPr>
                <w:rFonts w:ascii="Franklin Gothic Book" w:hAnsi="Franklin Gothic Book"/>
                <w:sz w:val="20"/>
                <w:szCs w:val="20"/>
                <w:lang w:val="fr-FR"/>
              </w:rPr>
              <w:t xml:space="preserve"> Présenter les résultats d’une recherche sous forme d’un exposé</w:t>
            </w:r>
          </w:p>
        </w:tc>
      </w:tr>
    </w:tbl>
    <w:p w14:paraId="1B77CF7A" w14:textId="77777777" w:rsidR="00E422C2" w:rsidRPr="00E422C2" w:rsidRDefault="00E422C2" w:rsidP="00E422C2">
      <w:pPr>
        <w:pStyle w:val="Prrafodelista"/>
        <w:tabs>
          <w:tab w:val="left" w:pos="426"/>
        </w:tabs>
        <w:ind w:left="720"/>
        <w:jc w:val="both"/>
        <w:rPr>
          <w:rFonts w:ascii="Arial" w:hAnsi="Arial" w:cs="Arial"/>
          <w:b/>
        </w:rPr>
      </w:pPr>
    </w:p>
    <w:p w14:paraId="26777133" w14:textId="77777777" w:rsidR="00E422C2" w:rsidRPr="00E422C2" w:rsidRDefault="00E422C2" w:rsidP="00E422C2">
      <w:pPr>
        <w:pStyle w:val="Prrafodelista"/>
        <w:tabs>
          <w:tab w:val="left" w:pos="426"/>
        </w:tabs>
        <w:ind w:left="720"/>
        <w:jc w:val="both"/>
        <w:rPr>
          <w:rFonts w:ascii="Arial" w:hAnsi="Arial" w:cs="Arial"/>
          <w:b/>
        </w:rPr>
      </w:pPr>
    </w:p>
    <w:p w14:paraId="54BE8D84" w14:textId="77777777" w:rsidR="00E422C2" w:rsidRPr="00E422C2" w:rsidRDefault="00E422C2" w:rsidP="00E422C2">
      <w:pPr>
        <w:tabs>
          <w:tab w:val="left" w:pos="426"/>
        </w:tabs>
        <w:ind w:left="360"/>
        <w:jc w:val="both"/>
        <w:rPr>
          <w:rFonts w:ascii="Arial" w:hAnsi="Arial" w:cs="Arial"/>
          <w:b/>
        </w:rPr>
      </w:pPr>
    </w:p>
    <w:p w14:paraId="3BF661F4" w14:textId="3CE2680D" w:rsidR="00342113" w:rsidRPr="008342A7" w:rsidRDefault="000B38D3" w:rsidP="00E1072F">
      <w:pPr>
        <w:pStyle w:val="Prrafodelista"/>
        <w:numPr>
          <w:ilvl w:val="0"/>
          <w:numId w:val="65"/>
        </w:numPr>
        <w:tabs>
          <w:tab w:val="left" w:pos="426"/>
        </w:tabs>
        <w:jc w:val="both"/>
        <w:rPr>
          <w:rFonts w:ascii="Arial" w:hAnsi="Arial" w:cs="Arial"/>
          <w:b/>
        </w:rPr>
      </w:pPr>
      <w:r w:rsidRPr="008342A7">
        <w:rPr>
          <w:rFonts w:ascii="Arial" w:hAnsi="Arial" w:cs="Arial"/>
          <w:b/>
          <w:lang w:val="es-ES_tradnl"/>
        </w:rPr>
        <w:lastRenderedPageBreak/>
        <w:t>D</w:t>
      </w:r>
      <w:r w:rsidR="00342113" w:rsidRPr="008342A7">
        <w:rPr>
          <w:rFonts w:ascii="Arial" w:hAnsi="Arial" w:cs="Arial"/>
          <w:b/>
          <w:lang w:val="es-ES_tradnl"/>
        </w:rPr>
        <w:t xml:space="preserve">ISTRIBUCIÓN TEMPORAL DE CONTENIDOS CORRESPONDIENTES A CADA EVALUACIÓN. </w:t>
      </w:r>
    </w:p>
    <w:p w14:paraId="7E75FCD0" w14:textId="77777777" w:rsidR="00342113" w:rsidRPr="008342A7" w:rsidRDefault="00342113" w:rsidP="00342113">
      <w:pPr>
        <w:spacing w:line="276" w:lineRule="auto"/>
        <w:ind w:left="-360" w:right="-1036" w:firstLine="720"/>
        <w:rPr>
          <w:rFonts w:ascii="Arial" w:hAnsi="Arial" w:cs="Arial"/>
          <w:b/>
          <w:i/>
        </w:rPr>
      </w:pPr>
    </w:p>
    <w:tbl>
      <w:tblPr>
        <w:tblW w:w="9479" w:type="dxa"/>
        <w:tblInd w:w="-400" w:type="dxa"/>
        <w:tblLayout w:type="fixed"/>
        <w:tblLook w:val="0000" w:firstRow="0" w:lastRow="0" w:firstColumn="0" w:lastColumn="0" w:noHBand="0" w:noVBand="0"/>
      </w:tblPr>
      <w:tblGrid>
        <w:gridCol w:w="2881"/>
        <w:gridCol w:w="3207"/>
        <w:gridCol w:w="3391"/>
      </w:tblGrid>
      <w:tr w:rsidR="00342113" w:rsidRPr="008342A7" w14:paraId="25354915" w14:textId="77777777">
        <w:tc>
          <w:tcPr>
            <w:tcW w:w="2881" w:type="dxa"/>
            <w:tcBorders>
              <w:top w:val="single" w:sz="4" w:space="0" w:color="000000"/>
              <w:left w:val="single" w:sz="4" w:space="0" w:color="000000"/>
              <w:bottom w:val="single" w:sz="4" w:space="0" w:color="000000"/>
            </w:tcBorders>
            <w:shd w:val="clear" w:color="auto" w:fill="auto"/>
          </w:tcPr>
          <w:p w14:paraId="10FDAA0E" w14:textId="77777777" w:rsidR="00342113" w:rsidRPr="008342A7" w:rsidRDefault="00342113" w:rsidP="00BD738E">
            <w:pPr>
              <w:snapToGrid w:val="0"/>
              <w:spacing w:line="276" w:lineRule="auto"/>
              <w:ind w:right="-1036"/>
              <w:rPr>
                <w:rFonts w:ascii="Arial" w:hAnsi="Arial" w:cs="Arial"/>
                <w:b/>
                <w:i/>
              </w:rPr>
            </w:pPr>
          </w:p>
        </w:tc>
        <w:tc>
          <w:tcPr>
            <w:tcW w:w="3207" w:type="dxa"/>
            <w:tcBorders>
              <w:top w:val="single" w:sz="4" w:space="0" w:color="000000"/>
              <w:left w:val="single" w:sz="4" w:space="0" w:color="000000"/>
              <w:bottom w:val="single" w:sz="4" w:space="0" w:color="000000"/>
            </w:tcBorders>
            <w:shd w:val="clear" w:color="auto" w:fill="auto"/>
          </w:tcPr>
          <w:p w14:paraId="25416A32" w14:textId="77777777" w:rsidR="00342113" w:rsidRPr="008342A7" w:rsidRDefault="00252CF9" w:rsidP="00BD738E">
            <w:pPr>
              <w:spacing w:line="276" w:lineRule="auto"/>
              <w:ind w:right="-1036"/>
              <w:rPr>
                <w:rFonts w:ascii="Arial" w:hAnsi="Arial" w:cs="Arial"/>
                <w:b/>
                <w:i/>
              </w:rPr>
            </w:pPr>
            <w:r w:rsidRPr="008342A7">
              <w:rPr>
                <w:rFonts w:ascii="Arial" w:hAnsi="Arial" w:cs="Arial"/>
                <w:b/>
                <w:i/>
              </w:rPr>
              <w:t>EVALUACIÓN DE PRO</w:t>
            </w:r>
            <w:r w:rsidR="00342113" w:rsidRPr="008342A7">
              <w:rPr>
                <w:rFonts w:ascii="Arial" w:hAnsi="Arial" w:cs="Arial"/>
                <w:b/>
                <w:i/>
              </w:rPr>
              <w:t>GRESO.</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14:paraId="430176F3" w14:textId="77777777" w:rsidR="00342113" w:rsidRPr="008342A7" w:rsidRDefault="00342113" w:rsidP="00BD738E">
            <w:pPr>
              <w:spacing w:line="276" w:lineRule="auto"/>
              <w:ind w:right="-1036"/>
              <w:rPr>
                <w:rFonts w:ascii="Arial" w:hAnsi="Arial" w:cs="Arial"/>
              </w:rPr>
            </w:pPr>
            <w:r w:rsidRPr="008342A7">
              <w:rPr>
                <w:rFonts w:ascii="Arial" w:hAnsi="Arial" w:cs="Arial"/>
                <w:b/>
                <w:i/>
              </w:rPr>
              <w:t>EVALUACIÓN FINAL.</w:t>
            </w:r>
          </w:p>
        </w:tc>
      </w:tr>
      <w:tr w:rsidR="00342113" w:rsidRPr="008342A7" w14:paraId="0E30C032" w14:textId="77777777">
        <w:tc>
          <w:tcPr>
            <w:tcW w:w="2881" w:type="dxa"/>
            <w:tcBorders>
              <w:top w:val="single" w:sz="4" w:space="0" w:color="000000"/>
              <w:left w:val="single" w:sz="4" w:space="0" w:color="000000"/>
              <w:bottom w:val="single" w:sz="4" w:space="0" w:color="000000"/>
            </w:tcBorders>
            <w:shd w:val="clear" w:color="auto" w:fill="auto"/>
          </w:tcPr>
          <w:p w14:paraId="31AC78B1" w14:textId="77777777" w:rsidR="00342113" w:rsidRPr="008342A7" w:rsidRDefault="00342113" w:rsidP="00BD738E">
            <w:pPr>
              <w:spacing w:line="276" w:lineRule="auto"/>
              <w:ind w:right="-1036"/>
              <w:rPr>
                <w:rFonts w:ascii="Arial" w:hAnsi="Arial" w:cs="Arial"/>
                <w:b/>
                <w:i/>
              </w:rPr>
            </w:pPr>
            <w:r w:rsidRPr="008342A7">
              <w:rPr>
                <w:rFonts w:ascii="Arial" w:hAnsi="Arial" w:cs="Arial"/>
                <w:b/>
                <w:i/>
              </w:rPr>
              <w:t>NIVEL BÁSICO</w:t>
            </w:r>
            <w:r w:rsidR="003267B2" w:rsidRPr="008342A7">
              <w:rPr>
                <w:rFonts w:ascii="Arial" w:hAnsi="Arial" w:cs="Arial"/>
                <w:b/>
                <w:i/>
              </w:rPr>
              <w:t xml:space="preserve"> A1</w:t>
            </w:r>
          </w:p>
        </w:tc>
        <w:tc>
          <w:tcPr>
            <w:tcW w:w="3207" w:type="dxa"/>
            <w:tcBorders>
              <w:top w:val="single" w:sz="4" w:space="0" w:color="000000"/>
              <w:left w:val="single" w:sz="4" w:space="0" w:color="000000"/>
              <w:bottom w:val="single" w:sz="4" w:space="0" w:color="000000"/>
            </w:tcBorders>
            <w:shd w:val="clear" w:color="auto" w:fill="auto"/>
          </w:tcPr>
          <w:p w14:paraId="6FC03CB8" w14:textId="09C3E4A5" w:rsidR="00342113" w:rsidRPr="008342A7" w:rsidRDefault="009164B5" w:rsidP="004045EF">
            <w:pPr>
              <w:spacing w:line="276" w:lineRule="auto"/>
              <w:ind w:right="-1036"/>
              <w:rPr>
                <w:rFonts w:ascii="Arial" w:hAnsi="Arial" w:cs="Arial"/>
                <w:b/>
                <w:i/>
              </w:rPr>
            </w:pPr>
            <w:r w:rsidRPr="008342A7">
              <w:rPr>
                <w:rFonts w:ascii="Arial" w:hAnsi="Arial" w:cs="Arial"/>
                <w:b/>
                <w:i/>
              </w:rPr>
              <w:t xml:space="preserve">Dossier </w:t>
            </w:r>
            <w:r w:rsidR="000B38D3" w:rsidRPr="008342A7">
              <w:rPr>
                <w:rFonts w:ascii="Arial" w:hAnsi="Arial" w:cs="Arial"/>
                <w:b/>
                <w:i/>
              </w:rPr>
              <w:t>2 /3</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14:paraId="421A6865" w14:textId="08C7EC0E" w:rsidR="00342113" w:rsidRPr="008342A7" w:rsidRDefault="000B38D3" w:rsidP="004045EF">
            <w:pPr>
              <w:spacing w:line="276" w:lineRule="auto"/>
              <w:ind w:right="-1036"/>
              <w:rPr>
                <w:rFonts w:ascii="Arial" w:hAnsi="Arial" w:cs="Arial"/>
                <w:b/>
                <w:i/>
              </w:rPr>
            </w:pPr>
            <w:r w:rsidRPr="008342A7">
              <w:rPr>
                <w:rFonts w:ascii="Arial" w:hAnsi="Arial" w:cs="Arial"/>
                <w:b/>
                <w:i/>
              </w:rPr>
              <w:t>Hasta el dossier 6</w:t>
            </w:r>
          </w:p>
        </w:tc>
      </w:tr>
      <w:tr w:rsidR="00342113" w:rsidRPr="008342A7" w14:paraId="07595163" w14:textId="77777777">
        <w:tc>
          <w:tcPr>
            <w:tcW w:w="2881" w:type="dxa"/>
            <w:tcBorders>
              <w:top w:val="single" w:sz="4" w:space="0" w:color="000000"/>
              <w:left w:val="single" w:sz="4" w:space="0" w:color="000000"/>
              <w:bottom w:val="single" w:sz="4" w:space="0" w:color="000000"/>
            </w:tcBorders>
            <w:shd w:val="clear" w:color="auto" w:fill="auto"/>
          </w:tcPr>
          <w:p w14:paraId="1BEB8E13" w14:textId="77777777" w:rsidR="00342113" w:rsidRPr="008342A7" w:rsidRDefault="00342113" w:rsidP="00BD738E">
            <w:pPr>
              <w:spacing w:line="276" w:lineRule="auto"/>
              <w:ind w:right="-1036"/>
              <w:rPr>
                <w:rFonts w:ascii="Arial" w:hAnsi="Arial" w:cs="Arial"/>
                <w:b/>
                <w:i/>
              </w:rPr>
            </w:pPr>
            <w:r w:rsidRPr="008342A7">
              <w:rPr>
                <w:rFonts w:ascii="Arial" w:hAnsi="Arial" w:cs="Arial"/>
                <w:b/>
                <w:i/>
              </w:rPr>
              <w:t>NIVEL BÁSICO</w:t>
            </w:r>
            <w:r w:rsidR="003267B2" w:rsidRPr="008342A7">
              <w:rPr>
                <w:rFonts w:ascii="Arial" w:hAnsi="Arial" w:cs="Arial"/>
                <w:b/>
                <w:i/>
              </w:rPr>
              <w:t xml:space="preserve"> A2</w:t>
            </w:r>
          </w:p>
        </w:tc>
        <w:tc>
          <w:tcPr>
            <w:tcW w:w="3207" w:type="dxa"/>
            <w:tcBorders>
              <w:top w:val="single" w:sz="4" w:space="0" w:color="000000"/>
              <w:left w:val="single" w:sz="4" w:space="0" w:color="000000"/>
              <w:bottom w:val="single" w:sz="4" w:space="0" w:color="000000"/>
            </w:tcBorders>
            <w:shd w:val="clear" w:color="auto" w:fill="auto"/>
          </w:tcPr>
          <w:p w14:paraId="6462496A" w14:textId="265B5E28" w:rsidR="00342113" w:rsidRPr="008342A7" w:rsidRDefault="000B38D3" w:rsidP="00A84735">
            <w:pPr>
              <w:spacing w:line="276" w:lineRule="auto"/>
              <w:ind w:right="-1036"/>
              <w:rPr>
                <w:rFonts w:ascii="Arial" w:hAnsi="Arial" w:cs="Arial"/>
                <w:b/>
                <w:i/>
              </w:rPr>
            </w:pPr>
            <w:r w:rsidRPr="008342A7">
              <w:rPr>
                <w:rFonts w:ascii="Arial" w:hAnsi="Arial" w:cs="Arial"/>
                <w:b/>
                <w:i/>
              </w:rPr>
              <w:t>Dossier 2/3</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14:paraId="21FAB555" w14:textId="5284FA70" w:rsidR="00342113" w:rsidRPr="008342A7" w:rsidRDefault="000B38D3" w:rsidP="00BD738E">
            <w:pPr>
              <w:spacing w:line="276" w:lineRule="auto"/>
              <w:ind w:right="-1036"/>
              <w:rPr>
                <w:rFonts w:ascii="Arial" w:hAnsi="Arial" w:cs="Arial"/>
                <w:b/>
                <w:i/>
              </w:rPr>
            </w:pPr>
            <w:r w:rsidRPr="008342A7">
              <w:rPr>
                <w:rFonts w:ascii="Arial" w:hAnsi="Arial" w:cs="Arial"/>
                <w:b/>
                <w:i/>
              </w:rPr>
              <w:t>Hasta el dossier 6</w:t>
            </w:r>
          </w:p>
        </w:tc>
      </w:tr>
      <w:tr w:rsidR="00342113" w:rsidRPr="008342A7" w14:paraId="370465E6" w14:textId="77777777">
        <w:tc>
          <w:tcPr>
            <w:tcW w:w="2881" w:type="dxa"/>
            <w:tcBorders>
              <w:top w:val="single" w:sz="4" w:space="0" w:color="000000"/>
              <w:left w:val="single" w:sz="4" w:space="0" w:color="000000"/>
              <w:bottom w:val="single" w:sz="4" w:space="0" w:color="000000"/>
            </w:tcBorders>
            <w:shd w:val="clear" w:color="auto" w:fill="auto"/>
          </w:tcPr>
          <w:p w14:paraId="5B06FC70" w14:textId="77777777" w:rsidR="00342113" w:rsidRPr="008342A7" w:rsidRDefault="00342113" w:rsidP="00BD738E">
            <w:pPr>
              <w:spacing w:line="276" w:lineRule="auto"/>
              <w:ind w:right="-1036"/>
              <w:rPr>
                <w:rFonts w:ascii="Arial" w:hAnsi="Arial" w:cs="Arial"/>
                <w:b/>
                <w:i/>
              </w:rPr>
            </w:pPr>
            <w:r w:rsidRPr="008342A7">
              <w:rPr>
                <w:rFonts w:ascii="Arial" w:hAnsi="Arial" w:cs="Arial"/>
                <w:b/>
                <w:i/>
              </w:rPr>
              <w:t>NIVEL INTERMEDIO</w:t>
            </w:r>
            <w:r w:rsidR="003267B2" w:rsidRPr="008342A7">
              <w:rPr>
                <w:rFonts w:ascii="Arial" w:hAnsi="Arial" w:cs="Arial"/>
                <w:b/>
                <w:i/>
              </w:rPr>
              <w:t xml:space="preserve"> B1</w:t>
            </w:r>
          </w:p>
        </w:tc>
        <w:tc>
          <w:tcPr>
            <w:tcW w:w="3207" w:type="dxa"/>
            <w:tcBorders>
              <w:top w:val="single" w:sz="4" w:space="0" w:color="000000"/>
              <w:left w:val="single" w:sz="4" w:space="0" w:color="000000"/>
              <w:bottom w:val="single" w:sz="4" w:space="0" w:color="000000"/>
            </w:tcBorders>
            <w:shd w:val="clear" w:color="auto" w:fill="auto"/>
          </w:tcPr>
          <w:p w14:paraId="5078AAEF" w14:textId="23A2C1BE" w:rsidR="00342113" w:rsidRPr="008342A7" w:rsidRDefault="009164B5" w:rsidP="00BD738E">
            <w:pPr>
              <w:spacing w:line="276" w:lineRule="auto"/>
              <w:ind w:right="-1036"/>
              <w:rPr>
                <w:rFonts w:ascii="Arial" w:hAnsi="Arial" w:cs="Arial"/>
                <w:b/>
                <w:i/>
              </w:rPr>
            </w:pPr>
            <w:r w:rsidRPr="008342A7">
              <w:rPr>
                <w:rFonts w:ascii="Arial" w:hAnsi="Arial" w:cs="Arial"/>
                <w:b/>
                <w:i/>
              </w:rPr>
              <w:t>Dossier</w:t>
            </w:r>
            <w:r w:rsidR="00E6023C" w:rsidRPr="008342A7">
              <w:rPr>
                <w:rFonts w:ascii="Arial" w:hAnsi="Arial" w:cs="Arial"/>
                <w:b/>
                <w:i/>
              </w:rPr>
              <w:t xml:space="preserve"> </w:t>
            </w:r>
            <w:r w:rsidR="000B38D3" w:rsidRPr="008342A7">
              <w:rPr>
                <w:rFonts w:ascii="Arial" w:hAnsi="Arial" w:cs="Arial"/>
                <w:b/>
                <w:i/>
              </w:rPr>
              <w:t>4</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14:paraId="34928B1E" w14:textId="0DE7E39E" w:rsidR="00342113" w:rsidRPr="008342A7" w:rsidRDefault="000B38D3" w:rsidP="009164B5">
            <w:pPr>
              <w:spacing w:line="276" w:lineRule="auto"/>
              <w:ind w:right="-1036"/>
              <w:rPr>
                <w:rFonts w:ascii="Arial" w:hAnsi="Arial" w:cs="Arial"/>
                <w:b/>
                <w:i/>
              </w:rPr>
            </w:pPr>
            <w:r w:rsidRPr="008342A7">
              <w:rPr>
                <w:rFonts w:ascii="Arial" w:hAnsi="Arial" w:cs="Arial"/>
                <w:b/>
                <w:i/>
              </w:rPr>
              <w:t>Dossier 8</w:t>
            </w:r>
          </w:p>
        </w:tc>
      </w:tr>
      <w:tr w:rsidR="00342113" w:rsidRPr="008342A7" w14:paraId="63DA5FB3" w14:textId="77777777">
        <w:tc>
          <w:tcPr>
            <w:tcW w:w="2881" w:type="dxa"/>
            <w:tcBorders>
              <w:top w:val="single" w:sz="4" w:space="0" w:color="000000"/>
              <w:left w:val="single" w:sz="4" w:space="0" w:color="000000"/>
              <w:bottom w:val="single" w:sz="4" w:space="0" w:color="000000"/>
            </w:tcBorders>
            <w:shd w:val="clear" w:color="auto" w:fill="auto"/>
          </w:tcPr>
          <w:p w14:paraId="401804D2" w14:textId="77777777" w:rsidR="00342113" w:rsidRPr="008342A7" w:rsidRDefault="003267B2" w:rsidP="00BD738E">
            <w:pPr>
              <w:spacing w:line="276" w:lineRule="auto"/>
              <w:ind w:right="-1036"/>
              <w:rPr>
                <w:rFonts w:ascii="Arial" w:hAnsi="Arial" w:cs="Arial"/>
                <w:b/>
                <w:i/>
              </w:rPr>
            </w:pPr>
            <w:r w:rsidRPr="008342A7">
              <w:rPr>
                <w:rFonts w:ascii="Arial" w:hAnsi="Arial" w:cs="Arial"/>
                <w:b/>
                <w:i/>
              </w:rPr>
              <w:t>NIVEL INTERMEDIO B2 1</w:t>
            </w:r>
            <w:r w:rsidR="00342113" w:rsidRPr="008342A7">
              <w:rPr>
                <w:rFonts w:ascii="Arial" w:hAnsi="Arial" w:cs="Arial"/>
                <w:b/>
                <w:i/>
              </w:rPr>
              <w:t xml:space="preserve">  </w:t>
            </w:r>
          </w:p>
        </w:tc>
        <w:tc>
          <w:tcPr>
            <w:tcW w:w="3207" w:type="dxa"/>
            <w:tcBorders>
              <w:top w:val="single" w:sz="4" w:space="0" w:color="000000"/>
              <w:left w:val="single" w:sz="4" w:space="0" w:color="000000"/>
              <w:bottom w:val="single" w:sz="4" w:space="0" w:color="000000"/>
            </w:tcBorders>
            <w:shd w:val="clear" w:color="auto" w:fill="auto"/>
          </w:tcPr>
          <w:p w14:paraId="525CFC18" w14:textId="4516F535" w:rsidR="00342113" w:rsidRPr="008342A7" w:rsidRDefault="00A3701C" w:rsidP="004045EF">
            <w:pPr>
              <w:spacing w:line="276" w:lineRule="auto"/>
              <w:ind w:right="-1036"/>
              <w:rPr>
                <w:rFonts w:ascii="Arial" w:hAnsi="Arial" w:cs="Arial"/>
                <w:b/>
                <w:i/>
              </w:rPr>
            </w:pPr>
            <w:r w:rsidRPr="008342A7">
              <w:rPr>
                <w:rFonts w:ascii="Arial" w:hAnsi="Arial" w:cs="Arial"/>
                <w:b/>
                <w:i/>
              </w:rPr>
              <w:t>Dossier</w:t>
            </w:r>
            <w:r w:rsidR="004045EF" w:rsidRPr="008342A7">
              <w:rPr>
                <w:rFonts w:ascii="Arial" w:hAnsi="Arial" w:cs="Arial"/>
                <w:b/>
                <w:i/>
              </w:rPr>
              <w:t xml:space="preserve"> </w:t>
            </w:r>
            <w:r w:rsidR="000B38D3" w:rsidRPr="008342A7">
              <w:rPr>
                <w:rFonts w:ascii="Arial" w:hAnsi="Arial" w:cs="Arial"/>
                <w:b/>
                <w:i/>
              </w:rPr>
              <w:t>2</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14:paraId="0234831A" w14:textId="259DC01F" w:rsidR="00342113" w:rsidRPr="008342A7" w:rsidRDefault="00A3701C" w:rsidP="004045EF">
            <w:pPr>
              <w:spacing w:line="276" w:lineRule="auto"/>
              <w:ind w:right="-1036"/>
              <w:rPr>
                <w:rFonts w:ascii="Arial" w:hAnsi="Arial" w:cs="Arial"/>
                <w:b/>
                <w:i/>
              </w:rPr>
            </w:pPr>
            <w:r w:rsidRPr="008342A7">
              <w:rPr>
                <w:rFonts w:ascii="Arial" w:hAnsi="Arial" w:cs="Arial"/>
                <w:b/>
                <w:i/>
              </w:rPr>
              <w:t xml:space="preserve">Dossier </w:t>
            </w:r>
            <w:r w:rsidR="004045EF" w:rsidRPr="008342A7">
              <w:rPr>
                <w:rFonts w:ascii="Arial" w:hAnsi="Arial" w:cs="Arial"/>
                <w:b/>
                <w:i/>
              </w:rPr>
              <w:t>4</w:t>
            </w:r>
          </w:p>
        </w:tc>
      </w:tr>
      <w:tr w:rsidR="00342113" w:rsidRPr="008342A7" w14:paraId="7372560D" w14:textId="77777777">
        <w:tc>
          <w:tcPr>
            <w:tcW w:w="2881" w:type="dxa"/>
            <w:tcBorders>
              <w:top w:val="single" w:sz="4" w:space="0" w:color="000000"/>
              <w:left w:val="single" w:sz="4" w:space="0" w:color="000000"/>
              <w:bottom w:val="single" w:sz="4" w:space="0" w:color="000000"/>
            </w:tcBorders>
            <w:shd w:val="clear" w:color="auto" w:fill="auto"/>
          </w:tcPr>
          <w:p w14:paraId="0E337DA5" w14:textId="77777777" w:rsidR="00342113" w:rsidRPr="008342A7" w:rsidRDefault="003267B2" w:rsidP="00BD738E">
            <w:pPr>
              <w:spacing w:line="276" w:lineRule="auto"/>
              <w:ind w:right="-1036"/>
              <w:rPr>
                <w:rFonts w:ascii="Arial" w:hAnsi="Arial" w:cs="Arial"/>
                <w:b/>
                <w:i/>
              </w:rPr>
            </w:pPr>
            <w:r w:rsidRPr="008342A7">
              <w:rPr>
                <w:rFonts w:ascii="Arial" w:hAnsi="Arial" w:cs="Arial"/>
                <w:b/>
                <w:i/>
              </w:rPr>
              <w:t>NIVEL INTERMEDIO B2 2</w:t>
            </w:r>
          </w:p>
        </w:tc>
        <w:tc>
          <w:tcPr>
            <w:tcW w:w="3207" w:type="dxa"/>
            <w:tcBorders>
              <w:top w:val="single" w:sz="4" w:space="0" w:color="000000"/>
              <w:left w:val="single" w:sz="4" w:space="0" w:color="000000"/>
              <w:bottom w:val="single" w:sz="4" w:space="0" w:color="000000"/>
            </w:tcBorders>
            <w:shd w:val="clear" w:color="auto" w:fill="auto"/>
          </w:tcPr>
          <w:p w14:paraId="5FB4764C" w14:textId="4B1CB16B" w:rsidR="00342113" w:rsidRPr="008342A7" w:rsidRDefault="00A3701C" w:rsidP="00DA2534">
            <w:pPr>
              <w:spacing w:line="276" w:lineRule="auto"/>
              <w:ind w:right="-1036"/>
              <w:rPr>
                <w:rFonts w:ascii="Arial" w:hAnsi="Arial" w:cs="Arial"/>
                <w:b/>
                <w:i/>
              </w:rPr>
            </w:pPr>
            <w:r w:rsidRPr="008342A7">
              <w:rPr>
                <w:rFonts w:ascii="Arial" w:hAnsi="Arial" w:cs="Arial"/>
                <w:b/>
                <w:i/>
              </w:rPr>
              <w:t xml:space="preserve">Dossier </w:t>
            </w:r>
            <w:r w:rsidR="000B38D3" w:rsidRPr="008342A7">
              <w:rPr>
                <w:rFonts w:ascii="Arial" w:hAnsi="Arial" w:cs="Arial"/>
                <w:b/>
                <w:i/>
              </w:rPr>
              <w:t>6</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14:paraId="4FD2AA14" w14:textId="4FCE53A3" w:rsidR="00342113" w:rsidRPr="008342A7" w:rsidRDefault="00A3701C" w:rsidP="00A84735">
            <w:pPr>
              <w:spacing w:line="276" w:lineRule="auto"/>
              <w:ind w:right="-1036"/>
              <w:rPr>
                <w:rFonts w:ascii="Arial" w:hAnsi="Arial" w:cs="Arial"/>
                <w:b/>
                <w:i/>
              </w:rPr>
            </w:pPr>
            <w:r w:rsidRPr="008342A7">
              <w:rPr>
                <w:rFonts w:ascii="Arial" w:hAnsi="Arial" w:cs="Arial"/>
                <w:b/>
                <w:i/>
              </w:rPr>
              <w:t xml:space="preserve">Dossier </w:t>
            </w:r>
            <w:r w:rsidR="000B38D3" w:rsidRPr="008342A7">
              <w:rPr>
                <w:rFonts w:ascii="Arial" w:hAnsi="Arial" w:cs="Arial"/>
                <w:b/>
                <w:i/>
              </w:rPr>
              <w:t>8</w:t>
            </w:r>
          </w:p>
        </w:tc>
      </w:tr>
      <w:tr w:rsidR="00342113" w:rsidRPr="008342A7" w14:paraId="6FBBC02B" w14:textId="77777777">
        <w:tc>
          <w:tcPr>
            <w:tcW w:w="2881" w:type="dxa"/>
            <w:tcBorders>
              <w:top w:val="single" w:sz="4" w:space="0" w:color="000000"/>
              <w:left w:val="single" w:sz="4" w:space="0" w:color="000000"/>
              <w:bottom w:val="single" w:sz="4" w:space="0" w:color="000000"/>
            </w:tcBorders>
            <w:shd w:val="clear" w:color="auto" w:fill="auto"/>
          </w:tcPr>
          <w:p w14:paraId="26CB4DBC" w14:textId="77777777" w:rsidR="00342113" w:rsidRPr="008342A7" w:rsidRDefault="003267B2" w:rsidP="00BD738E">
            <w:pPr>
              <w:spacing w:line="276" w:lineRule="auto"/>
              <w:ind w:right="-1036"/>
              <w:rPr>
                <w:rFonts w:ascii="Arial" w:hAnsi="Arial" w:cs="Arial"/>
                <w:b/>
                <w:i/>
              </w:rPr>
            </w:pPr>
            <w:r w:rsidRPr="008342A7">
              <w:rPr>
                <w:rFonts w:ascii="Arial" w:hAnsi="Arial" w:cs="Arial"/>
                <w:b/>
                <w:i/>
              </w:rPr>
              <w:t xml:space="preserve">NIVEL AVANZADO </w:t>
            </w:r>
            <w:r w:rsidR="00342113" w:rsidRPr="008342A7">
              <w:rPr>
                <w:rFonts w:ascii="Arial" w:hAnsi="Arial" w:cs="Arial"/>
                <w:b/>
                <w:i/>
              </w:rPr>
              <w:t xml:space="preserve">C1 </w:t>
            </w:r>
          </w:p>
        </w:tc>
        <w:tc>
          <w:tcPr>
            <w:tcW w:w="3207" w:type="dxa"/>
            <w:tcBorders>
              <w:top w:val="single" w:sz="4" w:space="0" w:color="000000"/>
              <w:left w:val="single" w:sz="4" w:space="0" w:color="000000"/>
              <w:bottom w:val="single" w:sz="4" w:space="0" w:color="000000"/>
            </w:tcBorders>
            <w:shd w:val="clear" w:color="auto" w:fill="auto"/>
          </w:tcPr>
          <w:p w14:paraId="65892718" w14:textId="226C5EAC" w:rsidR="00342113" w:rsidRPr="008342A7" w:rsidRDefault="000B38D3" w:rsidP="00BD738E">
            <w:pPr>
              <w:spacing w:line="276" w:lineRule="auto"/>
              <w:ind w:right="-1036"/>
              <w:rPr>
                <w:rFonts w:ascii="Arial" w:hAnsi="Arial" w:cs="Arial"/>
                <w:b/>
                <w:i/>
              </w:rPr>
            </w:pPr>
            <w:r w:rsidRPr="008342A7">
              <w:rPr>
                <w:rFonts w:ascii="Arial" w:hAnsi="Arial" w:cs="Arial"/>
                <w:b/>
                <w:i/>
              </w:rPr>
              <w:t>Dossier 1/2</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14:paraId="18539917" w14:textId="40082A78" w:rsidR="00342113" w:rsidRPr="008342A7" w:rsidRDefault="000B38D3" w:rsidP="003D205B">
            <w:pPr>
              <w:spacing w:line="276" w:lineRule="auto"/>
              <w:ind w:right="-1036"/>
              <w:rPr>
                <w:rFonts w:ascii="Arial" w:hAnsi="Arial" w:cs="Arial"/>
                <w:b/>
                <w:i/>
              </w:rPr>
            </w:pPr>
            <w:r w:rsidRPr="008342A7">
              <w:rPr>
                <w:rFonts w:ascii="Arial" w:hAnsi="Arial" w:cs="Arial"/>
                <w:b/>
                <w:i/>
              </w:rPr>
              <w:t>Dossier  3</w:t>
            </w:r>
          </w:p>
        </w:tc>
      </w:tr>
    </w:tbl>
    <w:p w14:paraId="774AF2BF" w14:textId="77777777" w:rsidR="00342113" w:rsidRPr="008342A7" w:rsidRDefault="00342113" w:rsidP="00342113">
      <w:pPr>
        <w:rPr>
          <w:rFonts w:ascii="Arial" w:hAnsi="Arial" w:cs="Arial"/>
        </w:rPr>
      </w:pPr>
    </w:p>
    <w:p w14:paraId="7A292896" w14:textId="4D541949" w:rsidR="00342113" w:rsidRPr="008342A7" w:rsidRDefault="000B38D3" w:rsidP="00342113">
      <w:pPr>
        <w:rPr>
          <w:rFonts w:ascii="Arial" w:hAnsi="Arial" w:cs="Arial"/>
          <w:lang w:val="fr-FR"/>
        </w:rPr>
      </w:pPr>
      <w:r w:rsidRPr="008342A7">
        <w:rPr>
          <w:rFonts w:ascii="Arial" w:hAnsi="Arial" w:cs="Arial"/>
          <w:lang w:val="fr-FR"/>
        </w:rPr>
        <w:t>Esta distribución queda supeditada al diferente ritmo de aprendizaje de cada uno de los grupos.</w:t>
      </w:r>
    </w:p>
    <w:p w14:paraId="2191599E" w14:textId="77777777" w:rsidR="00342113" w:rsidRPr="008342A7" w:rsidRDefault="00342113" w:rsidP="00342113">
      <w:pPr>
        <w:pStyle w:val="Textoindependiente"/>
        <w:rPr>
          <w:rFonts w:ascii="Arial" w:hAnsi="Arial" w:cs="Arial"/>
          <w:bCs/>
        </w:rPr>
      </w:pPr>
    </w:p>
    <w:p w14:paraId="617827C8" w14:textId="77777777" w:rsidR="00470C32" w:rsidRPr="008342A7" w:rsidRDefault="002E4465" w:rsidP="00342113">
      <w:pPr>
        <w:pStyle w:val="Textoindependiente"/>
        <w:rPr>
          <w:rFonts w:ascii="Arial" w:hAnsi="Arial" w:cs="Arial"/>
          <w:b/>
          <w:bCs/>
        </w:rPr>
      </w:pPr>
      <w:r w:rsidRPr="008342A7">
        <w:rPr>
          <w:rFonts w:ascii="Arial" w:hAnsi="Arial" w:cs="Arial"/>
          <w:b/>
          <w:bCs/>
        </w:rPr>
        <w:t>5</w:t>
      </w:r>
      <w:r w:rsidR="00470C32" w:rsidRPr="008342A7">
        <w:rPr>
          <w:rFonts w:ascii="Arial" w:hAnsi="Arial" w:cs="Arial"/>
          <w:b/>
          <w:bCs/>
        </w:rPr>
        <w:t>. METODOLOGÍA DIDÁCTICA QUE SE VA A APLICAR</w:t>
      </w:r>
    </w:p>
    <w:p w14:paraId="7673E5AE" w14:textId="671C6271" w:rsidR="00342113" w:rsidRPr="008342A7" w:rsidRDefault="00342113" w:rsidP="00D61ADD">
      <w:pPr>
        <w:pStyle w:val="Textoindependiente"/>
        <w:ind w:firstLine="360"/>
        <w:jc w:val="both"/>
        <w:rPr>
          <w:rFonts w:ascii="Arial" w:hAnsi="Arial" w:cs="Arial"/>
          <w:bCs/>
        </w:rPr>
      </w:pPr>
      <w:r w:rsidRPr="008342A7">
        <w:rPr>
          <w:rFonts w:ascii="Arial" w:hAnsi="Arial" w:cs="Arial"/>
          <w:bCs/>
        </w:rPr>
        <w:t>La enseñanza que se imparte en nuestra Escuela sigue un enfoque didáctico que tiene en cuenta todos los factores que intervienen en el aprendizaje y enseñanza de una lengua extranjera: pedagógicos, psicológicos, lingüísticos y socioculturales. Si bien ese enfoque que asumimos corresponde en términos generales a las tendencias más recientes en la enseñanza de lenguas, no consideramos definitivo ni prescriptivo ningún modelo que imponga restricciones a la libertad didáctica del profesor</w:t>
      </w:r>
      <w:r w:rsidR="00D61ADD" w:rsidRPr="008342A7">
        <w:rPr>
          <w:rFonts w:ascii="Arial" w:hAnsi="Arial" w:cs="Arial"/>
          <w:bCs/>
        </w:rPr>
        <w:t>.</w:t>
      </w:r>
      <w:r w:rsidRPr="008342A7">
        <w:rPr>
          <w:rFonts w:ascii="Arial" w:hAnsi="Arial" w:cs="Arial"/>
          <w:bCs/>
        </w:rPr>
        <w:t xml:space="preserve"> </w:t>
      </w:r>
    </w:p>
    <w:p w14:paraId="041D98D7" w14:textId="611208DD" w:rsidR="00342113" w:rsidRPr="008342A7" w:rsidRDefault="00342113" w:rsidP="00342113">
      <w:pPr>
        <w:pStyle w:val="Textoindependiente"/>
        <w:jc w:val="both"/>
        <w:rPr>
          <w:rFonts w:ascii="Arial" w:hAnsi="Arial" w:cs="Arial"/>
          <w:bCs/>
        </w:rPr>
      </w:pPr>
      <w:r w:rsidRPr="008342A7">
        <w:rPr>
          <w:rFonts w:ascii="Arial" w:hAnsi="Arial" w:cs="Arial"/>
          <w:bCs/>
        </w:rPr>
        <w:tab/>
        <w:t>El objetivo prioritario de la enseñanza de idiomas en nuestra Escuela es desarrollar la competencia comunicativa, es decir, que los alumnos utilicen la lengua para comunicarse, para lo cual deben asimilar unos conceptos y desarrollar unas destrezas que les permitan actuar de manera eficaz.</w:t>
      </w:r>
    </w:p>
    <w:p w14:paraId="75945FB8" w14:textId="77777777" w:rsidR="00342113" w:rsidRPr="008342A7" w:rsidRDefault="00342113" w:rsidP="00342113">
      <w:pPr>
        <w:pStyle w:val="Textoindependiente"/>
        <w:jc w:val="both"/>
        <w:rPr>
          <w:rFonts w:ascii="Arial" w:hAnsi="Arial" w:cs="Arial"/>
          <w:bCs/>
          <w:lang w:val="es-ES_tradnl"/>
        </w:rPr>
      </w:pPr>
      <w:r w:rsidRPr="008342A7">
        <w:rPr>
          <w:rFonts w:ascii="Arial" w:hAnsi="Arial" w:cs="Arial"/>
          <w:bCs/>
        </w:rPr>
        <w:tab/>
        <w:t>Este objetivo exige reproducir en el aula, en la medida de lo posible, los procesos de comunicación que se llevan a cabo en la vida real. Para contextualizarlos la clase se imparte generalmente en la lengua objeto de estudio desde el primer curso, salvando los estadios iniciales, y se exige a los alumnos un uso gradual de la misma, para que desarrollen la competencia comunicativa.</w:t>
      </w:r>
    </w:p>
    <w:p w14:paraId="5AB7C0C5" w14:textId="77777777" w:rsidR="00342113" w:rsidRPr="008342A7" w:rsidRDefault="00342113" w:rsidP="00342113">
      <w:pPr>
        <w:jc w:val="both"/>
        <w:rPr>
          <w:rFonts w:ascii="Arial" w:hAnsi="Arial" w:cs="Arial"/>
          <w:bCs/>
          <w:lang w:val="es-ES_tradnl"/>
        </w:rPr>
      </w:pPr>
    </w:p>
    <w:p w14:paraId="13140F47" w14:textId="77777777" w:rsidR="00342113" w:rsidRPr="008342A7" w:rsidRDefault="00342113" w:rsidP="00342113">
      <w:pPr>
        <w:ind w:firstLine="720"/>
        <w:jc w:val="both"/>
        <w:rPr>
          <w:rFonts w:ascii="Arial" w:hAnsi="Arial" w:cs="Arial"/>
          <w:bCs/>
          <w:lang w:val="es-ES_tradnl"/>
        </w:rPr>
      </w:pPr>
      <w:r w:rsidRPr="008342A7">
        <w:rPr>
          <w:rFonts w:ascii="Arial" w:hAnsi="Arial" w:cs="Arial"/>
          <w:bCs/>
          <w:lang w:val="es-ES_tradnl"/>
        </w:rPr>
        <w:t>Tal competencia comunicativa comprende las siguientes áreas:</w:t>
      </w:r>
    </w:p>
    <w:p w14:paraId="55B33694" w14:textId="77777777" w:rsidR="00035997" w:rsidRPr="008342A7" w:rsidRDefault="00035997" w:rsidP="00342113">
      <w:pPr>
        <w:ind w:firstLine="720"/>
        <w:jc w:val="both"/>
        <w:rPr>
          <w:rFonts w:ascii="Arial" w:hAnsi="Arial" w:cs="Arial"/>
          <w:bCs/>
          <w:lang w:val="es-ES_tradnl"/>
        </w:rPr>
      </w:pPr>
    </w:p>
    <w:p w14:paraId="64BEB878" w14:textId="77777777" w:rsidR="003267B2" w:rsidRPr="008342A7" w:rsidRDefault="003267B2" w:rsidP="003267B2">
      <w:pPr>
        <w:pStyle w:val="Default"/>
        <w:rPr>
          <w:rFonts w:ascii="Arial" w:hAnsi="Arial" w:cs="Arial"/>
        </w:rPr>
      </w:pPr>
      <w:r w:rsidRPr="008342A7">
        <w:rPr>
          <w:rFonts w:ascii="Arial" w:hAnsi="Arial" w:cs="Arial"/>
        </w:rPr>
        <w:tab/>
      </w:r>
      <w:r w:rsidRPr="008342A7">
        <w:rPr>
          <w:rFonts w:ascii="Arial" w:hAnsi="Arial" w:cs="Arial"/>
        </w:rPr>
        <w:tab/>
        <w:t xml:space="preserve">- Competencia </w:t>
      </w:r>
      <w:r w:rsidR="00F42A48" w:rsidRPr="008342A7">
        <w:rPr>
          <w:rFonts w:ascii="Arial" w:hAnsi="Arial" w:cs="Arial"/>
        </w:rPr>
        <w:t>pragmática</w:t>
      </w:r>
    </w:p>
    <w:p w14:paraId="73B20170" w14:textId="5E691B66" w:rsidR="003267B2" w:rsidRPr="008342A7" w:rsidRDefault="003267B2" w:rsidP="003267B2">
      <w:pPr>
        <w:pStyle w:val="Default"/>
        <w:rPr>
          <w:rFonts w:ascii="Arial" w:hAnsi="Arial" w:cs="Arial"/>
        </w:rPr>
      </w:pPr>
      <w:r w:rsidRPr="008342A7">
        <w:rPr>
          <w:rFonts w:ascii="Arial" w:hAnsi="Arial" w:cs="Arial"/>
        </w:rPr>
        <w:tab/>
      </w:r>
      <w:r w:rsidRPr="008342A7">
        <w:rPr>
          <w:rFonts w:ascii="Arial" w:hAnsi="Arial" w:cs="Arial"/>
        </w:rPr>
        <w:tab/>
        <w:t>-</w:t>
      </w:r>
      <w:r w:rsidR="008D06F0" w:rsidRPr="008342A7">
        <w:rPr>
          <w:rFonts w:ascii="Arial" w:hAnsi="Arial" w:cs="Arial"/>
        </w:rPr>
        <w:t xml:space="preserve"> </w:t>
      </w:r>
      <w:r w:rsidRPr="008342A7">
        <w:rPr>
          <w:rFonts w:ascii="Arial" w:hAnsi="Arial" w:cs="Arial"/>
        </w:rPr>
        <w:t xml:space="preserve">Competencia </w:t>
      </w:r>
      <w:r w:rsidR="00F42A48" w:rsidRPr="008342A7">
        <w:rPr>
          <w:rFonts w:ascii="Arial" w:hAnsi="Arial" w:cs="Arial"/>
        </w:rPr>
        <w:t>sociolingüística</w:t>
      </w:r>
    </w:p>
    <w:p w14:paraId="5E8C68B4" w14:textId="77777777" w:rsidR="003267B2" w:rsidRPr="008342A7" w:rsidRDefault="003267B2" w:rsidP="003267B2">
      <w:pPr>
        <w:pStyle w:val="Default"/>
        <w:rPr>
          <w:rFonts w:ascii="Arial" w:hAnsi="Arial" w:cs="Arial"/>
        </w:rPr>
      </w:pPr>
      <w:r w:rsidRPr="008342A7">
        <w:rPr>
          <w:rFonts w:ascii="Arial" w:hAnsi="Arial" w:cs="Arial"/>
        </w:rPr>
        <w:t xml:space="preserve">            </w:t>
      </w:r>
      <w:r w:rsidRPr="008342A7">
        <w:rPr>
          <w:rFonts w:ascii="Arial" w:hAnsi="Arial" w:cs="Arial"/>
        </w:rPr>
        <w:tab/>
        <w:t xml:space="preserve">- Competencia </w:t>
      </w:r>
      <w:r w:rsidR="00F42A48" w:rsidRPr="008342A7">
        <w:rPr>
          <w:rFonts w:ascii="Arial" w:hAnsi="Arial" w:cs="Arial"/>
        </w:rPr>
        <w:t>lingüística</w:t>
      </w:r>
    </w:p>
    <w:p w14:paraId="4F6F0733" w14:textId="77777777" w:rsidR="003267B2" w:rsidRPr="008342A7" w:rsidRDefault="003267B2" w:rsidP="00F42A48">
      <w:pPr>
        <w:pStyle w:val="Default"/>
        <w:rPr>
          <w:rFonts w:ascii="Arial" w:hAnsi="Arial" w:cs="Arial"/>
        </w:rPr>
      </w:pPr>
      <w:r w:rsidRPr="008342A7">
        <w:rPr>
          <w:rFonts w:ascii="Arial" w:hAnsi="Arial" w:cs="Arial"/>
        </w:rPr>
        <w:tab/>
      </w:r>
      <w:r w:rsidRPr="008342A7">
        <w:rPr>
          <w:rFonts w:ascii="Arial" w:hAnsi="Arial" w:cs="Arial"/>
        </w:rPr>
        <w:tab/>
        <w:t xml:space="preserve">- </w:t>
      </w:r>
      <w:r w:rsidR="00F42A48" w:rsidRPr="008342A7">
        <w:rPr>
          <w:rFonts w:ascii="Arial" w:hAnsi="Arial" w:cs="Arial"/>
        </w:rPr>
        <w:t>Competencia estratégica</w:t>
      </w:r>
    </w:p>
    <w:p w14:paraId="4455F193" w14:textId="77777777" w:rsidR="00342113" w:rsidRPr="008342A7" w:rsidRDefault="00342113" w:rsidP="00342113">
      <w:pPr>
        <w:jc w:val="both"/>
        <w:rPr>
          <w:rFonts w:ascii="Arial" w:hAnsi="Arial" w:cs="Arial"/>
          <w:bCs/>
          <w:lang w:val="es-ES_tradnl"/>
        </w:rPr>
      </w:pPr>
    </w:p>
    <w:p w14:paraId="643DCEA3" w14:textId="77777777" w:rsidR="00342113" w:rsidRPr="008342A7" w:rsidRDefault="00342113" w:rsidP="00342113">
      <w:pPr>
        <w:ind w:firstLine="708"/>
        <w:jc w:val="both"/>
        <w:rPr>
          <w:rFonts w:ascii="Arial" w:hAnsi="Arial" w:cs="Arial"/>
          <w:bCs/>
          <w:lang w:val="es-ES_tradnl"/>
        </w:rPr>
      </w:pPr>
      <w:r w:rsidRPr="008342A7">
        <w:rPr>
          <w:rFonts w:ascii="Arial" w:hAnsi="Arial" w:cs="Arial"/>
          <w:bCs/>
          <w:lang w:val="es-ES_tradnl"/>
        </w:rPr>
        <w:t>El desarrollo de estas competencias en nuestros alumnos requiere un enfoque didáctico que se caracteriza porque los profesores:</w:t>
      </w:r>
    </w:p>
    <w:p w14:paraId="1C2776EB" w14:textId="77777777" w:rsidR="00342113" w:rsidRPr="008342A7" w:rsidRDefault="00342113" w:rsidP="00342113">
      <w:pPr>
        <w:ind w:firstLine="340"/>
        <w:jc w:val="both"/>
        <w:rPr>
          <w:rFonts w:ascii="Arial" w:hAnsi="Arial" w:cs="Arial"/>
          <w:bCs/>
          <w:lang w:val="es-ES_tradnl"/>
        </w:rPr>
      </w:pPr>
    </w:p>
    <w:p w14:paraId="1E25C609" w14:textId="77777777" w:rsidR="00342113" w:rsidRPr="008342A7" w:rsidRDefault="00342113" w:rsidP="0062391F">
      <w:pPr>
        <w:widowControl w:val="0"/>
        <w:numPr>
          <w:ilvl w:val="0"/>
          <w:numId w:val="8"/>
        </w:numPr>
        <w:suppressAutoHyphens/>
        <w:jc w:val="both"/>
        <w:rPr>
          <w:rFonts w:ascii="Arial" w:hAnsi="Arial" w:cs="Arial"/>
          <w:bCs/>
          <w:lang w:val="es-ES_tradnl"/>
        </w:rPr>
      </w:pPr>
      <w:r w:rsidRPr="008342A7">
        <w:rPr>
          <w:rFonts w:ascii="Arial" w:hAnsi="Arial" w:cs="Arial"/>
          <w:bCs/>
          <w:lang w:val="es-ES_tradnl"/>
        </w:rPr>
        <w:t>conciben el proceso de aprendizaje como un proceso interactivo alumno-profesor-materiales didácticos.</w:t>
      </w:r>
    </w:p>
    <w:p w14:paraId="5AF6F461" w14:textId="77777777" w:rsidR="00342113" w:rsidRPr="008342A7" w:rsidRDefault="00342113" w:rsidP="0062391F">
      <w:pPr>
        <w:widowControl w:val="0"/>
        <w:numPr>
          <w:ilvl w:val="0"/>
          <w:numId w:val="8"/>
        </w:numPr>
        <w:suppressAutoHyphens/>
        <w:jc w:val="both"/>
        <w:rPr>
          <w:rFonts w:ascii="Arial" w:hAnsi="Arial" w:cs="Arial"/>
          <w:bCs/>
          <w:lang w:val="es-ES_tradnl"/>
        </w:rPr>
      </w:pPr>
      <w:r w:rsidRPr="008342A7">
        <w:rPr>
          <w:rFonts w:ascii="Arial" w:hAnsi="Arial" w:cs="Arial"/>
          <w:bCs/>
          <w:lang w:val="es-ES_tradnl"/>
        </w:rPr>
        <w:lastRenderedPageBreak/>
        <w:t>fomentan en el aula un ambiente de confianza que estimula la participación del alumno en las actividades que se proponen.</w:t>
      </w:r>
    </w:p>
    <w:p w14:paraId="6AA7948D" w14:textId="77777777" w:rsidR="00342113" w:rsidRPr="008342A7" w:rsidRDefault="00342113" w:rsidP="0062391F">
      <w:pPr>
        <w:widowControl w:val="0"/>
        <w:numPr>
          <w:ilvl w:val="0"/>
          <w:numId w:val="8"/>
        </w:numPr>
        <w:suppressAutoHyphens/>
        <w:jc w:val="both"/>
        <w:rPr>
          <w:rFonts w:ascii="Arial" w:hAnsi="Arial" w:cs="Arial"/>
          <w:bCs/>
          <w:lang w:val="es-ES_tradnl"/>
        </w:rPr>
      </w:pPr>
      <w:r w:rsidRPr="008342A7">
        <w:rPr>
          <w:rFonts w:ascii="Arial" w:hAnsi="Arial" w:cs="Arial"/>
          <w:bCs/>
          <w:lang w:val="es-ES_tradnl"/>
        </w:rPr>
        <w:t>motivan al alumno a través de una diversidad de actividades variadas y dinámicas.</w:t>
      </w:r>
    </w:p>
    <w:p w14:paraId="61491F5A" w14:textId="77777777" w:rsidR="00342113" w:rsidRPr="008342A7" w:rsidRDefault="00342113" w:rsidP="0062391F">
      <w:pPr>
        <w:widowControl w:val="0"/>
        <w:numPr>
          <w:ilvl w:val="0"/>
          <w:numId w:val="8"/>
        </w:numPr>
        <w:suppressAutoHyphens/>
        <w:jc w:val="both"/>
        <w:rPr>
          <w:rFonts w:ascii="Arial" w:hAnsi="Arial" w:cs="Arial"/>
          <w:bCs/>
          <w:lang w:val="es-ES_tradnl"/>
        </w:rPr>
      </w:pPr>
      <w:r w:rsidRPr="008342A7">
        <w:rPr>
          <w:rFonts w:ascii="Arial" w:hAnsi="Arial" w:cs="Arial"/>
          <w:bCs/>
          <w:lang w:val="es-ES_tradnl"/>
        </w:rPr>
        <w:t>imparten las clases prioritariamente en el idioma objeto de estudio.</w:t>
      </w:r>
    </w:p>
    <w:p w14:paraId="11412AAF" w14:textId="77777777" w:rsidR="00342113" w:rsidRPr="008342A7" w:rsidRDefault="00342113" w:rsidP="0062391F">
      <w:pPr>
        <w:widowControl w:val="0"/>
        <w:numPr>
          <w:ilvl w:val="0"/>
          <w:numId w:val="8"/>
        </w:numPr>
        <w:suppressAutoHyphens/>
        <w:jc w:val="both"/>
        <w:rPr>
          <w:rFonts w:ascii="Arial" w:hAnsi="Arial" w:cs="Arial"/>
          <w:bCs/>
          <w:lang w:val="es-ES_tradnl"/>
        </w:rPr>
      </w:pPr>
      <w:r w:rsidRPr="008342A7">
        <w:rPr>
          <w:rFonts w:ascii="Arial" w:hAnsi="Arial" w:cs="Arial"/>
          <w:bCs/>
          <w:lang w:val="es-ES_tradnl"/>
        </w:rPr>
        <w:t>adecuan las clases a las necesidades de comunicación de los alumnos y a sus intereses.</w:t>
      </w:r>
    </w:p>
    <w:p w14:paraId="1BBDE9A4" w14:textId="77777777" w:rsidR="00342113" w:rsidRPr="008342A7" w:rsidRDefault="00342113" w:rsidP="0062391F">
      <w:pPr>
        <w:widowControl w:val="0"/>
        <w:numPr>
          <w:ilvl w:val="0"/>
          <w:numId w:val="8"/>
        </w:numPr>
        <w:suppressAutoHyphens/>
        <w:jc w:val="both"/>
        <w:rPr>
          <w:rFonts w:ascii="Arial" w:hAnsi="Arial" w:cs="Arial"/>
          <w:bCs/>
          <w:lang w:val="es-ES_tradnl"/>
        </w:rPr>
      </w:pPr>
      <w:r w:rsidRPr="008342A7">
        <w:rPr>
          <w:rFonts w:ascii="Arial" w:hAnsi="Arial" w:cs="Arial"/>
          <w:bCs/>
          <w:lang w:val="es-ES_tradnl"/>
        </w:rPr>
        <w:t>integran las destrezas comunicativas (comprensión y expresión orales y escritas).</w:t>
      </w:r>
    </w:p>
    <w:p w14:paraId="41DD1A9B" w14:textId="77777777" w:rsidR="00342113" w:rsidRPr="008342A7" w:rsidRDefault="00342113" w:rsidP="0062391F">
      <w:pPr>
        <w:widowControl w:val="0"/>
        <w:numPr>
          <w:ilvl w:val="0"/>
          <w:numId w:val="8"/>
        </w:numPr>
        <w:suppressAutoHyphens/>
        <w:jc w:val="both"/>
        <w:rPr>
          <w:rFonts w:ascii="Arial" w:hAnsi="Arial" w:cs="Arial"/>
          <w:bCs/>
          <w:lang w:val="es-ES_tradnl"/>
        </w:rPr>
      </w:pPr>
      <w:r w:rsidRPr="008342A7">
        <w:rPr>
          <w:rFonts w:ascii="Arial" w:hAnsi="Arial" w:cs="Arial"/>
          <w:bCs/>
          <w:lang w:val="es-ES_tradnl"/>
        </w:rPr>
        <w:t>plantean situaciones y tareas auténticas (de la vida real) y utilizan materiales asimismo auténticos o apropiadamente adaptados al nivel de competencia de los alumnos a partir de materiales auténticos.</w:t>
      </w:r>
    </w:p>
    <w:p w14:paraId="130CE375" w14:textId="77777777" w:rsidR="00342113" w:rsidRPr="008342A7" w:rsidRDefault="00342113" w:rsidP="0062391F">
      <w:pPr>
        <w:widowControl w:val="0"/>
        <w:numPr>
          <w:ilvl w:val="0"/>
          <w:numId w:val="8"/>
        </w:numPr>
        <w:suppressAutoHyphens/>
        <w:jc w:val="both"/>
        <w:rPr>
          <w:rFonts w:ascii="Arial" w:hAnsi="Arial" w:cs="Arial"/>
          <w:bCs/>
          <w:lang w:val="es-ES_tradnl"/>
        </w:rPr>
      </w:pPr>
      <w:r w:rsidRPr="008342A7">
        <w:rPr>
          <w:rFonts w:ascii="Arial" w:hAnsi="Arial" w:cs="Arial"/>
          <w:bCs/>
          <w:lang w:val="es-ES_tradnl"/>
        </w:rPr>
        <w:t>gradúan la complejidad o dificultad de los materiales y actividades en términos de complejidad comunicativa, no meramente lingüística.</w:t>
      </w:r>
    </w:p>
    <w:p w14:paraId="7867DCE7" w14:textId="77777777" w:rsidR="00342113" w:rsidRPr="008342A7" w:rsidRDefault="00342113" w:rsidP="0062391F">
      <w:pPr>
        <w:widowControl w:val="0"/>
        <w:numPr>
          <w:ilvl w:val="0"/>
          <w:numId w:val="8"/>
        </w:numPr>
        <w:suppressAutoHyphens/>
        <w:jc w:val="both"/>
        <w:rPr>
          <w:rFonts w:ascii="Arial" w:hAnsi="Arial" w:cs="Arial"/>
          <w:bCs/>
          <w:lang w:val="es-ES_tradnl"/>
        </w:rPr>
      </w:pPr>
      <w:r w:rsidRPr="008342A7">
        <w:rPr>
          <w:rFonts w:ascii="Arial" w:hAnsi="Arial" w:cs="Arial"/>
          <w:bCs/>
          <w:lang w:val="es-ES_tradnl"/>
        </w:rPr>
        <w:t>fomentan el autoaprendizaje, familiarizando a los alumnos con técnicas de estudio, materiales adicionales recomendables, etc.</w:t>
      </w:r>
    </w:p>
    <w:p w14:paraId="6A7A6269" w14:textId="77777777" w:rsidR="00342113" w:rsidRPr="008342A7" w:rsidRDefault="00342113" w:rsidP="0062391F">
      <w:pPr>
        <w:widowControl w:val="0"/>
        <w:numPr>
          <w:ilvl w:val="0"/>
          <w:numId w:val="8"/>
        </w:numPr>
        <w:suppressAutoHyphens/>
        <w:jc w:val="both"/>
        <w:rPr>
          <w:rFonts w:ascii="Arial" w:hAnsi="Arial" w:cs="Arial"/>
          <w:lang w:val="es-ES_tradnl"/>
        </w:rPr>
      </w:pPr>
      <w:r w:rsidRPr="008342A7">
        <w:rPr>
          <w:rFonts w:ascii="Arial" w:hAnsi="Arial" w:cs="Arial"/>
          <w:bCs/>
          <w:lang w:val="es-ES_tradnl"/>
        </w:rPr>
        <w:t>y por último, se ponen a disposición de los alumnos en su hora semanal de tutoría con el fin de personalizar al máximo el proceso de enseñanza-aprendizaje, atendiendo todas sus consultas.</w:t>
      </w:r>
    </w:p>
    <w:p w14:paraId="15342E60" w14:textId="77777777" w:rsidR="00342113" w:rsidRPr="008342A7" w:rsidRDefault="00342113" w:rsidP="00342113">
      <w:pPr>
        <w:jc w:val="both"/>
        <w:rPr>
          <w:rFonts w:ascii="Arial" w:hAnsi="Arial" w:cs="Arial"/>
          <w:lang w:val="es-ES_tradnl"/>
        </w:rPr>
      </w:pPr>
    </w:p>
    <w:p w14:paraId="7E7DBD82" w14:textId="77777777" w:rsidR="00342113" w:rsidRPr="008342A7" w:rsidRDefault="00342113" w:rsidP="00342113">
      <w:pPr>
        <w:ind w:firstLine="708"/>
        <w:jc w:val="both"/>
        <w:rPr>
          <w:rFonts w:ascii="Arial" w:hAnsi="Arial" w:cs="Arial"/>
          <w:lang w:val="es-ES_tradnl"/>
        </w:rPr>
      </w:pPr>
      <w:r w:rsidRPr="008342A7">
        <w:rPr>
          <w:rFonts w:ascii="Arial" w:hAnsi="Arial" w:cs="Arial"/>
          <w:lang w:val="es-ES_tradnl"/>
        </w:rPr>
        <w:t xml:space="preserve">Así, la metodología que aplicamos en nuestra Escuela requiere que los alumnos aprendan a ser los protagonistas de su propio aprendizaje, haciéndose cada vez más responsables de él y participando de modo consciente y activo en las clases, en estrecha cooperación con su profesor y sus compañeros. </w:t>
      </w:r>
    </w:p>
    <w:p w14:paraId="5EB89DE8" w14:textId="77777777" w:rsidR="00342113" w:rsidRPr="008342A7" w:rsidRDefault="00342113" w:rsidP="00342113">
      <w:pPr>
        <w:jc w:val="both"/>
        <w:rPr>
          <w:rFonts w:ascii="Arial" w:hAnsi="Arial" w:cs="Arial"/>
          <w:lang w:val="es-ES_tradnl"/>
        </w:rPr>
      </w:pPr>
    </w:p>
    <w:p w14:paraId="052252D4" w14:textId="77777777" w:rsidR="00342113" w:rsidRPr="008342A7" w:rsidRDefault="00342113" w:rsidP="00342113">
      <w:pPr>
        <w:ind w:firstLine="708"/>
        <w:jc w:val="both"/>
        <w:rPr>
          <w:rFonts w:ascii="Arial" w:hAnsi="Arial" w:cs="Arial"/>
          <w:lang w:val="es-ES_tradnl"/>
        </w:rPr>
      </w:pPr>
      <w:r w:rsidRPr="008342A7">
        <w:rPr>
          <w:rFonts w:ascii="Arial" w:hAnsi="Arial" w:cs="Arial"/>
          <w:lang w:val="es-ES_tradnl"/>
        </w:rPr>
        <w:t>De este modo, tienen que aprender a simplificar, parafrasear, aclarar, recurrir a palabras similares en su lengua materna u otras que conozcan. También deberán conocer y usar las reglas del intercambio comunicativo (atención, respeto, pedir la palabra, iniciar el discurso, cambiar de tema, conseguir que la comunicación siga su curso...) y las estrategias no lingüísticas como los gestos, sonidos, soportes visuales, etc.</w:t>
      </w:r>
    </w:p>
    <w:p w14:paraId="7D62D461" w14:textId="77777777" w:rsidR="00342113" w:rsidRPr="008342A7" w:rsidRDefault="00342113" w:rsidP="00342113">
      <w:pPr>
        <w:jc w:val="both"/>
        <w:rPr>
          <w:rFonts w:ascii="Arial" w:hAnsi="Arial" w:cs="Arial"/>
          <w:lang w:val="es-ES_tradnl"/>
        </w:rPr>
      </w:pPr>
    </w:p>
    <w:p w14:paraId="358B0FBA" w14:textId="77777777" w:rsidR="00342113" w:rsidRPr="008342A7" w:rsidRDefault="00342113" w:rsidP="00342113">
      <w:pPr>
        <w:ind w:firstLine="708"/>
        <w:jc w:val="both"/>
        <w:rPr>
          <w:rFonts w:ascii="Arial" w:hAnsi="Arial" w:cs="Arial"/>
          <w:lang w:val="es-ES_tradnl"/>
        </w:rPr>
      </w:pPr>
      <w:r w:rsidRPr="008342A7">
        <w:rPr>
          <w:rFonts w:ascii="Arial" w:hAnsi="Arial" w:cs="Arial"/>
          <w:lang w:val="es-ES_tradnl"/>
        </w:rPr>
        <w:t>Las actitudes más relevantes que nuestra Escuela pretende desarrollar en los alumnos son:</w:t>
      </w:r>
    </w:p>
    <w:p w14:paraId="078B034E" w14:textId="77777777" w:rsidR="00342113" w:rsidRPr="008342A7" w:rsidRDefault="00342113" w:rsidP="00342113">
      <w:pPr>
        <w:ind w:firstLine="340"/>
        <w:jc w:val="both"/>
        <w:rPr>
          <w:rFonts w:ascii="Arial" w:hAnsi="Arial" w:cs="Arial"/>
          <w:lang w:val="es-ES_tradnl"/>
        </w:rPr>
      </w:pPr>
    </w:p>
    <w:p w14:paraId="36D4FB66" w14:textId="77777777" w:rsidR="00342113" w:rsidRPr="008342A7" w:rsidRDefault="00342113" w:rsidP="0062391F">
      <w:pPr>
        <w:widowControl w:val="0"/>
        <w:numPr>
          <w:ilvl w:val="0"/>
          <w:numId w:val="9"/>
        </w:numPr>
        <w:suppressAutoHyphens/>
        <w:jc w:val="both"/>
        <w:rPr>
          <w:rFonts w:ascii="Arial" w:hAnsi="Arial" w:cs="Arial"/>
          <w:lang w:val="es-ES_tradnl"/>
        </w:rPr>
      </w:pPr>
      <w:r w:rsidRPr="008342A7">
        <w:rPr>
          <w:rFonts w:ascii="Arial" w:hAnsi="Arial" w:cs="Arial"/>
          <w:lang w:val="es-ES_tradnl"/>
        </w:rPr>
        <w:t>Atención y respeto hacia los mensajes orales emitidos en la lengua extranjera por diferentes personas.</w:t>
      </w:r>
    </w:p>
    <w:p w14:paraId="68D854E3" w14:textId="77777777" w:rsidR="00342113" w:rsidRPr="008342A7" w:rsidRDefault="00342113" w:rsidP="0062391F">
      <w:pPr>
        <w:widowControl w:val="0"/>
        <w:numPr>
          <w:ilvl w:val="0"/>
          <w:numId w:val="9"/>
        </w:numPr>
        <w:suppressAutoHyphens/>
        <w:jc w:val="both"/>
        <w:rPr>
          <w:rFonts w:ascii="Arial" w:hAnsi="Arial" w:cs="Arial"/>
          <w:lang w:val="es-ES_tradnl"/>
        </w:rPr>
      </w:pPr>
      <w:r w:rsidRPr="008342A7">
        <w:rPr>
          <w:rFonts w:ascii="Arial" w:hAnsi="Arial" w:cs="Arial"/>
          <w:lang w:val="es-ES_tradnl"/>
        </w:rPr>
        <w:t>Toma de conciencia de la capacidad para comprender globalmente un mensaje oral sin necesidad de entender todos y cada uno de los elementos del mismo.</w:t>
      </w:r>
    </w:p>
    <w:p w14:paraId="67EC6378" w14:textId="77777777" w:rsidR="00342113" w:rsidRPr="008342A7" w:rsidRDefault="00342113" w:rsidP="0062391F">
      <w:pPr>
        <w:widowControl w:val="0"/>
        <w:numPr>
          <w:ilvl w:val="0"/>
          <w:numId w:val="9"/>
        </w:numPr>
        <w:suppressAutoHyphens/>
        <w:jc w:val="both"/>
        <w:rPr>
          <w:rFonts w:ascii="Arial" w:hAnsi="Arial" w:cs="Arial"/>
          <w:lang w:val="es-ES_tradnl"/>
        </w:rPr>
      </w:pPr>
      <w:r w:rsidRPr="008342A7">
        <w:rPr>
          <w:rFonts w:ascii="Arial" w:hAnsi="Arial" w:cs="Arial"/>
          <w:lang w:val="es-ES_tradnl"/>
        </w:rPr>
        <w:t>Reconocimiento del error como parte integrante del proceso de aprendizaje.</w:t>
      </w:r>
    </w:p>
    <w:p w14:paraId="1415BDFB" w14:textId="77777777" w:rsidR="00342113" w:rsidRPr="008342A7" w:rsidRDefault="00342113" w:rsidP="0062391F">
      <w:pPr>
        <w:widowControl w:val="0"/>
        <w:numPr>
          <w:ilvl w:val="0"/>
          <w:numId w:val="9"/>
        </w:numPr>
        <w:suppressAutoHyphens/>
        <w:jc w:val="both"/>
        <w:rPr>
          <w:rFonts w:ascii="Arial" w:hAnsi="Arial" w:cs="Arial"/>
          <w:lang w:val="es-ES_tradnl"/>
        </w:rPr>
      </w:pPr>
      <w:r w:rsidRPr="008342A7">
        <w:rPr>
          <w:rFonts w:ascii="Arial" w:hAnsi="Arial" w:cs="Arial"/>
          <w:lang w:val="es-ES_tradnl"/>
        </w:rPr>
        <w:t>Valoración de las estrategias de comunicación disponibles.</w:t>
      </w:r>
    </w:p>
    <w:p w14:paraId="76BE2B51" w14:textId="77777777" w:rsidR="00342113" w:rsidRPr="008342A7" w:rsidRDefault="00342113" w:rsidP="0062391F">
      <w:pPr>
        <w:widowControl w:val="0"/>
        <w:numPr>
          <w:ilvl w:val="0"/>
          <w:numId w:val="9"/>
        </w:numPr>
        <w:suppressAutoHyphens/>
        <w:jc w:val="both"/>
        <w:rPr>
          <w:rFonts w:ascii="Arial" w:hAnsi="Arial" w:cs="Arial"/>
          <w:lang w:val="es-ES_tradnl"/>
        </w:rPr>
      </w:pPr>
      <w:r w:rsidRPr="008342A7">
        <w:rPr>
          <w:rFonts w:ascii="Arial" w:hAnsi="Arial" w:cs="Arial"/>
          <w:lang w:val="es-ES_tradnl"/>
        </w:rPr>
        <w:t>Relevancia de los aspectos interculturales (diferencias y similitudes entre la cultura propia y la(s) de la lengua que estudian), no sólo en el aspecto lingüístico, sino en el del enriquecimiento personal.</w:t>
      </w:r>
    </w:p>
    <w:p w14:paraId="492506DD" w14:textId="77777777" w:rsidR="00342113" w:rsidRPr="008342A7" w:rsidRDefault="00342113" w:rsidP="00342113">
      <w:pPr>
        <w:jc w:val="both"/>
        <w:rPr>
          <w:rFonts w:ascii="Arial" w:hAnsi="Arial" w:cs="Arial"/>
          <w:lang w:val="es-ES_tradnl"/>
        </w:rPr>
      </w:pPr>
    </w:p>
    <w:p w14:paraId="07BDCEE6" w14:textId="77777777" w:rsidR="00342113" w:rsidRPr="008342A7" w:rsidRDefault="00342113" w:rsidP="00342113">
      <w:pPr>
        <w:ind w:firstLine="708"/>
        <w:jc w:val="both"/>
        <w:rPr>
          <w:rFonts w:ascii="Arial" w:hAnsi="Arial" w:cs="Arial"/>
          <w:lang w:val="es-ES_tradnl"/>
        </w:rPr>
      </w:pPr>
      <w:r w:rsidRPr="008342A7">
        <w:rPr>
          <w:rFonts w:ascii="Arial" w:hAnsi="Arial" w:cs="Arial"/>
          <w:lang w:val="es-ES_tradnl"/>
        </w:rPr>
        <w:lastRenderedPageBreak/>
        <w:t xml:space="preserve">Las clases se organizan de modo que facilitan la sociabilidad, la interacción entre los alumnos, la motivación hacia el aprendizaje y el aumento progresivo del tiempo de actuación del alumno en la clase. </w:t>
      </w:r>
    </w:p>
    <w:p w14:paraId="31CD0C16" w14:textId="77777777" w:rsidR="00342113" w:rsidRPr="008342A7" w:rsidRDefault="00342113" w:rsidP="00342113">
      <w:pPr>
        <w:jc w:val="both"/>
        <w:rPr>
          <w:rFonts w:ascii="Arial" w:hAnsi="Arial" w:cs="Arial"/>
          <w:lang w:val="es-ES_tradnl"/>
        </w:rPr>
      </w:pPr>
    </w:p>
    <w:p w14:paraId="63B93D21" w14:textId="77777777" w:rsidR="00342113" w:rsidRPr="008342A7" w:rsidRDefault="00342113" w:rsidP="00342113">
      <w:pPr>
        <w:ind w:firstLine="708"/>
        <w:jc w:val="both"/>
        <w:rPr>
          <w:rFonts w:ascii="Arial" w:hAnsi="Arial" w:cs="Arial"/>
          <w:lang w:val="es-ES_tradnl"/>
        </w:rPr>
      </w:pPr>
      <w:r w:rsidRPr="008342A7">
        <w:rPr>
          <w:rFonts w:ascii="Arial" w:hAnsi="Arial" w:cs="Arial"/>
          <w:lang w:val="es-ES_tradnl"/>
        </w:rPr>
        <w:t>De este modo, el profesor actúa como presentador, informador, animador y evaluador de la actividad, no limitándose a la corrección de errores, sino además prestando atención a las dificultades individuales y colectivas de sus alumnos, quienes, por su parte, trabajan de manera individual, por parejas, en grupos o conjuntamente con toda la clase.</w:t>
      </w:r>
    </w:p>
    <w:p w14:paraId="7FD8715F" w14:textId="77777777" w:rsidR="00342113" w:rsidRPr="008342A7" w:rsidRDefault="00342113" w:rsidP="00342113">
      <w:pPr>
        <w:jc w:val="both"/>
        <w:rPr>
          <w:rFonts w:ascii="Arial" w:hAnsi="Arial" w:cs="Arial"/>
          <w:lang w:val="es-ES_tradnl"/>
        </w:rPr>
      </w:pPr>
    </w:p>
    <w:p w14:paraId="04EFDC5D" w14:textId="77777777" w:rsidR="00342113" w:rsidRPr="008342A7" w:rsidRDefault="00342113" w:rsidP="00342113">
      <w:pPr>
        <w:ind w:firstLine="708"/>
        <w:jc w:val="both"/>
        <w:rPr>
          <w:rFonts w:ascii="Arial" w:hAnsi="Arial" w:cs="Arial"/>
          <w:lang w:val="es-ES_tradnl"/>
        </w:rPr>
      </w:pPr>
      <w:r w:rsidRPr="008342A7">
        <w:rPr>
          <w:rFonts w:ascii="Arial" w:hAnsi="Arial" w:cs="Arial"/>
          <w:lang w:val="es-ES_tradnl"/>
        </w:rPr>
        <w:t>Los profesores también actúan como orientadores en cuanto que proporcionan a sus alumnos información sobre materiales complementarios (de refuerzo, de profundización) y también les dan pautas para la mejor dirección de su autoaprendizaje en las sesiones de tutoría.</w:t>
      </w:r>
    </w:p>
    <w:p w14:paraId="6BDFDFC2" w14:textId="77777777" w:rsidR="00342113" w:rsidRPr="008342A7" w:rsidRDefault="00342113" w:rsidP="00342113">
      <w:pPr>
        <w:jc w:val="both"/>
        <w:rPr>
          <w:rFonts w:ascii="Arial" w:hAnsi="Arial" w:cs="Arial"/>
          <w:lang w:val="es-ES_tradnl"/>
        </w:rPr>
      </w:pPr>
    </w:p>
    <w:p w14:paraId="1F5D8862" w14:textId="77777777" w:rsidR="00342113" w:rsidRPr="008342A7" w:rsidRDefault="00342113" w:rsidP="00342113">
      <w:pPr>
        <w:ind w:firstLine="708"/>
        <w:jc w:val="both"/>
        <w:rPr>
          <w:rFonts w:ascii="Arial" w:hAnsi="Arial" w:cs="Arial"/>
          <w:lang w:val="es-ES_tradnl"/>
        </w:rPr>
      </w:pPr>
      <w:r w:rsidRPr="008342A7">
        <w:rPr>
          <w:rFonts w:ascii="Arial" w:hAnsi="Arial" w:cs="Arial"/>
          <w:lang w:val="es-ES_tradnl"/>
        </w:rPr>
        <w:t>Las actividades de clase se seleccionan atendiendo a los siguientes criterios:</w:t>
      </w:r>
    </w:p>
    <w:p w14:paraId="41F9AE5E" w14:textId="77777777" w:rsidR="00342113" w:rsidRPr="008342A7" w:rsidRDefault="00342113" w:rsidP="00342113">
      <w:pPr>
        <w:ind w:firstLine="708"/>
        <w:jc w:val="both"/>
        <w:rPr>
          <w:rFonts w:ascii="Arial" w:hAnsi="Arial" w:cs="Arial"/>
          <w:lang w:val="es-ES_tradnl"/>
        </w:rPr>
      </w:pPr>
    </w:p>
    <w:p w14:paraId="1CD036BE" w14:textId="77777777" w:rsidR="00342113" w:rsidRPr="008342A7" w:rsidRDefault="00342113" w:rsidP="0062391F">
      <w:pPr>
        <w:widowControl w:val="0"/>
        <w:numPr>
          <w:ilvl w:val="0"/>
          <w:numId w:val="2"/>
        </w:numPr>
        <w:suppressAutoHyphens/>
        <w:jc w:val="both"/>
        <w:rPr>
          <w:rFonts w:ascii="Arial" w:hAnsi="Arial" w:cs="Arial"/>
          <w:lang w:val="es-ES_tradnl"/>
        </w:rPr>
      </w:pPr>
      <w:r w:rsidRPr="008342A7">
        <w:rPr>
          <w:rFonts w:ascii="Arial" w:hAnsi="Arial" w:cs="Arial"/>
          <w:lang w:val="es-ES_tradnl"/>
        </w:rPr>
        <w:t>Claridad en los objetivos lingüísticos y comunicativos que la actividad persigue, y su integración en el proceso de aprendizaje.</w:t>
      </w:r>
    </w:p>
    <w:p w14:paraId="2F328222" w14:textId="77777777" w:rsidR="00342113" w:rsidRPr="008342A7" w:rsidRDefault="00342113" w:rsidP="0062391F">
      <w:pPr>
        <w:widowControl w:val="0"/>
        <w:numPr>
          <w:ilvl w:val="0"/>
          <w:numId w:val="2"/>
        </w:numPr>
        <w:suppressAutoHyphens/>
        <w:jc w:val="both"/>
        <w:rPr>
          <w:rFonts w:ascii="Arial" w:hAnsi="Arial" w:cs="Arial"/>
          <w:lang w:val="es-ES_tradnl"/>
        </w:rPr>
      </w:pPr>
      <w:r w:rsidRPr="008342A7">
        <w:rPr>
          <w:rFonts w:ascii="Arial" w:hAnsi="Arial" w:cs="Arial"/>
          <w:lang w:val="es-ES_tradnl"/>
        </w:rPr>
        <w:t>Práctica e integración de las cuatro destrezas.</w:t>
      </w:r>
    </w:p>
    <w:p w14:paraId="0733CE18" w14:textId="77777777" w:rsidR="00342113" w:rsidRPr="008342A7" w:rsidRDefault="00342113" w:rsidP="0062391F">
      <w:pPr>
        <w:widowControl w:val="0"/>
        <w:numPr>
          <w:ilvl w:val="0"/>
          <w:numId w:val="2"/>
        </w:numPr>
        <w:suppressAutoHyphens/>
        <w:jc w:val="both"/>
        <w:rPr>
          <w:rFonts w:ascii="Arial" w:hAnsi="Arial" w:cs="Arial"/>
          <w:lang w:val="es-ES_tradnl"/>
        </w:rPr>
      </w:pPr>
      <w:r w:rsidRPr="008342A7">
        <w:rPr>
          <w:rFonts w:ascii="Arial" w:hAnsi="Arial" w:cs="Arial"/>
          <w:lang w:val="es-ES_tradnl"/>
        </w:rPr>
        <w:t>Transparencia de los objetivos de la actividad y de sus reglas o instrucciones, que en todo momento son conocidos por los alumnos, que así son conscientes de los papeles que han de desempeñar y se benefician más de los conocimientos adquiridos que aplican en la actividad.</w:t>
      </w:r>
    </w:p>
    <w:p w14:paraId="3EB42C5C" w14:textId="77777777" w:rsidR="00342113" w:rsidRPr="008342A7" w:rsidRDefault="00342113" w:rsidP="0062391F">
      <w:pPr>
        <w:widowControl w:val="0"/>
        <w:numPr>
          <w:ilvl w:val="0"/>
          <w:numId w:val="2"/>
        </w:numPr>
        <w:suppressAutoHyphens/>
        <w:jc w:val="both"/>
        <w:rPr>
          <w:rFonts w:ascii="Arial" w:hAnsi="Arial" w:cs="Arial"/>
          <w:lang w:val="es-ES_tradnl"/>
        </w:rPr>
      </w:pPr>
      <w:r w:rsidRPr="008342A7">
        <w:rPr>
          <w:rFonts w:ascii="Arial" w:hAnsi="Arial" w:cs="Arial"/>
          <w:lang w:val="es-ES_tradnl"/>
        </w:rPr>
        <w:t>Disminución gradual del control por parte del profesor, dotando a los alumnos de una autonomía progresiva en su aprendizaje.</w:t>
      </w:r>
    </w:p>
    <w:p w14:paraId="09CF66DB" w14:textId="77777777" w:rsidR="00342113" w:rsidRPr="008342A7" w:rsidRDefault="00342113" w:rsidP="0062391F">
      <w:pPr>
        <w:widowControl w:val="0"/>
        <w:numPr>
          <w:ilvl w:val="0"/>
          <w:numId w:val="2"/>
        </w:numPr>
        <w:suppressAutoHyphens/>
        <w:jc w:val="both"/>
        <w:rPr>
          <w:rFonts w:ascii="Arial" w:hAnsi="Arial" w:cs="Arial"/>
          <w:lang w:val="es-ES_tradnl"/>
        </w:rPr>
      </w:pPr>
      <w:r w:rsidRPr="008342A7">
        <w:rPr>
          <w:rFonts w:ascii="Arial" w:hAnsi="Arial" w:cs="Arial"/>
          <w:lang w:val="es-ES_tradnl"/>
        </w:rPr>
        <w:t>Amenidad.</w:t>
      </w:r>
    </w:p>
    <w:p w14:paraId="00F03A6D" w14:textId="77777777" w:rsidR="00342113" w:rsidRPr="008342A7" w:rsidRDefault="00342113" w:rsidP="00342113">
      <w:pPr>
        <w:jc w:val="both"/>
        <w:rPr>
          <w:rFonts w:ascii="Arial" w:hAnsi="Arial" w:cs="Arial"/>
          <w:lang w:val="es-ES_tradnl"/>
        </w:rPr>
      </w:pPr>
    </w:p>
    <w:p w14:paraId="706D463F" w14:textId="77777777" w:rsidR="00342113" w:rsidRPr="008342A7" w:rsidRDefault="00342113" w:rsidP="00342113">
      <w:pPr>
        <w:ind w:firstLine="708"/>
        <w:jc w:val="both"/>
        <w:rPr>
          <w:rFonts w:ascii="Arial" w:hAnsi="Arial" w:cs="Arial"/>
          <w:lang w:val="es-ES_tradnl"/>
        </w:rPr>
      </w:pPr>
      <w:r w:rsidRPr="008342A7">
        <w:rPr>
          <w:rFonts w:ascii="Arial" w:hAnsi="Arial" w:cs="Arial"/>
          <w:lang w:val="es-ES_tradnl"/>
        </w:rPr>
        <w:t xml:space="preserve">Además, dado que el resultado de cualquier acto de comunicación es el producto de un componente estrictamente lingüístico (lengua) y de un componente extra-lingüístico (situación), se presenta gradualmente el significado por medio de contextos situacionales o verbalizados, siendo los medios audiovisuales e Internet un recurso de uso constante. </w:t>
      </w:r>
    </w:p>
    <w:p w14:paraId="6930E822" w14:textId="77777777" w:rsidR="00342113" w:rsidRPr="008342A7" w:rsidRDefault="00342113" w:rsidP="00342113">
      <w:pPr>
        <w:jc w:val="both"/>
        <w:rPr>
          <w:rFonts w:ascii="Arial" w:hAnsi="Arial" w:cs="Arial"/>
          <w:lang w:val="es-ES_tradnl"/>
        </w:rPr>
      </w:pPr>
    </w:p>
    <w:p w14:paraId="6EC8B959" w14:textId="77777777" w:rsidR="00342113" w:rsidRPr="008342A7" w:rsidRDefault="00342113" w:rsidP="00342113">
      <w:pPr>
        <w:ind w:firstLine="567"/>
        <w:jc w:val="both"/>
        <w:rPr>
          <w:rFonts w:ascii="Arial" w:hAnsi="Arial" w:cs="Arial"/>
          <w:lang w:val="es-ES_tradnl"/>
        </w:rPr>
      </w:pPr>
      <w:r w:rsidRPr="008342A7">
        <w:rPr>
          <w:rFonts w:ascii="Arial" w:hAnsi="Arial" w:cs="Arial"/>
          <w:lang w:val="es-ES_tradnl"/>
        </w:rPr>
        <w:t>Para el desarrollo de las diversas actividades de clase, se podrá utilizar la siguiente tipología de ejercicios. Se denominan “tareas facilitadoras” y se combinan con actividades previas (que introducen el tema y anticipan el contexto y el contenido) y actividades posteriores (encaminadas a integrar la actividad con el resto de las destrezas):</w:t>
      </w:r>
    </w:p>
    <w:p w14:paraId="20E36DAB" w14:textId="77777777" w:rsidR="00342113" w:rsidRPr="008342A7" w:rsidRDefault="00342113" w:rsidP="00342113">
      <w:pPr>
        <w:ind w:firstLine="567"/>
        <w:jc w:val="both"/>
        <w:rPr>
          <w:rFonts w:ascii="Arial" w:hAnsi="Arial" w:cs="Arial"/>
          <w:lang w:val="es-ES_tradnl"/>
        </w:rPr>
      </w:pPr>
    </w:p>
    <w:p w14:paraId="0BD2E9CC" w14:textId="77777777" w:rsidR="00342113" w:rsidRPr="008342A7" w:rsidRDefault="00342113" w:rsidP="0062391F">
      <w:pPr>
        <w:widowControl w:val="0"/>
        <w:numPr>
          <w:ilvl w:val="0"/>
          <w:numId w:val="5"/>
        </w:numPr>
        <w:suppressAutoHyphens/>
        <w:jc w:val="both"/>
        <w:rPr>
          <w:rFonts w:ascii="Arial" w:hAnsi="Arial" w:cs="Arial"/>
          <w:lang w:val="es-ES_tradnl"/>
        </w:rPr>
      </w:pPr>
      <w:r w:rsidRPr="008342A7">
        <w:rPr>
          <w:rFonts w:ascii="Arial" w:hAnsi="Arial" w:cs="Arial"/>
          <w:lang w:val="es-ES_tradnl"/>
        </w:rPr>
        <w:t xml:space="preserve">De comprensión de lectura: ejercicios que requieran respuestas del tipo verdadero/falso, de elección múltiple, preguntas abiertas, resumen de las ideas más importantes, encabezamiento u ordenación de párrafos, inclusión de fragmentos en el texto, traducción, explotación de aspectos léxico-gramaticales específicos, reconocimiento del registro o género textual, reconocimiento del contenido implícito, etc. </w:t>
      </w:r>
    </w:p>
    <w:p w14:paraId="64F0E5B1" w14:textId="77777777" w:rsidR="00342113" w:rsidRPr="008342A7" w:rsidRDefault="00342113" w:rsidP="0062391F">
      <w:pPr>
        <w:widowControl w:val="0"/>
        <w:numPr>
          <w:ilvl w:val="0"/>
          <w:numId w:val="5"/>
        </w:numPr>
        <w:suppressAutoHyphens/>
        <w:jc w:val="both"/>
        <w:rPr>
          <w:rFonts w:ascii="Arial" w:hAnsi="Arial" w:cs="Arial"/>
          <w:lang w:val="es-ES_tradnl"/>
        </w:rPr>
      </w:pPr>
      <w:r w:rsidRPr="008342A7">
        <w:rPr>
          <w:rFonts w:ascii="Arial" w:hAnsi="Arial" w:cs="Arial"/>
          <w:lang w:val="es-ES_tradnl"/>
        </w:rPr>
        <w:lastRenderedPageBreak/>
        <w:t>De comprensión oral: ejercicios que requieran respuestas del tipo verdadero/falso, de elección múltiple, preguntas abiertas, resumen de las ideas más importantes, dictados, trascripción fonética, etc.</w:t>
      </w:r>
    </w:p>
    <w:p w14:paraId="3F53DB99" w14:textId="77777777" w:rsidR="00342113" w:rsidRPr="008342A7" w:rsidRDefault="00342113" w:rsidP="0062391F">
      <w:pPr>
        <w:widowControl w:val="0"/>
        <w:numPr>
          <w:ilvl w:val="0"/>
          <w:numId w:val="5"/>
        </w:numPr>
        <w:suppressAutoHyphens/>
        <w:jc w:val="both"/>
        <w:rPr>
          <w:rFonts w:ascii="Arial" w:hAnsi="Arial" w:cs="Arial"/>
          <w:lang w:val="es-ES_tradnl"/>
        </w:rPr>
      </w:pPr>
      <w:r w:rsidRPr="008342A7">
        <w:rPr>
          <w:rFonts w:ascii="Arial" w:hAnsi="Arial" w:cs="Arial"/>
          <w:lang w:val="es-ES_tradnl"/>
        </w:rPr>
        <w:t>De expresión escrita: redacción de diversos tipos de texto, tales como cartas, comentarios, resúmenes, etc., y diversos géneros textuales, como la narración, descripción, diálogo, etc.; explotación de aspectos léxico-gramaticales específicos, traducción, etc.</w:t>
      </w:r>
    </w:p>
    <w:p w14:paraId="36F3DB25" w14:textId="77777777" w:rsidR="00342113" w:rsidRPr="008342A7" w:rsidRDefault="00342113" w:rsidP="0062391F">
      <w:pPr>
        <w:widowControl w:val="0"/>
        <w:numPr>
          <w:ilvl w:val="0"/>
          <w:numId w:val="5"/>
        </w:numPr>
        <w:suppressAutoHyphens/>
        <w:jc w:val="both"/>
        <w:rPr>
          <w:rFonts w:ascii="Arial" w:hAnsi="Arial" w:cs="Arial"/>
          <w:lang w:val="es-ES_tradnl"/>
        </w:rPr>
      </w:pPr>
      <w:r w:rsidRPr="008342A7">
        <w:rPr>
          <w:rFonts w:ascii="Arial" w:hAnsi="Arial" w:cs="Arial"/>
          <w:lang w:val="es-ES_tradnl"/>
        </w:rPr>
        <w:t>De expresión oral: interacción profesor/alumno a través de preguntas y respuestas, diálogos en parejas, debates, dramatización de situaciones, juegos, cuestionarios, ejercicios de pronunciación, presentaciones individuales, etc.</w:t>
      </w:r>
    </w:p>
    <w:p w14:paraId="32D85219" w14:textId="77777777" w:rsidR="00342113" w:rsidRPr="008342A7" w:rsidRDefault="00342113" w:rsidP="00342113">
      <w:pPr>
        <w:jc w:val="both"/>
        <w:rPr>
          <w:rFonts w:ascii="Arial" w:hAnsi="Arial" w:cs="Arial"/>
          <w:lang w:val="es-ES_tradnl"/>
        </w:rPr>
      </w:pPr>
    </w:p>
    <w:p w14:paraId="2FC6C3AF" w14:textId="77777777" w:rsidR="00342113" w:rsidRPr="008342A7" w:rsidRDefault="00342113" w:rsidP="00342113">
      <w:pPr>
        <w:ind w:firstLine="567"/>
        <w:jc w:val="both"/>
        <w:rPr>
          <w:rFonts w:ascii="Arial" w:hAnsi="Arial" w:cs="Arial"/>
          <w:lang w:val="es-ES_tradnl"/>
        </w:rPr>
      </w:pPr>
      <w:r w:rsidRPr="008342A7">
        <w:rPr>
          <w:rFonts w:ascii="Arial" w:hAnsi="Arial" w:cs="Arial"/>
          <w:lang w:val="es-ES_tradnl"/>
        </w:rPr>
        <w:t>El objetivo es que, al realizar todas estas tareas, todos los participantes sean conscientes de la finalidad de las mismas.</w:t>
      </w:r>
    </w:p>
    <w:p w14:paraId="0CE19BC3" w14:textId="77777777" w:rsidR="00342113" w:rsidRPr="008342A7" w:rsidRDefault="00342113" w:rsidP="00342113">
      <w:pPr>
        <w:jc w:val="both"/>
        <w:rPr>
          <w:rFonts w:ascii="Arial" w:hAnsi="Arial" w:cs="Arial"/>
        </w:rPr>
      </w:pPr>
    </w:p>
    <w:p w14:paraId="1C341071" w14:textId="31203801" w:rsidR="00470C32" w:rsidRPr="008342A7" w:rsidRDefault="00470C32" w:rsidP="0062391F">
      <w:pPr>
        <w:numPr>
          <w:ilvl w:val="0"/>
          <w:numId w:val="10"/>
        </w:numPr>
        <w:jc w:val="both"/>
        <w:rPr>
          <w:rFonts w:ascii="Arial" w:hAnsi="Arial" w:cs="Arial"/>
          <w:b/>
          <w:lang w:val="es-ES_tradnl"/>
        </w:rPr>
      </w:pPr>
      <w:r w:rsidRPr="008342A7">
        <w:rPr>
          <w:rFonts w:ascii="Arial" w:hAnsi="Arial" w:cs="Arial"/>
          <w:b/>
          <w:lang w:val="es-ES_tradnl"/>
        </w:rPr>
        <w:t>PROCEDIMIENTOS DE EVALUACIÓN DEL APRENDIZAJE DE LOS ALUMNOS</w:t>
      </w:r>
    </w:p>
    <w:p w14:paraId="3C1144F2" w14:textId="77777777" w:rsidR="002F2A86" w:rsidRPr="008342A7" w:rsidRDefault="002F2A86" w:rsidP="002F2A86">
      <w:pPr>
        <w:ind w:left="720"/>
        <w:jc w:val="both"/>
        <w:rPr>
          <w:rFonts w:ascii="Arial" w:hAnsi="Arial" w:cs="Arial"/>
          <w:b/>
          <w:lang w:val="es-ES_tradnl"/>
        </w:rPr>
      </w:pPr>
    </w:p>
    <w:p w14:paraId="39D45069" w14:textId="77777777" w:rsidR="00342113" w:rsidRPr="008342A7" w:rsidRDefault="00342113" w:rsidP="00470C32">
      <w:pPr>
        <w:ind w:left="360"/>
        <w:jc w:val="both"/>
        <w:rPr>
          <w:rFonts w:ascii="Arial" w:hAnsi="Arial" w:cs="Arial"/>
          <w:lang w:val="es-ES_tradnl"/>
        </w:rPr>
      </w:pPr>
      <w:r w:rsidRPr="008342A7">
        <w:rPr>
          <w:rFonts w:ascii="Arial" w:hAnsi="Arial" w:cs="Arial"/>
          <w:b/>
          <w:i/>
          <w:lang w:val="es-ES_tradnl"/>
        </w:rPr>
        <w:tab/>
      </w:r>
      <w:r w:rsidRPr="008342A7">
        <w:rPr>
          <w:rFonts w:ascii="Arial" w:hAnsi="Arial" w:cs="Arial"/>
          <w:lang w:val="es-ES_tradnl"/>
        </w:rPr>
        <w:t>La evaluación tendrá como referencia los objetivos generales y específicos y los contenidos del currículo, y, en consecuencia, estará centrada en conocer el grado de dominio lingüístico del alumno y su capacidad de comunicación</w:t>
      </w:r>
      <w:r w:rsidRPr="008342A7">
        <w:rPr>
          <w:rFonts w:ascii="Arial" w:hAnsi="Arial" w:cs="Arial"/>
          <w:iCs/>
          <w:lang w:val="es-ES_tradnl"/>
        </w:rPr>
        <w:t xml:space="preserve">. </w:t>
      </w:r>
      <w:r w:rsidRPr="008342A7">
        <w:rPr>
          <w:rFonts w:ascii="Arial" w:hAnsi="Arial" w:cs="Arial"/>
          <w:lang w:val="es-ES_tradnl"/>
        </w:rPr>
        <w:t xml:space="preserve">En esta Escuela, por tanto, lo que evaluaremos en los distintos momentos será en qué grado nuestros alumnos han alcanzado los objetivos planteados de modo expreso en la programación de su curso, y no los conocimientos aislados que puedan tener de la lengua como sistema lingüístico. </w:t>
      </w:r>
    </w:p>
    <w:p w14:paraId="63966B72" w14:textId="77777777" w:rsidR="00342113" w:rsidRPr="008342A7" w:rsidRDefault="00342113" w:rsidP="00342113">
      <w:pPr>
        <w:jc w:val="both"/>
        <w:rPr>
          <w:rFonts w:ascii="Arial" w:hAnsi="Arial" w:cs="Arial"/>
          <w:iCs/>
          <w:lang w:val="es-ES_tradnl"/>
        </w:rPr>
      </w:pPr>
    </w:p>
    <w:p w14:paraId="651B7A97" w14:textId="77777777" w:rsidR="00342113" w:rsidRPr="008342A7" w:rsidRDefault="00342113" w:rsidP="00342113">
      <w:pPr>
        <w:ind w:firstLine="708"/>
        <w:jc w:val="both"/>
        <w:rPr>
          <w:rFonts w:ascii="Arial" w:hAnsi="Arial" w:cs="Arial"/>
          <w:lang w:val="es-ES_tradnl"/>
        </w:rPr>
      </w:pPr>
      <w:r w:rsidRPr="008342A7">
        <w:rPr>
          <w:rFonts w:ascii="Arial" w:hAnsi="Arial" w:cs="Arial"/>
          <w:lang w:val="es-ES_tradnl"/>
        </w:rPr>
        <w:t xml:space="preserve">Así pues, contemplamos como </w:t>
      </w:r>
      <w:r w:rsidRPr="008342A7">
        <w:rPr>
          <w:rFonts w:ascii="Arial" w:hAnsi="Arial" w:cs="Arial"/>
          <w:b/>
          <w:lang w:val="es-ES_tradnl"/>
        </w:rPr>
        <w:t>criterios generales de evaluación</w:t>
      </w:r>
      <w:r w:rsidRPr="008342A7">
        <w:rPr>
          <w:rFonts w:ascii="Arial" w:hAnsi="Arial" w:cs="Arial"/>
          <w:lang w:val="es-ES_tradnl"/>
        </w:rPr>
        <w:t>:</w:t>
      </w:r>
    </w:p>
    <w:p w14:paraId="23536548" w14:textId="77777777" w:rsidR="00342113" w:rsidRPr="008342A7" w:rsidRDefault="00342113" w:rsidP="00342113">
      <w:pPr>
        <w:ind w:firstLine="340"/>
        <w:jc w:val="both"/>
        <w:rPr>
          <w:rFonts w:ascii="Arial" w:hAnsi="Arial" w:cs="Arial"/>
          <w:lang w:val="es-ES_tradnl"/>
        </w:rPr>
      </w:pPr>
    </w:p>
    <w:p w14:paraId="28872DA9" w14:textId="77777777" w:rsidR="00342113" w:rsidRPr="008342A7" w:rsidRDefault="00342113" w:rsidP="0062391F">
      <w:pPr>
        <w:widowControl w:val="0"/>
        <w:numPr>
          <w:ilvl w:val="0"/>
          <w:numId w:val="5"/>
        </w:numPr>
        <w:suppressAutoHyphens/>
        <w:jc w:val="both"/>
        <w:rPr>
          <w:rFonts w:ascii="Arial" w:hAnsi="Arial" w:cs="Arial"/>
        </w:rPr>
      </w:pPr>
      <w:r w:rsidRPr="008342A7">
        <w:rPr>
          <w:rFonts w:ascii="Arial" w:hAnsi="Arial" w:cs="Arial"/>
          <w:lang w:val="es-ES_tradnl"/>
        </w:rPr>
        <w:t>Entender el proceso de evaluación como un componente más del proceso de enseñanza y aprendizaje.</w:t>
      </w:r>
    </w:p>
    <w:p w14:paraId="4265A2E1" w14:textId="77777777" w:rsidR="00342113" w:rsidRPr="008342A7" w:rsidRDefault="00342113" w:rsidP="0062391F">
      <w:pPr>
        <w:pStyle w:val="Sangradetextonormal"/>
        <w:widowControl w:val="0"/>
        <w:numPr>
          <w:ilvl w:val="0"/>
          <w:numId w:val="5"/>
        </w:numPr>
        <w:tabs>
          <w:tab w:val="left" w:pos="0"/>
        </w:tabs>
      </w:pPr>
      <w:r w:rsidRPr="008342A7">
        <w:t xml:space="preserve">Integrar el proceso de evaluación como una actividad más del aula: transmitir al alumno el valor formativo de la evaluación y potenciar al máximo la retroalimentación. </w:t>
      </w:r>
    </w:p>
    <w:p w14:paraId="0F16849E" w14:textId="77777777" w:rsidR="00342113" w:rsidRPr="008342A7" w:rsidRDefault="00342113" w:rsidP="0062391F">
      <w:pPr>
        <w:pStyle w:val="Sangradetextonormal"/>
        <w:widowControl w:val="0"/>
        <w:numPr>
          <w:ilvl w:val="0"/>
          <w:numId w:val="5"/>
        </w:numPr>
        <w:tabs>
          <w:tab w:val="left" w:pos="0"/>
        </w:tabs>
      </w:pPr>
      <w:r w:rsidRPr="008342A7">
        <w:t>Garantizar la evaluación del idioma de forma contextual y no aislada, donde el alumno pueda demostrar su competencia lingüística.</w:t>
      </w:r>
    </w:p>
    <w:p w14:paraId="16CC6741" w14:textId="77777777" w:rsidR="00342113" w:rsidRPr="008342A7" w:rsidRDefault="00342113" w:rsidP="0062391F">
      <w:pPr>
        <w:pStyle w:val="Sangradetextonormal"/>
        <w:widowControl w:val="0"/>
        <w:numPr>
          <w:ilvl w:val="0"/>
          <w:numId w:val="5"/>
        </w:numPr>
        <w:tabs>
          <w:tab w:val="left" w:pos="0"/>
        </w:tabs>
      </w:pPr>
      <w:r w:rsidRPr="008342A7">
        <w:t>Evaluar al alumno bajo los principios de objetividad consensuada entre los miembros del Claustro y los del Departamento: definir, clarificar y unificar criterios de calificación.</w:t>
      </w:r>
    </w:p>
    <w:p w14:paraId="271AE1F2" w14:textId="77777777" w:rsidR="00342113" w:rsidRPr="008342A7" w:rsidRDefault="00342113" w:rsidP="00342113">
      <w:pPr>
        <w:pStyle w:val="Sangradetextonormal"/>
        <w:widowControl w:val="0"/>
        <w:tabs>
          <w:tab w:val="left" w:pos="0"/>
        </w:tabs>
        <w:ind w:left="340"/>
      </w:pPr>
    </w:p>
    <w:p w14:paraId="11BBC7AC" w14:textId="77777777" w:rsidR="00342113" w:rsidRPr="008342A7" w:rsidRDefault="00342113" w:rsidP="002F2A86">
      <w:pPr>
        <w:ind w:left="567" w:firstLine="141"/>
        <w:jc w:val="both"/>
        <w:rPr>
          <w:rFonts w:ascii="Arial" w:hAnsi="Arial" w:cs="Arial"/>
          <w:lang w:val="es-ES_tradnl"/>
        </w:rPr>
      </w:pPr>
      <w:r w:rsidRPr="008342A7">
        <w:rPr>
          <w:rFonts w:ascii="Arial" w:hAnsi="Arial" w:cs="Arial"/>
          <w:b/>
          <w:lang w:val="es-ES_tradnl"/>
        </w:rPr>
        <w:t>Mecanismos y estrategias</w:t>
      </w:r>
      <w:r w:rsidRPr="008342A7">
        <w:rPr>
          <w:rFonts w:ascii="Arial" w:hAnsi="Arial" w:cs="Arial"/>
          <w:lang w:val="es-ES_tradnl"/>
        </w:rPr>
        <w:t xml:space="preserve"> a utilizar para evaluar el proceso de aprendizaje de los alumnos:</w:t>
      </w:r>
    </w:p>
    <w:p w14:paraId="4AE5B7AF" w14:textId="77777777" w:rsidR="00342113" w:rsidRPr="008342A7" w:rsidRDefault="00342113" w:rsidP="00342113">
      <w:pPr>
        <w:jc w:val="both"/>
        <w:rPr>
          <w:rFonts w:ascii="Arial" w:hAnsi="Arial" w:cs="Arial"/>
          <w:lang w:val="es-ES_tradnl"/>
        </w:rPr>
      </w:pPr>
    </w:p>
    <w:p w14:paraId="70135D88" w14:textId="77777777" w:rsidR="00342113" w:rsidRPr="008342A7" w:rsidRDefault="00342113" w:rsidP="0062391F">
      <w:pPr>
        <w:widowControl w:val="0"/>
        <w:numPr>
          <w:ilvl w:val="0"/>
          <w:numId w:val="6"/>
        </w:numPr>
        <w:suppressAutoHyphens/>
        <w:jc w:val="both"/>
        <w:rPr>
          <w:rFonts w:ascii="Arial" w:hAnsi="Arial" w:cs="Arial"/>
          <w:lang w:val="es-ES_tradnl"/>
        </w:rPr>
      </w:pPr>
      <w:r w:rsidRPr="008342A7">
        <w:rPr>
          <w:rFonts w:ascii="Arial" w:hAnsi="Arial" w:cs="Arial"/>
          <w:lang w:val="es-ES_tradnl"/>
        </w:rPr>
        <w:t>Toma de conciencia del alumno sobre lo que se evalúa, cuáles son los objetivos del aprendizaje y el grado de consecución previsto.</w:t>
      </w:r>
    </w:p>
    <w:p w14:paraId="233D433B" w14:textId="77777777" w:rsidR="00342113" w:rsidRPr="008342A7" w:rsidRDefault="00342113" w:rsidP="0062391F">
      <w:pPr>
        <w:widowControl w:val="0"/>
        <w:numPr>
          <w:ilvl w:val="0"/>
          <w:numId w:val="6"/>
        </w:numPr>
        <w:suppressAutoHyphens/>
        <w:jc w:val="both"/>
        <w:rPr>
          <w:rFonts w:ascii="Arial" w:hAnsi="Arial" w:cs="Arial"/>
          <w:lang w:val="es-ES_tradnl"/>
        </w:rPr>
      </w:pPr>
      <w:r w:rsidRPr="008342A7">
        <w:rPr>
          <w:rFonts w:ascii="Arial" w:hAnsi="Arial" w:cs="Arial"/>
          <w:lang w:val="es-ES_tradnl"/>
        </w:rPr>
        <w:t xml:space="preserve">Comprobación periódica, mediante repaso, de que los contenidos y objetivos tratados en períodos anteriores se han asimilado y </w:t>
      </w:r>
      <w:r w:rsidRPr="008342A7">
        <w:rPr>
          <w:rFonts w:ascii="Arial" w:hAnsi="Arial" w:cs="Arial"/>
          <w:lang w:val="es-ES_tradnl"/>
        </w:rPr>
        <w:lastRenderedPageBreak/>
        <w:t>conseguido, potenciando la autoevaluación.</w:t>
      </w:r>
    </w:p>
    <w:p w14:paraId="341BBA86" w14:textId="77777777" w:rsidR="00342113" w:rsidRPr="008342A7" w:rsidRDefault="00342113" w:rsidP="0062391F">
      <w:pPr>
        <w:widowControl w:val="0"/>
        <w:numPr>
          <w:ilvl w:val="0"/>
          <w:numId w:val="6"/>
        </w:numPr>
        <w:suppressAutoHyphens/>
        <w:jc w:val="both"/>
        <w:rPr>
          <w:rFonts w:ascii="Arial" w:hAnsi="Arial" w:cs="Arial"/>
          <w:lang w:val="es-ES_tradnl"/>
        </w:rPr>
      </w:pPr>
      <w:r w:rsidRPr="008342A7">
        <w:rPr>
          <w:rFonts w:ascii="Arial" w:hAnsi="Arial" w:cs="Arial"/>
          <w:lang w:val="es-ES_tradnl"/>
        </w:rPr>
        <w:t>Planificación de actividades para los alumnos que serán revisadas en clase con el fin de fomentar la retroalimentación y el análisis de errores.</w:t>
      </w:r>
    </w:p>
    <w:p w14:paraId="6312498C" w14:textId="77777777" w:rsidR="00342113" w:rsidRPr="008342A7" w:rsidRDefault="00342113" w:rsidP="0062391F">
      <w:pPr>
        <w:widowControl w:val="0"/>
        <w:numPr>
          <w:ilvl w:val="0"/>
          <w:numId w:val="6"/>
        </w:numPr>
        <w:suppressAutoHyphens/>
        <w:jc w:val="both"/>
        <w:rPr>
          <w:rFonts w:ascii="Arial" w:hAnsi="Arial" w:cs="Arial"/>
          <w:lang w:val="es-ES_tradnl"/>
        </w:rPr>
      </w:pPr>
      <w:r w:rsidRPr="008342A7">
        <w:rPr>
          <w:rFonts w:ascii="Arial" w:hAnsi="Arial" w:cs="Arial"/>
          <w:lang w:val="es-ES_tradnl"/>
        </w:rPr>
        <w:t>Recogida periódica de datos sobre las tareas realizadas por el alumno, en clase o fuera de ella, y entrega de las anotaciones correspondientes de su profesor.</w:t>
      </w:r>
    </w:p>
    <w:p w14:paraId="3993DC3C" w14:textId="77777777" w:rsidR="00342113" w:rsidRPr="008342A7" w:rsidRDefault="00342113" w:rsidP="0062391F">
      <w:pPr>
        <w:widowControl w:val="0"/>
        <w:numPr>
          <w:ilvl w:val="0"/>
          <w:numId w:val="6"/>
        </w:numPr>
        <w:suppressAutoHyphens/>
        <w:jc w:val="both"/>
        <w:rPr>
          <w:rFonts w:ascii="Arial" w:hAnsi="Arial" w:cs="Arial"/>
          <w:lang w:val="es-ES_tradnl"/>
        </w:rPr>
      </w:pPr>
      <w:r w:rsidRPr="008342A7">
        <w:rPr>
          <w:rFonts w:ascii="Arial" w:hAnsi="Arial" w:cs="Arial"/>
          <w:lang w:val="es-ES_tradnl"/>
        </w:rPr>
        <w:t>Observación directa del trabajo del alumno en el aula, su participación, su capacidad de interacción, su realización de tareas y la evolución de su aprendizaje en las cuatro destrezas.</w:t>
      </w:r>
    </w:p>
    <w:p w14:paraId="4C89CBB6" w14:textId="77777777" w:rsidR="00342113" w:rsidRPr="008342A7" w:rsidRDefault="00342113" w:rsidP="0062391F">
      <w:pPr>
        <w:widowControl w:val="0"/>
        <w:numPr>
          <w:ilvl w:val="0"/>
          <w:numId w:val="6"/>
        </w:numPr>
        <w:suppressAutoHyphens/>
        <w:jc w:val="both"/>
        <w:rPr>
          <w:rFonts w:ascii="Arial" w:hAnsi="Arial" w:cs="Arial"/>
          <w:lang w:val="es-ES_tradnl"/>
        </w:rPr>
      </w:pPr>
      <w:r w:rsidRPr="008342A7">
        <w:rPr>
          <w:rFonts w:ascii="Arial" w:hAnsi="Arial" w:cs="Arial"/>
          <w:lang w:val="es-ES_tradnl"/>
        </w:rPr>
        <w:t>Realización de pruebas esporádicas en el aula para medir el grado de asimilación de los contenidos cubiertos y el grado de consecución de los objetivos correspondientes.</w:t>
      </w:r>
    </w:p>
    <w:p w14:paraId="3267B422" w14:textId="77777777" w:rsidR="00342113" w:rsidRPr="008342A7" w:rsidRDefault="00342113" w:rsidP="0062391F">
      <w:pPr>
        <w:widowControl w:val="0"/>
        <w:numPr>
          <w:ilvl w:val="0"/>
          <w:numId w:val="6"/>
        </w:numPr>
        <w:suppressAutoHyphens/>
        <w:jc w:val="both"/>
        <w:rPr>
          <w:rFonts w:ascii="Arial" w:hAnsi="Arial" w:cs="Arial"/>
          <w:lang w:val="es-ES_tradnl"/>
        </w:rPr>
      </w:pPr>
      <w:r w:rsidRPr="008342A7">
        <w:rPr>
          <w:rFonts w:ascii="Arial" w:hAnsi="Arial" w:cs="Arial"/>
          <w:lang w:val="es-ES_tradnl"/>
        </w:rPr>
        <w:t>Elaboración de pruebas cuyo contenido y presentación responda a las actividades y ejercicios de clase.</w:t>
      </w:r>
    </w:p>
    <w:p w14:paraId="18A6A731" w14:textId="77777777" w:rsidR="008E0290" w:rsidRPr="008342A7" w:rsidRDefault="008E0290" w:rsidP="00342113">
      <w:pPr>
        <w:ind w:firstLine="708"/>
        <w:jc w:val="both"/>
        <w:rPr>
          <w:rFonts w:ascii="Arial" w:hAnsi="Arial" w:cs="Arial"/>
          <w:b/>
          <w:lang w:eastAsia="ar-SA"/>
        </w:rPr>
      </w:pPr>
    </w:p>
    <w:p w14:paraId="3236FF01" w14:textId="2DF4B3EB" w:rsidR="008E0290" w:rsidRPr="008342A7" w:rsidRDefault="008E0290" w:rsidP="008E0290">
      <w:pPr>
        <w:pStyle w:val="Prrafodelista"/>
        <w:numPr>
          <w:ilvl w:val="0"/>
          <w:numId w:val="12"/>
        </w:numPr>
        <w:jc w:val="both"/>
        <w:rPr>
          <w:rFonts w:ascii="Arial" w:hAnsi="Arial" w:cs="Arial"/>
          <w:b/>
          <w:lang w:val="es-ES_tradnl"/>
        </w:rPr>
      </w:pPr>
      <w:r w:rsidRPr="008342A7">
        <w:rPr>
          <w:rFonts w:ascii="Arial" w:hAnsi="Arial" w:cs="Arial"/>
          <w:b/>
          <w:lang w:val="es-ES_tradnl"/>
        </w:rPr>
        <w:t>DESCRIPCIÓN DE LAS PRUEBAS</w:t>
      </w:r>
    </w:p>
    <w:p w14:paraId="2FA01729" w14:textId="5F5DF2C3" w:rsidR="00342113" w:rsidRPr="008342A7" w:rsidRDefault="00AB54C8" w:rsidP="008E0290">
      <w:pPr>
        <w:ind w:left="360"/>
        <w:jc w:val="both"/>
        <w:rPr>
          <w:rFonts w:ascii="Arial" w:hAnsi="Arial" w:cs="Arial"/>
          <w:lang w:val="es-ES_tradnl"/>
        </w:rPr>
      </w:pPr>
      <w:r w:rsidRPr="008342A7">
        <w:rPr>
          <w:rFonts w:ascii="Arial" w:hAnsi="Arial" w:cs="Arial"/>
          <w:lang w:val="es-ES_tradnl"/>
        </w:rPr>
        <w:t>E</w:t>
      </w:r>
      <w:r w:rsidR="00342113" w:rsidRPr="008342A7">
        <w:rPr>
          <w:rFonts w:ascii="Arial" w:hAnsi="Arial" w:cs="Arial"/>
          <w:lang w:val="es-ES_tradnl"/>
        </w:rPr>
        <w:t xml:space="preserve">n los </w:t>
      </w:r>
      <w:r w:rsidR="00470C32" w:rsidRPr="008342A7">
        <w:rPr>
          <w:rFonts w:ascii="Arial" w:hAnsi="Arial" w:cs="Arial"/>
          <w:lang w:val="es-ES_tradnl"/>
        </w:rPr>
        <w:t>primeros</w:t>
      </w:r>
      <w:r w:rsidR="00342113" w:rsidRPr="008342A7">
        <w:rPr>
          <w:rFonts w:ascii="Arial" w:hAnsi="Arial" w:cs="Arial"/>
          <w:lang w:val="es-ES_tradnl"/>
        </w:rPr>
        <w:t xml:space="preserve"> cursos de cada nivel, para las pruebas de comprensión oral y de expresión </w:t>
      </w:r>
      <w:r w:rsidR="00470C32" w:rsidRPr="008342A7">
        <w:rPr>
          <w:rFonts w:ascii="Arial" w:hAnsi="Arial" w:cs="Arial"/>
          <w:lang w:val="es-ES_tradnl"/>
        </w:rPr>
        <w:t>escrita</w:t>
      </w:r>
      <w:r w:rsidR="00342113" w:rsidRPr="008342A7">
        <w:rPr>
          <w:rFonts w:ascii="Arial" w:hAnsi="Arial" w:cs="Arial"/>
          <w:lang w:val="es-ES_tradnl"/>
        </w:rPr>
        <w:t xml:space="preserve">, cada Departamento </w:t>
      </w:r>
      <w:r w:rsidR="00470C32" w:rsidRPr="008342A7">
        <w:rPr>
          <w:rFonts w:ascii="Arial" w:hAnsi="Arial" w:cs="Arial"/>
          <w:lang w:val="es-ES_tradnl"/>
        </w:rPr>
        <w:t>establecerá</w:t>
      </w:r>
      <w:r w:rsidR="00342113" w:rsidRPr="008342A7">
        <w:rPr>
          <w:rFonts w:ascii="Arial" w:hAnsi="Arial" w:cs="Arial"/>
          <w:lang w:val="es-ES_tradnl"/>
        </w:rPr>
        <w:t xml:space="preserve"> las escuchas y el número de pruebas, según le parezca que es más adecuado para conseguir una mejor evaluación de sus alumnos: así se realizarán tres escuchas para la </w:t>
      </w:r>
      <w:r w:rsidR="00470C32" w:rsidRPr="008342A7">
        <w:rPr>
          <w:rFonts w:ascii="Arial" w:hAnsi="Arial" w:cs="Arial"/>
          <w:lang w:val="es-ES_tradnl"/>
        </w:rPr>
        <w:t>comprensión</w:t>
      </w:r>
      <w:r w:rsidR="00342113" w:rsidRPr="008342A7">
        <w:rPr>
          <w:rFonts w:ascii="Arial" w:hAnsi="Arial" w:cs="Arial"/>
          <w:lang w:val="es-ES_tradnl"/>
        </w:rPr>
        <w:t xml:space="preserve"> oral y dos tareas para la expresión escrita: una será en el plano más familiar y la otra en un lenguaje formal.</w:t>
      </w:r>
    </w:p>
    <w:p w14:paraId="3BAD8994" w14:textId="4F7398D9" w:rsidR="00AB54C8" w:rsidRPr="008342A7" w:rsidRDefault="00AB54C8" w:rsidP="00342113">
      <w:pPr>
        <w:ind w:firstLine="708"/>
        <w:jc w:val="both"/>
        <w:rPr>
          <w:rFonts w:ascii="Arial" w:hAnsi="Arial" w:cs="Arial"/>
          <w:color w:val="222222"/>
          <w:shd w:val="clear" w:color="auto" w:fill="FFFFFF"/>
        </w:rPr>
      </w:pPr>
      <w:r w:rsidRPr="008342A7">
        <w:rPr>
          <w:rFonts w:ascii="Arial" w:hAnsi="Arial" w:cs="Arial"/>
          <w:lang w:val="es-ES_tradnl"/>
        </w:rPr>
        <w:t>No obstante,</w:t>
      </w:r>
      <w:r w:rsidR="00A51913" w:rsidRPr="008342A7">
        <w:rPr>
          <w:rFonts w:ascii="Arial" w:hAnsi="Arial" w:cs="Arial"/>
          <w:lang w:val="es-ES_tradnl"/>
        </w:rPr>
        <w:t xml:space="preserve"> el curso pasado se determimó</w:t>
      </w:r>
      <w:r w:rsidRPr="008342A7">
        <w:rPr>
          <w:rFonts w:ascii="Arial" w:hAnsi="Arial" w:cs="Arial"/>
          <w:lang w:val="es-ES_tradnl"/>
        </w:rPr>
        <w:t xml:space="preserve"> un </w:t>
      </w:r>
      <w:r w:rsidRPr="008342A7">
        <w:rPr>
          <w:rFonts w:ascii="Arial" w:hAnsi="Arial" w:cs="Arial"/>
          <w:color w:val="222222"/>
          <w:shd w:val="clear" w:color="auto" w:fill="FFFFFF"/>
        </w:rPr>
        <w:t xml:space="preserve">cambio en la prueba de Comprensión Escrita: se </w:t>
      </w:r>
      <w:r w:rsidR="00A51913" w:rsidRPr="008342A7">
        <w:rPr>
          <w:rFonts w:ascii="Arial" w:hAnsi="Arial" w:cs="Arial"/>
          <w:color w:val="222222"/>
          <w:shd w:val="clear" w:color="auto" w:fill="FFFFFF"/>
        </w:rPr>
        <w:t>acuerda </w:t>
      </w:r>
      <w:r w:rsidRPr="008342A7">
        <w:rPr>
          <w:rFonts w:ascii="Arial" w:hAnsi="Arial" w:cs="Arial"/>
          <w:color w:val="222222"/>
          <w:shd w:val="clear" w:color="auto" w:fill="FFFFFF"/>
        </w:rPr>
        <w:t>que una de las pruebas contendrá ejercicios de gramática, verbos, etc. lo que podemos llamar como "Conocimiento de la Lengua".</w:t>
      </w:r>
    </w:p>
    <w:p w14:paraId="341D9527" w14:textId="19775D48" w:rsidR="00A51913" w:rsidRPr="008342A7" w:rsidRDefault="00A51913" w:rsidP="00E07347">
      <w:pPr>
        <w:jc w:val="both"/>
        <w:rPr>
          <w:rFonts w:ascii="Arial" w:hAnsi="Arial" w:cs="Arial"/>
          <w:color w:val="222222"/>
          <w:shd w:val="clear" w:color="auto" w:fill="FFFFFF"/>
        </w:rPr>
      </w:pPr>
      <w:r w:rsidRPr="008342A7">
        <w:rPr>
          <w:rFonts w:ascii="Arial" w:hAnsi="Arial" w:cs="Arial"/>
          <w:color w:val="222222"/>
          <w:shd w:val="clear" w:color="auto" w:fill="FFFFFF"/>
        </w:rPr>
        <w:br/>
      </w:r>
    </w:p>
    <w:p w14:paraId="6DEFC358" w14:textId="77777777" w:rsidR="00A51913" w:rsidRPr="008342A7" w:rsidRDefault="00A51913" w:rsidP="00A51913">
      <w:pPr>
        <w:ind w:firstLine="708"/>
        <w:jc w:val="both"/>
        <w:rPr>
          <w:rFonts w:ascii="Arial" w:hAnsi="Arial" w:cs="Arial"/>
          <w:color w:val="222222"/>
          <w:shd w:val="clear" w:color="auto" w:fill="FFFFFF"/>
        </w:rPr>
      </w:pPr>
      <w:r w:rsidRPr="008342A7">
        <w:rPr>
          <w:rFonts w:ascii="Arial" w:hAnsi="Arial" w:cs="Arial"/>
          <w:color w:val="222222"/>
          <w:shd w:val="clear" w:color="auto" w:fill="FFFFFF"/>
        </w:rPr>
        <w:t>Las distintas partes de las pruebas tendrán, al menos, las siguientes características:</w:t>
      </w:r>
    </w:p>
    <w:p w14:paraId="2226006E" w14:textId="77777777" w:rsidR="00A51913" w:rsidRPr="008342A7" w:rsidRDefault="00A51913" w:rsidP="00A51913">
      <w:pPr>
        <w:ind w:firstLine="708"/>
        <w:jc w:val="both"/>
        <w:rPr>
          <w:rFonts w:ascii="Arial" w:hAnsi="Arial" w:cs="Arial"/>
          <w:color w:val="222222"/>
          <w:shd w:val="clear" w:color="auto" w:fill="FFFFFF"/>
        </w:rPr>
      </w:pPr>
      <w:r w:rsidRPr="008342A7">
        <w:rPr>
          <w:rFonts w:ascii="Arial" w:hAnsi="Arial" w:cs="Arial"/>
          <w:color w:val="222222"/>
          <w:shd w:val="clear" w:color="auto" w:fill="FFFFFF"/>
        </w:rPr>
        <w:t>a) Las partes de comprensión de textos orales y de comprensión de textos escritos constarán, cada una, de al menos tres tareas de diferente tipología, cada una de las cuales evaluará las micro-actividades o micro-destrezas correspondientes a una misma actividad de lengua, de manera que pueda obtenerse una muestra representativa de las competencias que poseen los candidatos. Cada una de estas tareas habrá de contener, al menos, uno o más textos y una actividad que los candidatos habrán de realizar a partir de dicho(s) texto(s). Con el fin de asegurar la fiabilidad de los resultados, cada parte de las pruebas incluirá un número mínimo de veinticinco ítems, repartidos de manera equilibrada entre las distintas tareas que la conformen.</w:t>
      </w:r>
    </w:p>
    <w:p w14:paraId="26EB405F" w14:textId="77777777" w:rsidR="00A51913" w:rsidRPr="008342A7" w:rsidRDefault="00A51913" w:rsidP="00A51913">
      <w:pPr>
        <w:ind w:firstLine="708"/>
        <w:jc w:val="both"/>
        <w:rPr>
          <w:rFonts w:ascii="Arial" w:hAnsi="Arial" w:cs="Arial"/>
          <w:color w:val="222222"/>
          <w:shd w:val="clear" w:color="auto" w:fill="FFFFFF"/>
        </w:rPr>
      </w:pPr>
      <w:r w:rsidRPr="008342A7">
        <w:rPr>
          <w:rFonts w:ascii="Arial" w:hAnsi="Arial" w:cs="Arial"/>
          <w:color w:val="222222"/>
          <w:shd w:val="clear" w:color="auto" w:fill="FFFFFF"/>
        </w:rPr>
        <w:t>b) Las partes de producción y coproducción de textos orales, de producción y coproducción de textos escritos, y de mediación constarán, cada una, de al menos dos tareas, cada una de las cuales evaluará distintas micro-actividades o micro-destrezas dentro de una misma actividad de lengua, de manera que pueda obtenerse una muestra representativa de las competencias que poseen los candidatos.</w:t>
      </w:r>
    </w:p>
    <w:p w14:paraId="2A115022" w14:textId="77777777" w:rsidR="00A51913" w:rsidRPr="008342A7" w:rsidRDefault="00A51913" w:rsidP="00A51913">
      <w:pPr>
        <w:ind w:firstLine="708"/>
        <w:jc w:val="both"/>
        <w:rPr>
          <w:rFonts w:ascii="Arial" w:hAnsi="Arial" w:cs="Arial"/>
          <w:color w:val="222222"/>
          <w:shd w:val="clear" w:color="auto" w:fill="FFFFFF"/>
        </w:rPr>
      </w:pPr>
      <w:r w:rsidRPr="008342A7">
        <w:rPr>
          <w:rFonts w:ascii="Arial" w:hAnsi="Arial" w:cs="Arial"/>
          <w:color w:val="222222"/>
          <w:shd w:val="clear" w:color="auto" w:fill="FFFFFF"/>
        </w:rPr>
        <w:t>Otra novedad es que, a</w:t>
      </w:r>
      <w:r w:rsidRPr="008342A7">
        <w:rPr>
          <w:rFonts w:ascii="Arial" w:hAnsi="Arial" w:cs="Arial"/>
          <w:color w:val="222222"/>
          <w:shd w:val="clear" w:color="auto" w:fill="FFFFFF"/>
          <w:lang w:val="es-MX"/>
        </w:rPr>
        <w:t xml:space="preserve">demás de la certificación de competencia general, que incluirá las actividades de comprensión de textos orales y escritos, de </w:t>
      </w:r>
      <w:r w:rsidRPr="008342A7">
        <w:rPr>
          <w:rFonts w:ascii="Arial" w:hAnsi="Arial" w:cs="Arial"/>
          <w:color w:val="222222"/>
          <w:shd w:val="clear" w:color="auto" w:fill="FFFFFF"/>
          <w:lang w:val="es-MX"/>
        </w:rPr>
        <w:lastRenderedPageBreak/>
        <w:t>producción y coproducción de textos orales y escritos, y de mediación, se podrán certificar competencias parciales correspondientes a una o más de dichas actividades de lengua.</w:t>
      </w:r>
    </w:p>
    <w:p w14:paraId="753BF719" w14:textId="39B14BB4" w:rsidR="00A51913" w:rsidRPr="008342A7" w:rsidRDefault="00A51913" w:rsidP="00A51913">
      <w:pPr>
        <w:ind w:firstLine="708"/>
        <w:jc w:val="both"/>
        <w:rPr>
          <w:rFonts w:ascii="Arial" w:hAnsi="Arial" w:cs="Arial"/>
          <w:color w:val="222222"/>
          <w:shd w:val="clear" w:color="auto" w:fill="FFFFFF"/>
        </w:rPr>
      </w:pPr>
      <w:r w:rsidRPr="008342A7">
        <w:rPr>
          <w:rFonts w:ascii="Arial" w:hAnsi="Arial" w:cs="Arial"/>
          <w:b/>
          <w:bCs/>
          <w:i/>
          <w:iCs/>
          <w:color w:val="222222"/>
          <w:u w:val="single"/>
          <w:shd w:val="clear" w:color="auto" w:fill="FFFFFF"/>
        </w:rPr>
        <w:t>Evaluación inicial</w:t>
      </w:r>
      <w:r w:rsidRPr="008342A7">
        <w:rPr>
          <w:rFonts w:ascii="Arial" w:hAnsi="Arial" w:cs="Arial"/>
          <w:i/>
          <w:iCs/>
          <w:color w:val="222222"/>
          <w:shd w:val="clear" w:color="auto" w:fill="FFFFFF"/>
        </w:rPr>
        <w:t>:</w:t>
      </w:r>
      <w:r w:rsidRPr="008342A7">
        <w:rPr>
          <w:rFonts w:ascii="Arial" w:hAnsi="Arial" w:cs="Arial"/>
          <w:color w:val="222222"/>
          <w:shd w:val="clear" w:color="auto" w:fill="FFFFFF"/>
        </w:rPr>
        <w:t xml:space="preserve"> Al principio de curso, cada profesor, en el transcurso </w:t>
      </w:r>
      <w:r w:rsidR="002F2A86" w:rsidRPr="008342A7">
        <w:rPr>
          <w:rFonts w:ascii="Arial" w:hAnsi="Arial" w:cs="Arial"/>
          <w:color w:val="222222"/>
          <w:shd w:val="clear" w:color="auto" w:fill="FFFFFF"/>
        </w:rPr>
        <w:t>de las clases, trabajará</w:t>
      </w:r>
      <w:r w:rsidRPr="008342A7">
        <w:rPr>
          <w:rFonts w:ascii="Arial" w:hAnsi="Arial" w:cs="Arial"/>
          <w:color w:val="222222"/>
          <w:shd w:val="clear" w:color="auto" w:fill="FFFFFF"/>
        </w:rPr>
        <w:t xml:space="preserve"> las destrezas que considere oportuno con el objeto de tener una idea general del nivel de partida y necesidades específicas de cada alumno.</w:t>
      </w:r>
    </w:p>
    <w:p w14:paraId="1883769E" w14:textId="7F3EA9ED" w:rsidR="00A51913" w:rsidRPr="008342A7" w:rsidRDefault="00A51913" w:rsidP="00A51913">
      <w:pPr>
        <w:ind w:firstLine="708"/>
        <w:jc w:val="both"/>
        <w:rPr>
          <w:rFonts w:ascii="Arial" w:hAnsi="Arial" w:cs="Arial"/>
          <w:color w:val="222222"/>
          <w:shd w:val="clear" w:color="auto" w:fill="FFFFFF"/>
        </w:rPr>
      </w:pPr>
      <w:r w:rsidRPr="008342A7">
        <w:rPr>
          <w:rFonts w:ascii="Arial" w:hAnsi="Arial" w:cs="Arial"/>
          <w:b/>
          <w:bCs/>
          <w:i/>
          <w:iCs/>
          <w:color w:val="222222"/>
          <w:u w:val="single"/>
          <w:shd w:val="clear" w:color="auto" w:fill="FFFFFF"/>
        </w:rPr>
        <w:t>Evaluación de progreso</w:t>
      </w:r>
      <w:r w:rsidRPr="008342A7">
        <w:rPr>
          <w:rFonts w:ascii="Arial" w:hAnsi="Arial" w:cs="Arial"/>
          <w:i/>
          <w:iCs/>
          <w:color w:val="222222"/>
          <w:shd w:val="clear" w:color="auto" w:fill="FFFFFF"/>
        </w:rPr>
        <w:t>: </w:t>
      </w:r>
      <w:r w:rsidRPr="008342A7">
        <w:rPr>
          <w:rFonts w:ascii="Arial" w:hAnsi="Arial" w:cs="Arial"/>
          <w:color w:val="222222"/>
          <w:shd w:val="clear" w:color="auto" w:fill="FFFFFF"/>
        </w:rPr>
        <w:t>A finales de enero o principios de febrero tendrá lugar una evaluación de progreso cuyos exámenes servirán de orientación para los exámenes finales. En todos los niveles las pruebas incluirán las mismas destrezas que en la evaluación final</w:t>
      </w:r>
      <w:r w:rsidR="00052A63" w:rsidRPr="008342A7">
        <w:rPr>
          <w:rFonts w:ascii="Arial" w:hAnsi="Arial" w:cs="Arial"/>
          <w:color w:val="222222"/>
          <w:shd w:val="clear" w:color="auto" w:fill="FFFFFF"/>
        </w:rPr>
        <w:t xml:space="preserve"> y tendrán la misma estructura: los alumnos realizarán</w:t>
      </w:r>
      <w:r w:rsidRPr="008342A7">
        <w:rPr>
          <w:rFonts w:ascii="Arial" w:hAnsi="Arial" w:cs="Arial"/>
          <w:color w:val="222222"/>
          <w:shd w:val="clear" w:color="auto" w:fill="FFFFFF"/>
        </w:rPr>
        <w:t xml:space="preserve"> dos tareas. Los alumnos serán informados de sus resultados y su profesor propondrá medidas de refuerzo generales o particulares en las áreas en que considere necesario. Esta evaluación tendrá carácter formativo e informativo y servirá para que tanto el alumno individualmente se haga una idea de su progreso y de las deficiencias que deba subsanar con vistas a la evaluación final, como para que el profesor tenga una idea del progreso general del grupo, de las deficiencias específicas de cada alumno y de las áreas más problemáticas que requieran de algún tipo de refuerzo con vistas a la evaluación final. </w:t>
      </w:r>
    </w:p>
    <w:p w14:paraId="066A3AAF" w14:textId="0E771360" w:rsidR="00A51913" w:rsidRPr="008342A7" w:rsidRDefault="00A51913" w:rsidP="00A51913">
      <w:pPr>
        <w:ind w:firstLine="708"/>
        <w:jc w:val="both"/>
        <w:rPr>
          <w:rFonts w:ascii="Arial" w:hAnsi="Arial" w:cs="Arial"/>
          <w:color w:val="222222"/>
          <w:shd w:val="clear" w:color="auto" w:fill="FFFFFF"/>
        </w:rPr>
      </w:pPr>
      <w:r w:rsidRPr="008342A7">
        <w:rPr>
          <w:rFonts w:ascii="Arial" w:hAnsi="Arial" w:cs="Arial"/>
          <w:b/>
          <w:bCs/>
          <w:i/>
          <w:iCs/>
          <w:color w:val="222222"/>
          <w:u w:val="single"/>
          <w:shd w:val="clear" w:color="auto" w:fill="FFFFFF"/>
        </w:rPr>
        <w:t>Evaluación final</w:t>
      </w:r>
      <w:r w:rsidRPr="008342A7">
        <w:rPr>
          <w:rFonts w:ascii="Arial" w:hAnsi="Arial" w:cs="Arial"/>
          <w:i/>
          <w:iCs/>
          <w:color w:val="222222"/>
          <w:shd w:val="clear" w:color="auto" w:fill="FFFFFF"/>
        </w:rPr>
        <w:t>:</w:t>
      </w:r>
      <w:r w:rsidRPr="008342A7">
        <w:rPr>
          <w:rFonts w:ascii="Arial" w:hAnsi="Arial" w:cs="Arial"/>
          <w:color w:val="222222"/>
          <w:shd w:val="clear" w:color="auto" w:fill="FFFFFF"/>
        </w:rPr>
        <w:t> Al finalizar el curso los alumnos de cada nivel serán calificados con una prueba unificada que, en el caso de los niveles de certificación, será aplicada a los alumnos oficiales</w:t>
      </w:r>
      <w:r w:rsidR="00052A63" w:rsidRPr="008342A7">
        <w:rPr>
          <w:rFonts w:ascii="Arial" w:hAnsi="Arial" w:cs="Arial"/>
          <w:color w:val="222222"/>
          <w:shd w:val="clear" w:color="auto" w:fill="FFFFFF"/>
        </w:rPr>
        <w:t xml:space="preserve"> y libres. </w:t>
      </w:r>
      <w:r w:rsidRPr="008342A7">
        <w:rPr>
          <w:rFonts w:ascii="Arial" w:hAnsi="Arial" w:cs="Arial"/>
          <w:color w:val="222222"/>
          <w:shd w:val="clear" w:color="auto" w:fill="FFFFFF"/>
        </w:rPr>
        <w:t>A las partes que no hayan superado en la convocatoria ordinaria de junio podrán presentarse en septiembre, en la convocatoria extraordinaria.</w:t>
      </w:r>
    </w:p>
    <w:p w14:paraId="3459F04A" w14:textId="4E48A95F" w:rsidR="00A51913" w:rsidRPr="008342A7" w:rsidRDefault="00A51913" w:rsidP="00A51913">
      <w:pPr>
        <w:ind w:firstLine="708"/>
        <w:jc w:val="both"/>
        <w:rPr>
          <w:rFonts w:ascii="Arial" w:hAnsi="Arial" w:cs="Arial"/>
          <w:color w:val="222222"/>
          <w:shd w:val="clear" w:color="auto" w:fill="FFFFFF"/>
        </w:rPr>
      </w:pPr>
      <w:r w:rsidRPr="008342A7">
        <w:rPr>
          <w:rFonts w:ascii="Arial" w:hAnsi="Arial" w:cs="Arial"/>
          <w:color w:val="222222"/>
          <w:shd w:val="clear" w:color="auto" w:fill="FFFFFF"/>
        </w:rPr>
        <w:t>Para los </w:t>
      </w:r>
      <w:r w:rsidRPr="008342A7">
        <w:rPr>
          <w:rFonts w:ascii="Arial" w:hAnsi="Arial" w:cs="Arial"/>
          <w:b/>
          <w:bCs/>
          <w:i/>
          <w:iCs/>
          <w:color w:val="222222"/>
          <w:shd w:val="clear" w:color="auto" w:fill="FFFFFF"/>
        </w:rPr>
        <w:t>niveles A1 y A2</w:t>
      </w:r>
      <w:r w:rsidRPr="008342A7">
        <w:rPr>
          <w:rFonts w:ascii="Arial" w:hAnsi="Arial" w:cs="Arial"/>
          <w:color w:val="222222"/>
          <w:shd w:val="clear" w:color="auto" w:fill="FFFFFF"/>
        </w:rPr>
        <w:t xml:space="preserve">, la prueba constará de cuatro partes: Comprensión Escrita, Comprensión Oral, Expresión Escrita y Expresión Oral, con al menos dos tareas por destreza. Cada parte está valorada con el 25% de la nota total y será necesaria la superación de cada </w:t>
      </w:r>
      <w:r w:rsidR="00052A63" w:rsidRPr="008342A7">
        <w:rPr>
          <w:rFonts w:ascii="Arial" w:hAnsi="Arial" w:cs="Arial"/>
          <w:color w:val="222222"/>
          <w:shd w:val="clear" w:color="auto" w:fill="FFFFFF"/>
        </w:rPr>
        <w:t>una de ellas con un mínimo del 6</w:t>
      </w:r>
      <w:r w:rsidRPr="008342A7">
        <w:rPr>
          <w:rFonts w:ascii="Arial" w:hAnsi="Arial" w:cs="Arial"/>
          <w:color w:val="222222"/>
          <w:shd w:val="clear" w:color="auto" w:fill="FFFFFF"/>
        </w:rPr>
        <w:t xml:space="preserve">0% de la puntuación para poder </w:t>
      </w:r>
      <w:r w:rsidR="00052A63" w:rsidRPr="008342A7">
        <w:rPr>
          <w:rFonts w:ascii="Arial" w:hAnsi="Arial" w:cs="Arial"/>
          <w:color w:val="222222"/>
          <w:shd w:val="clear" w:color="auto" w:fill="FFFFFF"/>
        </w:rPr>
        <w:t>ponderar entre ellas, y de un 60</w:t>
      </w:r>
      <w:r w:rsidRPr="008342A7">
        <w:rPr>
          <w:rFonts w:ascii="Arial" w:hAnsi="Arial" w:cs="Arial"/>
          <w:color w:val="222222"/>
          <w:shd w:val="clear" w:color="auto" w:fill="FFFFFF"/>
        </w:rPr>
        <w:t>% en la calificación global. Se reservará hasta la convocatoria de septiembre la nota de las destrezas que obtengan la calificación de APTO en la convocatoria ordinaria, siendo necesario aprobar todas las partes para aprobar el curso.</w:t>
      </w:r>
    </w:p>
    <w:p w14:paraId="796420DE" w14:textId="7185FB77" w:rsidR="00A51913" w:rsidRPr="008342A7" w:rsidRDefault="00A51913" w:rsidP="00A51913">
      <w:pPr>
        <w:ind w:firstLine="708"/>
        <w:jc w:val="both"/>
        <w:rPr>
          <w:rFonts w:ascii="Arial" w:hAnsi="Arial" w:cs="Arial"/>
          <w:color w:val="222222"/>
          <w:shd w:val="clear" w:color="auto" w:fill="FFFFFF"/>
        </w:rPr>
      </w:pPr>
      <w:r w:rsidRPr="008342A7">
        <w:rPr>
          <w:rFonts w:ascii="Arial" w:hAnsi="Arial" w:cs="Arial"/>
          <w:color w:val="222222"/>
          <w:shd w:val="clear" w:color="auto" w:fill="FFFFFF"/>
        </w:rPr>
        <w:t>Para los </w:t>
      </w:r>
      <w:r w:rsidRPr="008342A7">
        <w:rPr>
          <w:rFonts w:ascii="Arial" w:hAnsi="Arial" w:cs="Arial"/>
          <w:b/>
          <w:bCs/>
          <w:i/>
          <w:iCs/>
          <w:color w:val="222222"/>
          <w:shd w:val="clear" w:color="auto" w:fill="FFFFFF"/>
        </w:rPr>
        <w:t>niveles de</w:t>
      </w:r>
      <w:r w:rsidR="008342A7">
        <w:rPr>
          <w:rFonts w:ascii="Arial" w:hAnsi="Arial" w:cs="Arial"/>
          <w:b/>
          <w:bCs/>
          <w:i/>
          <w:iCs/>
          <w:color w:val="222222"/>
          <w:shd w:val="clear" w:color="auto" w:fill="FFFFFF"/>
        </w:rPr>
        <w:t xml:space="preserve"> certificación de B1, B2 y C1</w:t>
      </w:r>
      <w:r w:rsidR="00052A63" w:rsidRPr="008342A7">
        <w:rPr>
          <w:rFonts w:ascii="Arial" w:hAnsi="Arial" w:cs="Arial"/>
          <w:color w:val="222222"/>
          <w:shd w:val="clear" w:color="auto" w:fill="FFFFFF"/>
        </w:rPr>
        <w:t>, la prueba constará de 4/5</w:t>
      </w:r>
      <w:r w:rsidRPr="008342A7">
        <w:rPr>
          <w:rFonts w:ascii="Arial" w:hAnsi="Arial" w:cs="Arial"/>
          <w:color w:val="222222"/>
          <w:shd w:val="clear" w:color="auto" w:fill="FFFFFF"/>
        </w:rPr>
        <w:t xml:space="preserve"> partes, cada una de las cuales tendrá un va</w:t>
      </w:r>
      <w:r w:rsidR="0050533A" w:rsidRPr="008342A7">
        <w:rPr>
          <w:rFonts w:ascii="Arial" w:hAnsi="Arial" w:cs="Arial"/>
          <w:color w:val="222222"/>
          <w:shd w:val="clear" w:color="auto" w:fill="FFFFFF"/>
        </w:rPr>
        <w:t>lor del 20-25</w:t>
      </w:r>
      <w:r w:rsidRPr="008342A7">
        <w:rPr>
          <w:rFonts w:ascii="Arial" w:hAnsi="Arial" w:cs="Arial"/>
          <w:color w:val="222222"/>
          <w:shd w:val="clear" w:color="auto" w:fill="FFFFFF"/>
        </w:rPr>
        <w:t>%: </w:t>
      </w:r>
      <w:r w:rsidRPr="008342A7">
        <w:rPr>
          <w:rFonts w:ascii="Arial" w:hAnsi="Arial" w:cs="Arial"/>
          <w:color w:val="222222"/>
          <w:shd w:val="clear" w:color="auto" w:fill="FFFFFF"/>
          <w:lang w:val="es-MX"/>
        </w:rPr>
        <w:t>comprensión de textos orales, comprensión de textos escritos, producción y coproducción de textos orales, producción y coproducción de textos escritos y mediación lingüística. Igual que en los otros niveles, </w:t>
      </w:r>
      <w:r w:rsidRPr="008342A7">
        <w:rPr>
          <w:rFonts w:ascii="Arial" w:hAnsi="Arial" w:cs="Arial"/>
          <w:color w:val="222222"/>
          <w:shd w:val="clear" w:color="auto" w:fill="FFFFFF"/>
        </w:rPr>
        <w:t xml:space="preserve">será necesaria la superación de cada </w:t>
      </w:r>
      <w:r w:rsidR="00052A63" w:rsidRPr="008342A7">
        <w:rPr>
          <w:rFonts w:ascii="Arial" w:hAnsi="Arial" w:cs="Arial"/>
          <w:color w:val="222222"/>
          <w:shd w:val="clear" w:color="auto" w:fill="FFFFFF"/>
        </w:rPr>
        <w:t>una de ellas con un mínimo del 6</w:t>
      </w:r>
      <w:r w:rsidRPr="008342A7">
        <w:rPr>
          <w:rFonts w:ascii="Arial" w:hAnsi="Arial" w:cs="Arial"/>
          <w:color w:val="222222"/>
          <w:shd w:val="clear" w:color="auto" w:fill="FFFFFF"/>
        </w:rPr>
        <w:t xml:space="preserve">0% de la puntuación para poder </w:t>
      </w:r>
      <w:r w:rsidR="0050533A" w:rsidRPr="008342A7">
        <w:rPr>
          <w:rFonts w:ascii="Arial" w:hAnsi="Arial" w:cs="Arial"/>
          <w:color w:val="222222"/>
          <w:shd w:val="clear" w:color="auto" w:fill="FFFFFF"/>
        </w:rPr>
        <w:t>ponderar entre ellas, y de un 60</w:t>
      </w:r>
      <w:r w:rsidRPr="008342A7">
        <w:rPr>
          <w:rFonts w:ascii="Arial" w:hAnsi="Arial" w:cs="Arial"/>
          <w:color w:val="222222"/>
          <w:shd w:val="clear" w:color="auto" w:fill="FFFFFF"/>
        </w:rPr>
        <w:t>% en la calificación global para poder aprobar el examen.</w:t>
      </w:r>
    </w:p>
    <w:p w14:paraId="752EA6E8" w14:textId="0502A223" w:rsidR="00A51913" w:rsidRPr="008342A7" w:rsidRDefault="00A51913" w:rsidP="00A51913">
      <w:pPr>
        <w:ind w:firstLine="708"/>
        <w:jc w:val="both"/>
        <w:rPr>
          <w:rFonts w:ascii="Arial" w:hAnsi="Arial" w:cs="Arial"/>
          <w:color w:val="222222"/>
          <w:shd w:val="clear" w:color="auto" w:fill="FFFFFF"/>
        </w:rPr>
      </w:pPr>
      <w:r w:rsidRPr="008342A7">
        <w:rPr>
          <w:rFonts w:ascii="Arial" w:hAnsi="Arial" w:cs="Arial"/>
          <w:color w:val="222222"/>
          <w:shd w:val="clear" w:color="auto" w:fill="FFFFFF"/>
        </w:rPr>
        <w:t xml:space="preserve">Para los alumnos de todos los cursos, la grabación de los ejercicios de </w:t>
      </w:r>
      <w:r w:rsidR="0050533A" w:rsidRPr="008342A7">
        <w:rPr>
          <w:rFonts w:ascii="Arial" w:hAnsi="Arial" w:cs="Arial"/>
          <w:color w:val="222222"/>
          <w:shd w:val="clear" w:color="auto" w:fill="FFFFFF"/>
        </w:rPr>
        <w:t>Comprensión Oral se escuchará de dos a tre</w:t>
      </w:r>
      <w:r w:rsidRPr="008342A7">
        <w:rPr>
          <w:rFonts w:ascii="Arial" w:hAnsi="Arial" w:cs="Arial"/>
          <w:color w:val="222222"/>
          <w:shd w:val="clear" w:color="auto" w:fill="FFFFFF"/>
        </w:rPr>
        <w:t>s veces</w:t>
      </w:r>
      <w:r w:rsidRPr="008342A7">
        <w:rPr>
          <w:rFonts w:ascii="Arial" w:hAnsi="Arial" w:cs="Arial"/>
          <w:i/>
          <w:iCs/>
          <w:color w:val="222222"/>
          <w:shd w:val="clear" w:color="auto" w:fill="FFFFFF"/>
        </w:rPr>
        <w:t>.</w:t>
      </w:r>
      <w:r w:rsidRPr="008342A7">
        <w:rPr>
          <w:rFonts w:ascii="Arial" w:hAnsi="Arial" w:cs="Arial"/>
          <w:color w:val="222222"/>
          <w:shd w:val="clear" w:color="auto" w:fill="FFFFFF"/>
        </w:rPr>
        <w:t> </w:t>
      </w:r>
    </w:p>
    <w:p w14:paraId="5112C54C" w14:textId="77777777" w:rsidR="0050533A" w:rsidRPr="008342A7" w:rsidRDefault="0050533A" w:rsidP="00A51913">
      <w:pPr>
        <w:ind w:firstLine="708"/>
        <w:jc w:val="both"/>
        <w:rPr>
          <w:rFonts w:ascii="Arial" w:hAnsi="Arial" w:cs="Arial"/>
          <w:color w:val="222222"/>
          <w:shd w:val="clear" w:color="auto" w:fill="FFFFFF"/>
        </w:rPr>
      </w:pPr>
    </w:p>
    <w:p w14:paraId="109D5084" w14:textId="3E1E899D" w:rsidR="0050533A" w:rsidRPr="008342A7" w:rsidRDefault="00A51913" w:rsidP="0050533A">
      <w:pPr>
        <w:ind w:firstLine="708"/>
        <w:jc w:val="both"/>
        <w:rPr>
          <w:rFonts w:ascii="Arial" w:hAnsi="Arial" w:cs="Arial"/>
          <w:color w:val="222222"/>
          <w:shd w:val="clear" w:color="auto" w:fill="FFFFFF"/>
        </w:rPr>
      </w:pPr>
      <w:r w:rsidRPr="008342A7">
        <w:rPr>
          <w:rFonts w:ascii="Arial" w:hAnsi="Arial" w:cs="Arial"/>
          <w:b/>
          <w:bCs/>
          <w:i/>
          <w:iCs/>
          <w:color w:val="222222"/>
          <w:u w:val="single"/>
          <w:shd w:val="clear" w:color="auto" w:fill="FFFFFF"/>
        </w:rPr>
        <w:t>Publicación de notas y revisiones</w:t>
      </w:r>
      <w:r w:rsidRPr="008342A7">
        <w:rPr>
          <w:rFonts w:ascii="Arial" w:hAnsi="Arial" w:cs="Arial"/>
          <w:i/>
          <w:iCs/>
          <w:color w:val="222222"/>
          <w:shd w:val="clear" w:color="auto" w:fill="FFFFFF"/>
        </w:rPr>
        <w:t>.</w:t>
      </w:r>
      <w:r w:rsidRPr="008342A7">
        <w:rPr>
          <w:rFonts w:ascii="Arial" w:hAnsi="Arial" w:cs="Arial"/>
          <w:color w:val="222222"/>
          <w:shd w:val="clear" w:color="auto" w:fill="FFFFFF"/>
        </w:rPr>
        <w:t xml:space="preserve"> Las calificaciones se publican únicamente en la zona reservada a alumnos de la web de la escuela. Los alumnos oficiales podrán revisar sus exámenes en las horas establecidas por sus tutores. Los alumnos libres podrán hacerlo en las horas determinadas por el </w:t>
      </w:r>
      <w:r w:rsidRPr="008342A7">
        <w:rPr>
          <w:rFonts w:ascii="Arial" w:hAnsi="Arial" w:cs="Arial"/>
          <w:color w:val="222222"/>
          <w:shd w:val="clear" w:color="auto" w:fill="FFFFFF"/>
        </w:rPr>
        <w:lastRenderedPageBreak/>
        <w:t>Departamento.  El profesor encargado podrá constatar si las puntuaciones son correctas y aclarar dudas a este respecto</w:t>
      </w:r>
      <w:r w:rsidR="0050533A" w:rsidRPr="008342A7">
        <w:rPr>
          <w:rFonts w:ascii="Arial" w:hAnsi="Arial" w:cs="Arial"/>
          <w:color w:val="222222"/>
          <w:shd w:val="clear" w:color="auto" w:fill="FFFFFF"/>
        </w:rPr>
        <w:t>.</w:t>
      </w:r>
    </w:p>
    <w:p w14:paraId="7AF86389" w14:textId="77777777" w:rsidR="0050533A" w:rsidRPr="008342A7" w:rsidRDefault="0050533A" w:rsidP="0050533A">
      <w:pPr>
        <w:ind w:firstLine="708"/>
        <w:jc w:val="both"/>
        <w:rPr>
          <w:rFonts w:ascii="Arial" w:hAnsi="Arial" w:cs="Arial"/>
          <w:color w:val="222222"/>
          <w:shd w:val="clear" w:color="auto" w:fill="FFFFFF"/>
        </w:rPr>
      </w:pPr>
    </w:p>
    <w:p w14:paraId="5DC9E66D" w14:textId="4B175C39" w:rsidR="0050533A" w:rsidRPr="008342A7" w:rsidRDefault="0050533A" w:rsidP="008342A7">
      <w:pPr>
        <w:jc w:val="both"/>
        <w:rPr>
          <w:rFonts w:ascii="Arial" w:hAnsi="Arial" w:cs="Arial"/>
          <w:color w:val="222222"/>
          <w:shd w:val="clear" w:color="auto" w:fill="FFFFFF"/>
        </w:rPr>
      </w:pPr>
    </w:p>
    <w:p w14:paraId="7EF84C47" w14:textId="1EB0EC74" w:rsidR="00342113" w:rsidRPr="008342A7" w:rsidRDefault="008E0290" w:rsidP="0050533A">
      <w:pPr>
        <w:ind w:firstLine="708"/>
        <w:jc w:val="both"/>
        <w:rPr>
          <w:rFonts w:ascii="Arial" w:hAnsi="Arial" w:cs="Arial"/>
          <w:b/>
        </w:rPr>
      </w:pPr>
      <w:r w:rsidRPr="008342A7">
        <w:rPr>
          <w:rFonts w:ascii="Arial" w:hAnsi="Arial" w:cs="Arial"/>
          <w:b/>
        </w:rPr>
        <w:t>CONTENIDOS MÍNIMOS</w:t>
      </w:r>
    </w:p>
    <w:p w14:paraId="353B7938" w14:textId="77777777" w:rsidR="00342113" w:rsidRPr="008342A7" w:rsidRDefault="00342113" w:rsidP="00342113">
      <w:pPr>
        <w:spacing w:line="276" w:lineRule="auto"/>
        <w:ind w:firstLine="708"/>
        <w:jc w:val="both"/>
        <w:rPr>
          <w:rFonts w:ascii="Arial" w:hAnsi="Arial" w:cs="Arial"/>
          <w:color w:val="333333"/>
        </w:rPr>
      </w:pPr>
      <w:r w:rsidRPr="008342A7">
        <w:rPr>
          <w:rFonts w:ascii="Arial" w:hAnsi="Arial" w:cs="Arial"/>
        </w:rPr>
        <w:t>El alumno deberá conocer unos contenidos “mínimos” expresados en relación a la totalidad de lo aprendido como lo equivalente al 60% del curso correspondiente. Por eso cada una de las capacidades son aprobadas si se llega al 60%, en cada una de ellas.  El procedimiento de evaluación es el indicado en el apartado 6 de esta programación general anual.</w:t>
      </w:r>
    </w:p>
    <w:p w14:paraId="5ABF93C4" w14:textId="77777777" w:rsidR="00342113" w:rsidRPr="008342A7" w:rsidRDefault="00342113" w:rsidP="00342113">
      <w:pPr>
        <w:spacing w:line="276" w:lineRule="auto"/>
        <w:jc w:val="both"/>
        <w:rPr>
          <w:rFonts w:ascii="Arial" w:hAnsi="Arial" w:cs="Arial"/>
          <w:color w:val="333333"/>
        </w:rPr>
      </w:pPr>
    </w:p>
    <w:p w14:paraId="316F2D9A" w14:textId="77777777" w:rsidR="00342113" w:rsidRPr="008342A7" w:rsidRDefault="00342113" w:rsidP="00342113">
      <w:pPr>
        <w:spacing w:line="276" w:lineRule="auto"/>
        <w:ind w:firstLine="708"/>
        <w:jc w:val="both"/>
        <w:rPr>
          <w:rFonts w:ascii="Arial" w:hAnsi="Arial" w:cs="Arial"/>
          <w:color w:val="333333"/>
        </w:rPr>
      </w:pPr>
      <w:r w:rsidRPr="008342A7">
        <w:rPr>
          <w:rFonts w:ascii="Arial" w:hAnsi="Arial" w:cs="Arial"/>
          <w:color w:val="333333"/>
        </w:rPr>
        <w:t>Las Administraciones educativas tendrán como referencia las competencias propias del nivel A2 del Consejo de Europa según se define este nivel en el Marco Común Europeo de Referencia para las Lenguas.</w:t>
      </w:r>
    </w:p>
    <w:p w14:paraId="71DCB018" w14:textId="77777777" w:rsidR="00252CF9" w:rsidRPr="008342A7" w:rsidRDefault="00252CF9" w:rsidP="00B66BF3">
      <w:pPr>
        <w:spacing w:line="276" w:lineRule="auto"/>
        <w:jc w:val="both"/>
        <w:rPr>
          <w:rFonts w:ascii="Arial" w:hAnsi="Arial" w:cs="Arial"/>
          <w:color w:val="333333"/>
        </w:rPr>
      </w:pPr>
    </w:p>
    <w:p w14:paraId="2677290C" w14:textId="18D4EBAB" w:rsidR="00DD075F" w:rsidRPr="008342A7" w:rsidRDefault="00DD075F" w:rsidP="00052A63">
      <w:pPr>
        <w:spacing w:line="276" w:lineRule="auto"/>
        <w:rPr>
          <w:rFonts w:ascii="Arial" w:hAnsi="Arial" w:cs="Arial"/>
          <w:shd w:val="clear" w:color="auto" w:fill="D9D9D9"/>
        </w:rPr>
      </w:pPr>
    </w:p>
    <w:p w14:paraId="019A83DD" w14:textId="77777777" w:rsidR="00342113" w:rsidRPr="008342A7" w:rsidRDefault="00342113" w:rsidP="00252CF9">
      <w:pPr>
        <w:spacing w:line="276" w:lineRule="auto"/>
        <w:ind w:left="720"/>
        <w:jc w:val="center"/>
        <w:rPr>
          <w:rFonts w:ascii="Arial" w:hAnsi="Arial" w:cs="Arial"/>
          <w:b/>
        </w:rPr>
      </w:pPr>
      <w:r w:rsidRPr="008342A7">
        <w:rPr>
          <w:rFonts w:ascii="Arial" w:hAnsi="Arial" w:cs="Arial"/>
          <w:b/>
          <w:shd w:val="clear" w:color="auto" w:fill="D9D9D9"/>
        </w:rPr>
        <w:t>CONTENIDOS MINIMOS. NIVEL BÁSICO.</w:t>
      </w:r>
    </w:p>
    <w:p w14:paraId="249BF8C6" w14:textId="77777777" w:rsidR="00342113" w:rsidRPr="008342A7" w:rsidRDefault="00342113" w:rsidP="00342113">
      <w:pPr>
        <w:spacing w:line="276" w:lineRule="auto"/>
        <w:ind w:left="720"/>
        <w:jc w:val="both"/>
        <w:rPr>
          <w:rFonts w:ascii="Arial" w:hAnsi="Arial" w:cs="Arial"/>
        </w:rPr>
      </w:pPr>
    </w:p>
    <w:p w14:paraId="254580FF" w14:textId="77777777" w:rsidR="00342113" w:rsidRPr="008342A7" w:rsidRDefault="00342113" w:rsidP="00B66BF3">
      <w:pPr>
        <w:spacing w:line="276" w:lineRule="auto"/>
        <w:ind w:firstLine="708"/>
        <w:jc w:val="both"/>
        <w:rPr>
          <w:rFonts w:ascii="Arial" w:hAnsi="Arial" w:cs="Arial"/>
        </w:rPr>
      </w:pPr>
      <w:r w:rsidRPr="008342A7">
        <w:rPr>
          <w:rFonts w:ascii="Arial" w:hAnsi="Arial" w:cs="Arial"/>
        </w:rPr>
        <w:t>Al finalizar los dos cursos que comprende el nivel básico, el alumno será capaz de:</w:t>
      </w:r>
    </w:p>
    <w:p w14:paraId="01EFEA60" w14:textId="5603DD6A" w:rsidR="00342113" w:rsidRPr="008342A7" w:rsidRDefault="00342113" w:rsidP="00342113">
      <w:pPr>
        <w:spacing w:line="276" w:lineRule="auto"/>
        <w:jc w:val="both"/>
        <w:rPr>
          <w:rFonts w:ascii="Arial" w:hAnsi="Arial" w:cs="Arial"/>
        </w:rPr>
      </w:pPr>
      <w:r w:rsidRPr="008342A7">
        <w:rPr>
          <w:rFonts w:ascii="Arial" w:hAnsi="Arial" w:cs="Arial"/>
        </w:rPr>
        <w:t>-</w:t>
      </w:r>
      <w:r w:rsidR="00C65C29" w:rsidRPr="008342A7">
        <w:rPr>
          <w:rFonts w:ascii="Arial" w:hAnsi="Arial" w:cs="Arial"/>
        </w:rPr>
        <w:t xml:space="preserve"> </w:t>
      </w:r>
      <w:r w:rsidRPr="008342A7">
        <w:rPr>
          <w:rFonts w:ascii="Arial" w:hAnsi="Arial" w:cs="Arial"/>
        </w:rPr>
        <w:t>Utilizar el idioma que aprende como medio de comunicación, tanto en la clase como en las situaciones cotidianas, presenciales o virtuales, de</w:t>
      </w:r>
      <w:r w:rsidR="00C65C29" w:rsidRPr="008342A7">
        <w:rPr>
          <w:rFonts w:ascii="Arial" w:hAnsi="Arial" w:cs="Arial"/>
        </w:rPr>
        <w:t xml:space="preserve"> forma sencilla pero adecuada y</w:t>
      </w:r>
      <w:r w:rsidRPr="008342A7">
        <w:rPr>
          <w:rFonts w:ascii="Arial" w:hAnsi="Arial" w:cs="Arial"/>
        </w:rPr>
        <w:t xml:space="preserve"> capaz.</w:t>
      </w:r>
    </w:p>
    <w:p w14:paraId="02619603" w14:textId="6C458298" w:rsidR="00342113" w:rsidRPr="008342A7" w:rsidRDefault="00342113" w:rsidP="00342113">
      <w:pPr>
        <w:spacing w:line="276" w:lineRule="auto"/>
        <w:jc w:val="both"/>
        <w:rPr>
          <w:rFonts w:ascii="Arial" w:hAnsi="Arial" w:cs="Arial"/>
        </w:rPr>
      </w:pPr>
      <w:r w:rsidRPr="008342A7">
        <w:rPr>
          <w:rFonts w:ascii="Arial" w:hAnsi="Arial" w:cs="Arial"/>
        </w:rPr>
        <w:t>-</w:t>
      </w:r>
      <w:r w:rsidR="00C65C29" w:rsidRPr="008342A7">
        <w:rPr>
          <w:rFonts w:ascii="Arial" w:hAnsi="Arial" w:cs="Arial"/>
        </w:rPr>
        <w:t xml:space="preserve"> </w:t>
      </w:r>
      <w:r w:rsidRPr="008342A7">
        <w:rPr>
          <w:rFonts w:ascii="Arial" w:hAnsi="Arial" w:cs="Arial"/>
        </w:rPr>
        <w:t>Acercarse a los aspectos sociales relevantes de las situaciones de la vida cotidiana y utilizar las formas de relación social y de tratamiento más usuales. </w:t>
      </w:r>
      <w:r w:rsidRPr="008342A7">
        <w:rPr>
          <w:rFonts w:ascii="Arial" w:hAnsi="Arial" w:cs="Arial"/>
        </w:rPr>
        <w:br/>
        <w:t>-</w:t>
      </w:r>
      <w:r w:rsidR="00C65C29" w:rsidRPr="008342A7">
        <w:rPr>
          <w:rFonts w:ascii="Arial" w:hAnsi="Arial" w:cs="Arial"/>
        </w:rPr>
        <w:t xml:space="preserve"> </w:t>
      </w:r>
      <w:r w:rsidRPr="008342A7">
        <w:rPr>
          <w:rFonts w:ascii="Arial" w:hAnsi="Arial" w:cs="Arial"/>
        </w:rPr>
        <w:t>Interiorizar los recursos lingüísticos necesarios en esas situaciones, a través de la práctica funcional y formal.</w:t>
      </w:r>
    </w:p>
    <w:p w14:paraId="64713551" w14:textId="093E5B4D" w:rsidR="00342113" w:rsidRPr="008342A7" w:rsidRDefault="00342113" w:rsidP="00342113">
      <w:pPr>
        <w:spacing w:line="276" w:lineRule="auto"/>
        <w:jc w:val="both"/>
        <w:rPr>
          <w:rFonts w:ascii="Arial" w:hAnsi="Arial" w:cs="Arial"/>
          <w:color w:val="333333"/>
        </w:rPr>
      </w:pPr>
      <w:r w:rsidRPr="008342A7">
        <w:rPr>
          <w:rFonts w:ascii="Arial" w:hAnsi="Arial" w:cs="Arial"/>
        </w:rPr>
        <w:t>-</w:t>
      </w:r>
      <w:r w:rsidR="00C65C29" w:rsidRPr="008342A7">
        <w:rPr>
          <w:rFonts w:ascii="Arial" w:hAnsi="Arial" w:cs="Arial"/>
        </w:rPr>
        <w:t xml:space="preserve"> </w:t>
      </w:r>
      <w:r w:rsidRPr="008342A7">
        <w:rPr>
          <w:rFonts w:ascii="Arial" w:hAnsi="Arial" w:cs="Arial"/>
        </w:rPr>
        <w:t>Fomentar la motivación de entrada y buscar ocasiones de ensayar con la nueva lengua, incluidas las que proporcionan las nuevas tecnologías de la comunicación.</w:t>
      </w:r>
      <w:r w:rsidRPr="008342A7">
        <w:rPr>
          <w:rFonts w:ascii="Arial" w:hAnsi="Arial" w:cs="Arial"/>
        </w:rPr>
        <w:br/>
        <w:t>-</w:t>
      </w:r>
      <w:r w:rsidR="00C65C29" w:rsidRPr="008342A7">
        <w:rPr>
          <w:rFonts w:ascii="Arial" w:hAnsi="Arial" w:cs="Arial"/>
        </w:rPr>
        <w:t xml:space="preserve"> </w:t>
      </w:r>
      <w:r w:rsidRPr="008342A7">
        <w:rPr>
          <w:rFonts w:ascii="Arial" w:hAnsi="Arial" w:cs="Arial"/>
        </w:rPr>
        <w:t>Adiestrarse en el uso de estrategias que agilicen la comunicación y que faciliten el aprendizaje.</w:t>
      </w:r>
    </w:p>
    <w:p w14:paraId="54F9AE05" w14:textId="77777777" w:rsidR="00342113" w:rsidRPr="008342A7" w:rsidRDefault="00342113" w:rsidP="00342113">
      <w:pPr>
        <w:spacing w:line="276" w:lineRule="auto"/>
        <w:jc w:val="both"/>
        <w:rPr>
          <w:rFonts w:ascii="Arial" w:hAnsi="Arial" w:cs="Arial"/>
          <w:color w:val="333333"/>
        </w:rPr>
      </w:pPr>
      <w:r w:rsidRPr="008342A7">
        <w:rPr>
          <w:rFonts w:ascii="Arial" w:hAnsi="Arial" w:cs="Arial"/>
          <w:color w:val="333333"/>
        </w:rPr>
        <w:t xml:space="preserve">   </w:t>
      </w:r>
    </w:p>
    <w:p w14:paraId="22E704CA" w14:textId="77777777" w:rsidR="00342113" w:rsidRPr="008342A7" w:rsidRDefault="00342113" w:rsidP="00342113">
      <w:pPr>
        <w:spacing w:line="276" w:lineRule="auto"/>
        <w:ind w:firstLine="708"/>
        <w:jc w:val="both"/>
        <w:rPr>
          <w:rFonts w:ascii="Arial" w:hAnsi="Arial" w:cs="Arial"/>
          <w:color w:val="333333"/>
        </w:rPr>
      </w:pPr>
      <w:r w:rsidRPr="008342A7">
        <w:rPr>
          <w:rFonts w:ascii="Arial" w:hAnsi="Arial" w:cs="Arial"/>
          <w:color w:val="333333"/>
        </w:rPr>
        <w:t>Las enseña</w:t>
      </w:r>
      <w:r w:rsidR="004944BC" w:rsidRPr="008342A7">
        <w:rPr>
          <w:rFonts w:ascii="Arial" w:hAnsi="Arial" w:cs="Arial"/>
          <w:color w:val="333333"/>
        </w:rPr>
        <w:t>n</w:t>
      </w:r>
      <w:r w:rsidRPr="008342A7">
        <w:rPr>
          <w:rFonts w:ascii="Arial" w:hAnsi="Arial" w:cs="Arial"/>
          <w:color w:val="333333"/>
        </w:rPr>
        <w:t>zas mínimas de los niveles intermedio y avanzado, que constituyen los aspectos básicos de los currículos respectivos Y tienen como referencia, respectivamente, las competencias propias de los niveles B1 y B2 del Consejo de Europa según estos niveles se definen en el Marco Común Europeo de Referencia para las Lenguas.</w:t>
      </w:r>
    </w:p>
    <w:p w14:paraId="0EF46479" w14:textId="77777777" w:rsidR="00B66BF3" w:rsidRPr="008342A7" w:rsidRDefault="00B66BF3" w:rsidP="00342113">
      <w:pPr>
        <w:spacing w:line="276" w:lineRule="auto"/>
        <w:ind w:firstLine="708"/>
        <w:jc w:val="both"/>
        <w:rPr>
          <w:rFonts w:ascii="Arial" w:hAnsi="Arial" w:cs="Arial"/>
        </w:rPr>
      </w:pPr>
      <w:r w:rsidRPr="008342A7">
        <w:rPr>
          <w:rFonts w:ascii="Arial" w:hAnsi="Arial" w:cs="Arial"/>
          <w:color w:val="333333"/>
        </w:rPr>
        <w:br w:type="page"/>
      </w:r>
    </w:p>
    <w:p w14:paraId="58F55AD2" w14:textId="77777777" w:rsidR="00342113" w:rsidRPr="008342A7" w:rsidRDefault="00342113" w:rsidP="00252CF9">
      <w:pPr>
        <w:spacing w:before="280" w:after="280"/>
        <w:jc w:val="center"/>
        <w:rPr>
          <w:rFonts w:ascii="Arial" w:hAnsi="Arial" w:cs="Arial"/>
          <w:b/>
        </w:rPr>
      </w:pPr>
      <w:r w:rsidRPr="008342A7">
        <w:rPr>
          <w:rFonts w:ascii="Arial" w:hAnsi="Arial" w:cs="Arial"/>
          <w:b/>
          <w:shd w:val="clear" w:color="auto" w:fill="D9D9D9"/>
        </w:rPr>
        <w:lastRenderedPageBreak/>
        <w:t>CONTENIDOS MINIMOS. NIVEL INTERMEDIO.</w:t>
      </w:r>
      <w:r w:rsidR="00474D64" w:rsidRPr="008342A7">
        <w:rPr>
          <w:rFonts w:ascii="Arial" w:hAnsi="Arial" w:cs="Arial"/>
          <w:b/>
          <w:shd w:val="clear" w:color="auto" w:fill="D9D9D9"/>
        </w:rPr>
        <w:t xml:space="preserve"> B1</w:t>
      </w:r>
    </w:p>
    <w:p w14:paraId="7A2C2D79" w14:textId="77777777" w:rsidR="00342113" w:rsidRPr="008342A7" w:rsidRDefault="00252CF9" w:rsidP="00342113">
      <w:pPr>
        <w:spacing w:before="280" w:after="280"/>
        <w:jc w:val="both"/>
        <w:rPr>
          <w:rFonts w:ascii="Arial" w:hAnsi="Arial" w:cs="Arial"/>
        </w:rPr>
      </w:pPr>
      <w:r w:rsidRPr="008342A7">
        <w:rPr>
          <w:rFonts w:ascii="Arial" w:hAnsi="Arial" w:cs="Arial"/>
        </w:rPr>
        <w:tab/>
      </w:r>
      <w:r w:rsidR="00342113" w:rsidRPr="008342A7">
        <w:rPr>
          <w:rFonts w:ascii="Arial" w:hAnsi="Arial" w:cs="Arial"/>
        </w:rPr>
        <w:t>Al finaliz</w:t>
      </w:r>
      <w:r w:rsidR="00F64A79" w:rsidRPr="008342A7">
        <w:rPr>
          <w:rFonts w:ascii="Arial" w:hAnsi="Arial" w:cs="Arial"/>
        </w:rPr>
        <w:t xml:space="preserve">ar </w:t>
      </w:r>
      <w:r w:rsidR="00342113" w:rsidRPr="008342A7">
        <w:rPr>
          <w:rFonts w:ascii="Arial" w:hAnsi="Arial" w:cs="Arial"/>
        </w:rPr>
        <w:t xml:space="preserve">el nivel intermedio, el alumno tendrá la capacidad de:   </w:t>
      </w:r>
    </w:p>
    <w:p w14:paraId="1F68B8E9" w14:textId="5F4BAC17" w:rsidR="00342113" w:rsidRPr="008342A7" w:rsidRDefault="00342113" w:rsidP="00342113">
      <w:pPr>
        <w:pStyle w:val="default0"/>
        <w:spacing w:before="0" w:after="0"/>
        <w:jc w:val="both"/>
        <w:rPr>
          <w:rFonts w:ascii="Arial" w:hAnsi="Arial" w:cs="Arial"/>
        </w:rPr>
      </w:pPr>
      <w:r w:rsidRPr="008342A7">
        <w:rPr>
          <w:rFonts w:ascii="Arial" w:hAnsi="Arial" w:cs="Arial"/>
        </w:rPr>
        <w:t>-</w:t>
      </w:r>
      <w:r w:rsidR="00C65C29" w:rsidRPr="008342A7">
        <w:rPr>
          <w:rFonts w:ascii="Arial" w:hAnsi="Arial" w:cs="Arial"/>
        </w:rPr>
        <w:t xml:space="preserve"> </w:t>
      </w:r>
      <w:r w:rsidRPr="008342A7">
        <w:rPr>
          <w:rFonts w:ascii="Arial" w:hAnsi="Arial" w:cs="Arial"/>
        </w:rPr>
        <w:t>Utilizar el idioma como medio de comunicación y de expresión personal, tanto en la clase como en una amplia gama de situaciones, incluidas las virtuales, sob</w:t>
      </w:r>
      <w:r w:rsidR="00B66BF3" w:rsidRPr="008342A7">
        <w:rPr>
          <w:rFonts w:ascii="Arial" w:hAnsi="Arial" w:cs="Arial"/>
        </w:rPr>
        <w:t>re temas concretos o abstractos</w:t>
      </w:r>
      <w:r w:rsidRPr="008342A7">
        <w:rPr>
          <w:rFonts w:ascii="Arial" w:hAnsi="Arial" w:cs="Arial"/>
        </w:rPr>
        <w:t xml:space="preserve"> de forma adecuada, razonablemente flexible, precisa y correcta.</w:t>
      </w:r>
    </w:p>
    <w:p w14:paraId="0C46F3E8" w14:textId="7A2583F2" w:rsidR="00342113" w:rsidRPr="008342A7" w:rsidRDefault="00342113" w:rsidP="00342113">
      <w:pPr>
        <w:pStyle w:val="default0"/>
        <w:spacing w:before="0" w:after="0"/>
        <w:jc w:val="both"/>
        <w:rPr>
          <w:rFonts w:ascii="Arial" w:hAnsi="Arial" w:cs="Arial"/>
        </w:rPr>
      </w:pPr>
      <w:r w:rsidRPr="008342A7">
        <w:rPr>
          <w:rFonts w:ascii="Arial" w:hAnsi="Arial" w:cs="Arial"/>
        </w:rPr>
        <w:t>-</w:t>
      </w:r>
      <w:r w:rsidR="00C65C29" w:rsidRPr="008342A7">
        <w:rPr>
          <w:rFonts w:ascii="Arial" w:hAnsi="Arial" w:cs="Arial"/>
        </w:rPr>
        <w:t xml:space="preserve"> </w:t>
      </w:r>
      <w:r w:rsidRPr="008342A7">
        <w:rPr>
          <w:rFonts w:ascii="Arial" w:hAnsi="Arial" w:cs="Arial"/>
        </w:rPr>
        <w:t>Ampliar el conocimiento de los aspectos socioculturales relacionados con esas situaciones, así como de los que se refieran al propio ámbito profesional, y utilizar las fórmulas sociales, registro -formal o informal- y tratamiento apropiados en esas situaciones.</w:t>
      </w:r>
    </w:p>
    <w:p w14:paraId="363B6550" w14:textId="544EA125" w:rsidR="00342113" w:rsidRPr="008342A7" w:rsidRDefault="00342113" w:rsidP="00342113">
      <w:pPr>
        <w:pStyle w:val="default0"/>
        <w:spacing w:before="0" w:after="0"/>
        <w:jc w:val="both"/>
        <w:rPr>
          <w:rFonts w:ascii="Arial" w:hAnsi="Arial" w:cs="Arial"/>
        </w:rPr>
      </w:pPr>
      <w:r w:rsidRPr="008342A7">
        <w:rPr>
          <w:rFonts w:ascii="Arial" w:hAnsi="Arial" w:cs="Arial"/>
        </w:rPr>
        <w:t>-</w:t>
      </w:r>
      <w:r w:rsidR="00C65C29" w:rsidRPr="008342A7">
        <w:rPr>
          <w:rFonts w:ascii="Arial" w:hAnsi="Arial" w:cs="Arial"/>
        </w:rPr>
        <w:t xml:space="preserve"> </w:t>
      </w:r>
      <w:r w:rsidRPr="008342A7">
        <w:rPr>
          <w:rFonts w:ascii="Arial" w:hAnsi="Arial" w:cs="Arial"/>
        </w:rPr>
        <w:t>Interiorizar una amplia gama de recursos lingüísticos sencillos, adecuados y necesarios para las actividades comunicativas previstas, a través de la práctica funcional y formal. </w:t>
      </w:r>
    </w:p>
    <w:p w14:paraId="15E2DED2" w14:textId="2E1E838B" w:rsidR="00342113" w:rsidRPr="008342A7" w:rsidRDefault="00342113" w:rsidP="00342113">
      <w:pPr>
        <w:pStyle w:val="default0"/>
        <w:spacing w:before="0" w:after="0"/>
        <w:jc w:val="both"/>
        <w:rPr>
          <w:rFonts w:ascii="Arial" w:hAnsi="Arial" w:cs="Arial"/>
        </w:rPr>
      </w:pPr>
      <w:r w:rsidRPr="008342A7">
        <w:rPr>
          <w:rFonts w:ascii="Arial" w:hAnsi="Arial" w:cs="Arial"/>
        </w:rPr>
        <w:t>-</w:t>
      </w:r>
      <w:r w:rsidR="00C65C29" w:rsidRPr="008342A7">
        <w:rPr>
          <w:rFonts w:ascii="Arial" w:hAnsi="Arial" w:cs="Arial"/>
        </w:rPr>
        <w:t xml:space="preserve"> </w:t>
      </w:r>
      <w:r w:rsidRPr="008342A7">
        <w:rPr>
          <w:rFonts w:ascii="Arial" w:hAnsi="Arial" w:cs="Arial"/>
        </w:rPr>
        <w:t xml:space="preserve">Fomentar y diversificar el uso de las estrategias que agilicen la comunicación y el aprendizaje y manejar herramientas para evaluar y mejorar el propio aprendizaje y el uso de la lengua. </w:t>
      </w:r>
    </w:p>
    <w:p w14:paraId="3AB58C42" w14:textId="77777777" w:rsidR="00252CF9" w:rsidRPr="008342A7" w:rsidRDefault="00252CF9" w:rsidP="00342113">
      <w:pPr>
        <w:spacing w:before="280" w:after="280"/>
        <w:jc w:val="both"/>
        <w:rPr>
          <w:rFonts w:ascii="Arial" w:hAnsi="Arial" w:cs="Arial"/>
          <w:lang w:eastAsia="ar-SA"/>
        </w:rPr>
      </w:pPr>
    </w:p>
    <w:p w14:paraId="3CABB2C9" w14:textId="77777777" w:rsidR="00342113" w:rsidRPr="008342A7" w:rsidRDefault="00342113" w:rsidP="00252CF9">
      <w:pPr>
        <w:spacing w:before="280" w:after="280"/>
        <w:jc w:val="center"/>
        <w:rPr>
          <w:rFonts w:ascii="Arial" w:hAnsi="Arial" w:cs="Arial"/>
          <w:b/>
        </w:rPr>
      </w:pPr>
      <w:r w:rsidRPr="008342A7">
        <w:rPr>
          <w:rFonts w:ascii="Arial" w:hAnsi="Arial" w:cs="Arial"/>
          <w:b/>
          <w:shd w:val="clear" w:color="auto" w:fill="D9D9D9"/>
        </w:rPr>
        <w:t>CO</w:t>
      </w:r>
      <w:r w:rsidR="00474D64" w:rsidRPr="008342A7">
        <w:rPr>
          <w:rFonts w:ascii="Arial" w:hAnsi="Arial" w:cs="Arial"/>
          <w:b/>
          <w:shd w:val="clear" w:color="auto" w:fill="D9D9D9"/>
        </w:rPr>
        <w:t>NTENIDOS MINIMOS. NIVEL INTERMEDIO B2</w:t>
      </w:r>
      <w:r w:rsidRPr="008342A7">
        <w:rPr>
          <w:rFonts w:ascii="Arial" w:hAnsi="Arial" w:cs="Arial"/>
          <w:b/>
          <w:shd w:val="clear" w:color="auto" w:fill="D9D9D9"/>
        </w:rPr>
        <w:t>.</w:t>
      </w:r>
    </w:p>
    <w:p w14:paraId="21EB38C7" w14:textId="77777777" w:rsidR="00342113" w:rsidRPr="008342A7" w:rsidRDefault="00342113" w:rsidP="00342113">
      <w:pPr>
        <w:jc w:val="both"/>
        <w:rPr>
          <w:rFonts w:ascii="Arial" w:hAnsi="Arial" w:cs="Arial"/>
        </w:rPr>
      </w:pPr>
      <w:r w:rsidRPr="008342A7">
        <w:rPr>
          <w:rFonts w:ascii="Arial" w:hAnsi="Arial" w:cs="Arial"/>
        </w:rPr>
        <w:t>Al finalizar los dos cursos</w:t>
      </w:r>
      <w:r w:rsidR="003F38F2" w:rsidRPr="008342A7">
        <w:rPr>
          <w:rFonts w:ascii="Arial" w:hAnsi="Arial" w:cs="Arial"/>
        </w:rPr>
        <w:t xml:space="preserve"> que comprende el nivel INTERMEDIO B2</w:t>
      </w:r>
      <w:r w:rsidRPr="008342A7">
        <w:rPr>
          <w:rFonts w:ascii="Arial" w:hAnsi="Arial" w:cs="Arial"/>
        </w:rPr>
        <w:t xml:space="preserve">, el alumno tendrá la capacidad de:   </w:t>
      </w:r>
    </w:p>
    <w:p w14:paraId="4EA9BA15" w14:textId="77777777" w:rsidR="00342113" w:rsidRPr="008342A7" w:rsidRDefault="00342113" w:rsidP="00342113">
      <w:pPr>
        <w:jc w:val="both"/>
        <w:rPr>
          <w:rFonts w:ascii="Arial" w:hAnsi="Arial" w:cs="Arial"/>
        </w:rPr>
      </w:pPr>
    </w:p>
    <w:p w14:paraId="3AACE533" w14:textId="77777777" w:rsidR="00342113" w:rsidRPr="008342A7" w:rsidRDefault="00342113" w:rsidP="00342113">
      <w:pPr>
        <w:pStyle w:val="Default"/>
        <w:jc w:val="both"/>
        <w:rPr>
          <w:rFonts w:ascii="Arial" w:hAnsi="Arial" w:cs="Arial"/>
          <w:lang w:val="es-ES_tradnl"/>
        </w:rPr>
      </w:pPr>
      <w:r w:rsidRPr="008342A7">
        <w:rPr>
          <w:rFonts w:ascii="Arial" w:hAnsi="Arial" w:cs="Arial"/>
          <w:color w:val="auto"/>
          <w:lang w:val="es-ES_tradnl"/>
        </w:rPr>
        <w:t xml:space="preserve">• </w:t>
      </w:r>
      <w:r w:rsidRPr="008342A7">
        <w:rPr>
          <w:rFonts w:ascii="Arial" w:hAnsi="Arial" w:cs="Arial"/>
          <w:color w:val="auto"/>
        </w:rPr>
        <w:t>Comprender, interactuar y expresarse en una extensa gama de situaciones, oralmente y por escrito, con un buen control de los recursos lingüísticos y con un grado de precisión y facilidad que posibilite una comunicación natural con hablantes de la lengua.</w:t>
      </w:r>
    </w:p>
    <w:p w14:paraId="7A2DC5FB" w14:textId="77777777" w:rsidR="00342113" w:rsidRPr="008342A7" w:rsidRDefault="00342113" w:rsidP="00342113">
      <w:pPr>
        <w:pStyle w:val="Default"/>
        <w:jc w:val="both"/>
        <w:rPr>
          <w:rFonts w:ascii="Arial" w:hAnsi="Arial" w:cs="Arial"/>
          <w:lang w:val="es-ES_tradnl"/>
        </w:rPr>
      </w:pPr>
      <w:r w:rsidRPr="008342A7">
        <w:rPr>
          <w:rFonts w:ascii="Arial" w:hAnsi="Arial" w:cs="Arial"/>
          <w:lang w:val="es-ES_tradnl"/>
        </w:rPr>
        <w:t xml:space="preserve">• </w:t>
      </w:r>
      <w:r w:rsidRPr="008342A7">
        <w:rPr>
          <w:rFonts w:ascii="Arial" w:hAnsi="Arial" w:cs="Arial"/>
        </w:rPr>
        <w:t>Adquirir un conocimiento más profundo de los aspectos socioculturales relacionados con esas situaciones y adecuar con flexibilidad el registro, las actitudes y los gestos a cada situación.</w:t>
      </w:r>
    </w:p>
    <w:p w14:paraId="4027554B" w14:textId="77777777" w:rsidR="00342113" w:rsidRPr="008342A7" w:rsidRDefault="00342113" w:rsidP="00342113">
      <w:pPr>
        <w:pStyle w:val="Default"/>
        <w:jc w:val="both"/>
        <w:rPr>
          <w:rFonts w:ascii="Arial" w:hAnsi="Arial" w:cs="Arial"/>
          <w:lang w:val="es-ES_tradnl"/>
        </w:rPr>
      </w:pPr>
      <w:r w:rsidRPr="008342A7">
        <w:rPr>
          <w:rFonts w:ascii="Arial" w:hAnsi="Arial" w:cs="Arial"/>
          <w:lang w:val="es-ES_tradnl"/>
        </w:rPr>
        <w:t xml:space="preserve">• </w:t>
      </w:r>
      <w:r w:rsidRPr="008342A7">
        <w:rPr>
          <w:rFonts w:ascii="Arial" w:hAnsi="Arial" w:cs="Arial"/>
        </w:rPr>
        <w:t>Interiorizar los nuevos recursos lingüísticos, a través de la práctica funcional y formal y reforzar el uso de los ya conocidos; reflexionar sobre sus errores para poder autocorregirse.</w:t>
      </w:r>
    </w:p>
    <w:p w14:paraId="12E7F2B8" w14:textId="77777777" w:rsidR="00342113" w:rsidRPr="008342A7" w:rsidRDefault="00342113" w:rsidP="00342113">
      <w:pPr>
        <w:pStyle w:val="Default"/>
        <w:jc w:val="both"/>
        <w:rPr>
          <w:rFonts w:ascii="Arial" w:hAnsi="Arial" w:cs="Arial"/>
          <w:lang w:val="es-ES_tradnl"/>
        </w:rPr>
      </w:pPr>
      <w:r w:rsidRPr="008342A7">
        <w:rPr>
          <w:rFonts w:ascii="Arial" w:hAnsi="Arial" w:cs="Arial"/>
          <w:lang w:val="es-ES_tradnl"/>
        </w:rPr>
        <w:t xml:space="preserve">• </w:t>
      </w:r>
      <w:r w:rsidRPr="008342A7">
        <w:rPr>
          <w:rFonts w:ascii="Arial" w:hAnsi="Arial" w:cs="Arial"/>
        </w:rPr>
        <w:t>Tomar conciencia de las estrategias de comunicación y aprendizaje que más le ayudan para poder intencionadamente.</w:t>
      </w:r>
    </w:p>
    <w:p w14:paraId="6AC18AA4" w14:textId="77777777" w:rsidR="00342113" w:rsidRPr="008342A7" w:rsidRDefault="00342113" w:rsidP="00342113">
      <w:pPr>
        <w:pStyle w:val="Default"/>
        <w:jc w:val="both"/>
        <w:rPr>
          <w:rFonts w:ascii="Arial" w:hAnsi="Arial" w:cs="Arial"/>
        </w:rPr>
      </w:pPr>
      <w:r w:rsidRPr="008342A7">
        <w:rPr>
          <w:rFonts w:ascii="Arial" w:hAnsi="Arial" w:cs="Arial"/>
          <w:lang w:val="es-ES_tradnl"/>
        </w:rPr>
        <w:t xml:space="preserve">• </w:t>
      </w:r>
      <w:r w:rsidRPr="008342A7">
        <w:rPr>
          <w:rFonts w:ascii="Arial" w:hAnsi="Arial" w:cs="Arial"/>
        </w:rPr>
        <w:t>Desarrollar autonomía en la planificación, realización, evaluación y mejora de su aprendizaje.</w:t>
      </w:r>
    </w:p>
    <w:p w14:paraId="7332107B" w14:textId="77777777" w:rsidR="00B66BF3" w:rsidRPr="008342A7" w:rsidRDefault="00B66BF3" w:rsidP="00AA3707">
      <w:pPr>
        <w:spacing w:before="280" w:after="280"/>
        <w:jc w:val="center"/>
        <w:rPr>
          <w:rFonts w:ascii="Arial" w:hAnsi="Arial" w:cs="Arial"/>
          <w:shd w:val="clear" w:color="auto" w:fill="D9D9D9"/>
        </w:rPr>
      </w:pPr>
      <w:r w:rsidRPr="008342A7">
        <w:rPr>
          <w:rFonts w:ascii="Arial" w:hAnsi="Arial" w:cs="Arial"/>
          <w:shd w:val="clear" w:color="auto" w:fill="D9D9D9"/>
        </w:rPr>
        <w:br w:type="page"/>
      </w:r>
    </w:p>
    <w:p w14:paraId="57A8647B" w14:textId="77777777" w:rsidR="00342113" w:rsidRPr="008342A7" w:rsidRDefault="00342113" w:rsidP="00AA3707">
      <w:pPr>
        <w:spacing w:before="280" w:after="280"/>
        <w:jc w:val="center"/>
        <w:rPr>
          <w:rFonts w:ascii="Arial" w:hAnsi="Arial" w:cs="Arial"/>
          <w:b/>
          <w:u w:val="single"/>
        </w:rPr>
      </w:pPr>
      <w:r w:rsidRPr="008342A7">
        <w:rPr>
          <w:rFonts w:ascii="Arial" w:hAnsi="Arial" w:cs="Arial"/>
          <w:b/>
          <w:shd w:val="clear" w:color="auto" w:fill="D9D9D9"/>
        </w:rPr>
        <w:lastRenderedPageBreak/>
        <w:t xml:space="preserve">CONTENIDOS MINIMOS. NIVEL </w:t>
      </w:r>
      <w:r w:rsidR="00474D64" w:rsidRPr="008342A7">
        <w:rPr>
          <w:rFonts w:ascii="Arial" w:hAnsi="Arial" w:cs="Arial"/>
          <w:b/>
          <w:shd w:val="clear" w:color="auto" w:fill="D9D9D9"/>
        </w:rPr>
        <w:t xml:space="preserve">AVANZADO </w:t>
      </w:r>
      <w:r w:rsidRPr="008342A7">
        <w:rPr>
          <w:rFonts w:ascii="Arial" w:hAnsi="Arial" w:cs="Arial"/>
          <w:b/>
          <w:shd w:val="clear" w:color="auto" w:fill="D9D9D9"/>
        </w:rPr>
        <w:t>C1</w:t>
      </w:r>
      <w:r w:rsidRPr="008342A7">
        <w:rPr>
          <w:rFonts w:ascii="Arial" w:hAnsi="Arial" w:cs="Arial"/>
          <w:b/>
        </w:rPr>
        <w:t>.</w:t>
      </w:r>
    </w:p>
    <w:p w14:paraId="231B9B85" w14:textId="77777777" w:rsidR="00342113" w:rsidRPr="008342A7" w:rsidRDefault="00342113" w:rsidP="00342113">
      <w:pPr>
        <w:autoSpaceDE w:val="0"/>
        <w:jc w:val="both"/>
        <w:rPr>
          <w:rFonts w:ascii="Arial" w:hAnsi="Arial" w:cs="Arial"/>
        </w:rPr>
      </w:pPr>
      <w:r w:rsidRPr="008342A7">
        <w:rPr>
          <w:rFonts w:ascii="Arial" w:hAnsi="Arial" w:cs="Arial"/>
          <w:u w:val="single"/>
        </w:rPr>
        <w:t>Comprensión oral</w:t>
      </w:r>
      <w:r w:rsidRPr="008342A7">
        <w:rPr>
          <w:rFonts w:ascii="Arial" w:hAnsi="Arial" w:cs="Arial"/>
        </w:rPr>
        <w:t>.–Comprender, incluso en malas condiciones acústicas, textos extensos, lingüística y conceptualmente complejos, que contengan expresiones idiomáticas y coloquiales y que traten temas tanto concretos como abstractos o desconocidos para el alumno, incluyendo aquellos de carácter técnico o especializado, en diversas variedades estándar de la lengua y articulados a velocidad normal o rápida, aunque puede que necesite confirmar ciertos detalles, sobre todo si el acento no le resulta familiar.</w:t>
      </w:r>
    </w:p>
    <w:p w14:paraId="704B11DC" w14:textId="154A1A01" w:rsidR="00342113" w:rsidRPr="008342A7" w:rsidRDefault="00342113" w:rsidP="00342113">
      <w:pPr>
        <w:autoSpaceDE w:val="0"/>
        <w:jc w:val="both"/>
        <w:rPr>
          <w:rFonts w:ascii="Arial" w:hAnsi="Arial" w:cs="Arial"/>
        </w:rPr>
      </w:pPr>
      <w:r w:rsidRPr="008342A7">
        <w:rPr>
          <w:rFonts w:ascii="Arial" w:hAnsi="Arial" w:cs="Arial"/>
        </w:rPr>
        <w:br/>
      </w:r>
      <w:r w:rsidRPr="008342A7">
        <w:rPr>
          <w:rFonts w:ascii="Arial" w:hAnsi="Arial" w:cs="Arial"/>
          <w:u w:val="single"/>
        </w:rPr>
        <w:t>Expresión e interacción oral</w:t>
      </w:r>
      <w:r w:rsidRPr="008342A7">
        <w:rPr>
          <w:rFonts w:ascii="Arial" w:hAnsi="Arial" w:cs="Arial"/>
        </w:rPr>
        <w:t>.</w:t>
      </w:r>
      <w:r w:rsidR="00C65C29" w:rsidRPr="008342A7">
        <w:rPr>
          <w:rFonts w:ascii="Arial" w:hAnsi="Arial" w:cs="Arial"/>
        </w:rPr>
        <w:t xml:space="preserve">- </w:t>
      </w:r>
      <w:r w:rsidRPr="008342A7">
        <w:rPr>
          <w:rFonts w:ascii="Arial" w:hAnsi="Arial" w:cs="Arial"/>
        </w:rPr>
        <w:t>Producir textos claros y detallados sobre temas complejos, integrando otros temas, desarrollando ideas concretas y terminando con una conclusión adecuada, así como dominar un amplio repertorio léxico que le permita suplir las deficiencias fácilmente con circunloquios cuando toma parte activa en intercambios extensos de diversos tipos, expresándose con fluidez, espontaneidad y casi sin esfuerzo.</w:t>
      </w:r>
    </w:p>
    <w:p w14:paraId="5D98A3F1" w14:textId="77777777" w:rsidR="00342113" w:rsidRPr="008342A7" w:rsidRDefault="00342113" w:rsidP="00342113">
      <w:pPr>
        <w:autoSpaceDE w:val="0"/>
        <w:jc w:val="both"/>
        <w:rPr>
          <w:rFonts w:ascii="Arial" w:hAnsi="Arial" w:cs="Arial"/>
        </w:rPr>
      </w:pPr>
    </w:p>
    <w:p w14:paraId="19310FE0" w14:textId="53D2C923" w:rsidR="00342113" w:rsidRPr="008342A7" w:rsidRDefault="00342113" w:rsidP="00342113">
      <w:pPr>
        <w:autoSpaceDE w:val="0"/>
        <w:jc w:val="both"/>
        <w:rPr>
          <w:rFonts w:ascii="Arial" w:hAnsi="Arial" w:cs="Arial"/>
        </w:rPr>
      </w:pPr>
      <w:r w:rsidRPr="008342A7">
        <w:rPr>
          <w:rFonts w:ascii="Arial" w:hAnsi="Arial" w:cs="Arial"/>
          <w:u w:val="single"/>
        </w:rPr>
        <w:t>Comprensión de lectura</w:t>
      </w:r>
      <w:r w:rsidRPr="008342A7">
        <w:rPr>
          <w:rFonts w:ascii="Arial" w:hAnsi="Arial" w:cs="Arial"/>
        </w:rPr>
        <w:t>.</w:t>
      </w:r>
      <w:r w:rsidR="00C65C29" w:rsidRPr="008342A7">
        <w:rPr>
          <w:rFonts w:ascii="Arial" w:hAnsi="Arial" w:cs="Arial"/>
        </w:rPr>
        <w:t xml:space="preserve"> </w:t>
      </w:r>
      <w:r w:rsidRPr="008342A7">
        <w:rPr>
          <w:rFonts w:ascii="Arial" w:hAnsi="Arial" w:cs="Arial"/>
        </w:rPr>
        <w:t>–Comprender con todo detalle textos extensos y complejos, tanto si se relacionan con su especialidad como si no, siempre que pueda volver a leer las secciones difíciles.</w:t>
      </w:r>
    </w:p>
    <w:p w14:paraId="50C86B8C" w14:textId="77777777" w:rsidR="00342113" w:rsidRPr="008342A7" w:rsidRDefault="00342113" w:rsidP="00342113">
      <w:pPr>
        <w:autoSpaceDE w:val="0"/>
        <w:jc w:val="both"/>
        <w:rPr>
          <w:rFonts w:ascii="Arial" w:hAnsi="Arial" w:cs="Arial"/>
        </w:rPr>
      </w:pPr>
    </w:p>
    <w:p w14:paraId="1932A0E4" w14:textId="1CDFDFF1" w:rsidR="00342113" w:rsidRPr="008342A7" w:rsidRDefault="00342113" w:rsidP="00342113">
      <w:pPr>
        <w:autoSpaceDE w:val="0"/>
        <w:jc w:val="both"/>
        <w:rPr>
          <w:rFonts w:ascii="Arial" w:hAnsi="Arial" w:cs="Arial"/>
        </w:rPr>
      </w:pPr>
      <w:r w:rsidRPr="008342A7">
        <w:rPr>
          <w:rFonts w:ascii="Arial" w:hAnsi="Arial" w:cs="Arial"/>
          <w:u w:val="single"/>
        </w:rPr>
        <w:t>Expresión e interacción escrita</w:t>
      </w:r>
      <w:r w:rsidRPr="008342A7">
        <w:rPr>
          <w:rFonts w:ascii="Arial" w:hAnsi="Arial" w:cs="Arial"/>
        </w:rPr>
        <w:t>.</w:t>
      </w:r>
      <w:r w:rsidR="00C65C29" w:rsidRPr="008342A7">
        <w:rPr>
          <w:rFonts w:ascii="Arial" w:hAnsi="Arial" w:cs="Arial"/>
        </w:rPr>
        <w:t xml:space="preserve"> </w:t>
      </w:r>
      <w:r w:rsidRPr="008342A7">
        <w:rPr>
          <w:rFonts w:ascii="Arial" w:hAnsi="Arial" w:cs="Arial"/>
        </w:rPr>
        <w:t>–Escribir textos claros y bien estructurados sobre temas complejos resaltando las ideas principales, ampliando con cierta extensión y defendiendo sus puntos de vista con ideas complementarias, motivos y ejemplos adecuados, y terminando con una conclusión apropiada.</w:t>
      </w:r>
    </w:p>
    <w:p w14:paraId="60EDCC55" w14:textId="77777777" w:rsidR="00470C32" w:rsidRPr="008342A7" w:rsidRDefault="00470C32" w:rsidP="00342113">
      <w:pPr>
        <w:autoSpaceDE w:val="0"/>
        <w:jc w:val="both"/>
        <w:rPr>
          <w:rFonts w:ascii="Arial" w:hAnsi="Arial" w:cs="Arial"/>
          <w:b/>
        </w:rPr>
      </w:pPr>
    </w:p>
    <w:p w14:paraId="3BBB8815" w14:textId="77777777" w:rsidR="00252CF9" w:rsidRPr="008342A7" w:rsidRDefault="00252CF9" w:rsidP="00342113">
      <w:pPr>
        <w:autoSpaceDE w:val="0"/>
        <w:jc w:val="both"/>
        <w:rPr>
          <w:rFonts w:ascii="Arial" w:hAnsi="Arial" w:cs="Arial"/>
          <w:b/>
        </w:rPr>
      </w:pPr>
    </w:p>
    <w:p w14:paraId="6AF82B1C" w14:textId="77777777" w:rsidR="00342113" w:rsidRPr="008342A7" w:rsidRDefault="00342113" w:rsidP="0062391F">
      <w:pPr>
        <w:numPr>
          <w:ilvl w:val="0"/>
          <w:numId w:val="4"/>
        </w:numPr>
        <w:suppressAutoHyphens/>
        <w:spacing w:line="276" w:lineRule="auto"/>
        <w:jc w:val="both"/>
        <w:rPr>
          <w:rFonts w:ascii="Arial" w:hAnsi="Arial" w:cs="Arial"/>
          <w:b/>
        </w:rPr>
      </w:pPr>
      <w:r w:rsidRPr="008342A7">
        <w:rPr>
          <w:rFonts w:ascii="Arial" w:hAnsi="Arial" w:cs="Arial"/>
          <w:b/>
        </w:rPr>
        <w:t xml:space="preserve">PROCEDIMIENTOS PARA EVALUAR EL AJUSTE ENTRE LAS PROGRAMACIONES DIDÁCTICAS Y LOS RESULTADOS ACADÉMICOS. </w:t>
      </w:r>
    </w:p>
    <w:p w14:paraId="55B91B0D" w14:textId="77777777" w:rsidR="00342113" w:rsidRPr="008342A7" w:rsidRDefault="00342113" w:rsidP="00342113">
      <w:pPr>
        <w:spacing w:line="276" w:lineRule="auto"/>
        <w:jc w:val="both"/>
        <w:rPr>
          <w:rFonts w:ascii="Arial" w:hAnsi="Arial" w:cs="Arial"/>
        </w:rPr>
      </w:pPr>
    </w:p>
    <w:p w14:paraId="353812C3" w14:textId="4910D823" w:rsidR="00342113" w:rsidRPr="008342A7" w:rsidRDefault="00C65C29" w:rsidP="00342113">
      <w:pPr>
        <w:spacing w:line="276" w:lineRule="auto"/>
        <w:ind w:firstLine="708"/>
        <w:jc w:val="both"/>
        <w:rPr>
          <w:rFonts w:ascii="Arial" w:hAnsi="Arial" w:cs="Arial"/>
        </w:rPr>
      </w:pPr>
      <w:r w:rsidRPr="008342A7">
        <w:rPr>
          <w:rFonts w:ascii="Arial" w:hAnsi="Arial" w:cs="Arial"/>
        </w:rPr>
        <w:t>Cada grupo es diferente y cada</w:t>
      </w:r>
      <w:r w:rsidR="00342113" w:rsidRPr="008342A7">
        <w:rPr>
          <w:rFonts w:ascii="Arial" w:hAnsi="Arial" w:cs="Arial"/>
        </w:rPr>
        <w:t xml:space="preserve"> nive</w:t>
      </w:r>
      <w:r w:rsidR="00760549" w:rsidRPr="008342A7">
        <w:rPr>
          <w:rFonts w:ascii="Arial" w:hAnsi="Arial" w:cs="Arial"/>
        </w:rPr>
        <w:t xml:space="preserve">l es distinto.  El profesor </w:t>
      </w:r>
      <w:r w:rsidRPr="008342A7">
        <w:rPr>
          <w:rFonts w:ascii="Arial" w:hAnsi="Arial" w:cs="Arial"/>
        </w:rPr>
        <w:t>trabajará con una programación flexible</w:t>
      </w:r>
      <w:r w:rsidR="00114F43" w:rsidRPr="008342A7">
        <w:rPr>
          <w:rFonts w:ascii="Arial" w:hAnsi="Arial" w:cs="Arial"/>
        </w:rPr>
        <w:t xml:space="preserve"> que se adapte</w:t>
      </w:r>
      <w:r w:rsidRPr="008342A7">
        <w:rPr>
          <w:rFonts w:ascii="Arial" w:hAnsi="Arial" w:cs="Arial"/>
        </w:rPr>
        <w:t xml:space="preserve"> al nivel del grupo con el que se trabaja en cada momento y acorde a sus caracter</w:t>
      </w:r>
      <w:r w:rsidR="00760549" w:rsidRPr="008342A7">
        <w:rPr>
          <w:rFonts w:ascii="Arial" w:hAnsi="Arial" w:cs="Arial"/>
        </w:rPr>
        <w:t>ísticas</w:t>
      </w:r>
      <w:r w:rsidR="00342113" w:rsidRPr="008342A7">
        <w:rPr>
          <w:rFonts w:ascii="Arial" w:hAnsi="Arial" w:cs="Arial"/>
        </w:rPr>
        <w:t>.</w:t>
      </w:r>
    </w:p>
    <w:p w14:paraId="6807A8B3" w14:textId="4A471A78" w:rsidR="00342113" w:rsidRPr="008342A7" w:rsidRDefault="00C65C29" w:rsidP="00342113">
      <w:pPr>
        <w:spacing w:line="276" w:lineRule="auto"/>
        <w:ind w:firstLine="708"/>
        <w:jc w:val="both"/>
        <w:rPr>
          <w:rFonts w:ascii="Arial" w:hAnsi="Arial" w:cs="Arial"/>
        </w:rPr>
      </w:pPr>
      <w:r w:rsidRPr="008342A7">
        <w:rPr>
          <w:rFonts w:ascii="Arial" w:hAnsi="Arial" w:cs="Arial"/>
        </w:rPr>
        <w:t xml:space="preserve">El objetivo final es que </w:t>
      </w:r>
      <w:r w:rsidR="00342113" w:rsidRPr="008342A7">
        <w:rPr>
          <w:rFonts w:ascii="Arial" w:hAnsi="Arial" w:cs="Arial"/>
        </w:rPr>
        <w:t xml:space="preserve">todos los alumnos consigan un nivel </w:t>
      </w:r>
      <w:r w:rsidR="00470C32" w:rsidRPr="008342A7">
        <w:rPr>
          <w:rFonts w:ascii="Arial" w:hAnsi="Arial" w:cs="Arial"/>
        </w:rPr>
        <w:t>mínimo,</w:t>
      </w:r>
      <w:r w:rsidR="00342113" w:rsidRPr="008342A7">
        <w:rPr>
          <w:rFonts w:ascii="Arial" w:hAnsi="Arial" w:cs="Arial"/>
        </w:rPr>
        <w:t xml:space="preserve"> indispensable para acceder al curso superior o alcanzar la certificación correspondiente.</w:t>
      </w:r>
    </w:p>
    <w:p w14:paraId="09D1BEC3" w14:textId="3ED544C0" w:rsidR="00342113" w:rsidRPr="008342A7" w:rsidRDefault="00114F43" w:rsidP="00470C32">
      <w:pPr>
        <w:spacing w:line="276" w:lineRule="auto"/>
        <w:ind w:firstLine="708"/>
        <w:jc w:val="both"/>
        <w:rPr>
          <w:rFonts w:ascii="Arial" w:hAnsi="Arial" w:cs="Arial"/>
        </w:rPr>
      </w:pPr>
      <w:r w:rsidRPr="008342A7">
        <w:rPr>
          <w:rFonts w:ascii="Arial" w:hAnsi="Arial" w:cs="Arial"/>
        </w:rPr>
        <w:t>E</w:t>
      </w:r>
      <w:r w:rsidR="00342113" w:rsidRPr="008342A7">
        <w:rPr>
          <w:rFonts w:ascii="Arial" w:hAnsi="Arial" w:cs="Arial"/>
        </w:rPr>
        <w:t>n las r</w:t>
      </w:r>
      <w:r w:rsidRPr="008342A7">
        <w:rPr>
          <w:rFonts w:ascii="Arial" w:hAnsi="Arial" w:cs="Arial"/>
        </w:rPr>
        <w:t>euniones de Departamento se hará</w:t>
      </w:r>
      <w:r w:rsidR="00342113" w:rsidRPr="008342A7">
        <w:rPr>
          <w:rFonts w:ascii="Arial" w:hAnsi="Arial" w:cs="Arial"/>
        </w:rPr>
        <w:t xml:space="preserve"> un seguimiento</w:t>
      </w:r>
      <w:r w:rsidRPr="008342A7">
        <w:rPr>
          <w:rFonts w:ascii="Arial" w:hAnsi="Arial" w:cs="Arial"/>
        </w:rPr>
        <w:t xml:space="preserve"> de la programación y se comentarán los progresos </w:t>
      </w:r>
      <w:r w:rsidR="00342113" w:rsidRPr="008342A7">
        <w:rPr>
          <w:rFonts w:ascii="Arial" w:hAnsi="Arial" w:cs="Arial"/>
        </w:rPr>
        <w:t>o las dificultades encontradas.</w:t>
      </w:r>
    </w:p>
    <w:p w14:paraId="6810F0D1" w14:textId="77777777" w:rsidR="00470C32" w:rsidRPr="008342A7" w:rsidRDefault="00470C32" w:rsidP="00470C32">
      <w:pPr>
        <w:spacing w:line="276" w:lineRule="auto"/>
        <w:ind w:firstLine="708"/>
        <w:jc w:val="both"/>
        <w:rPr>
          <w:rFonts w:ascii="Arial" w:hAnsi="Arial" w:cs="Arial"/>
          <w:b/>
        </w:rPr>
      </w:pPr>
    </w:p>
    <w:p w14:paraId="1AA5A3F3" w14:textId="77777777" w:rsidR="00342113" w:rsidRPr="008342A7" w:rsidRDefault="00342113" w:rsidP="0062391F">
      <w:pPr>
        <w:numPr>
          <w:ilvl w:val="0"/>
          <w:numId w:val="4"/>
        </w:numPr>
        <w:suppressAutoHyphens/>
        <w:spacing w:line="276" w:lineRule="auto"/>
        <w:rPr>
          <w:rFonts w:ascii="Arial" w:hAnsi="Arial" w:cs="Arial"/>
          <w:b/>
        </w:rPr>
      </w:pPr>
      <w:r w:rsidRPr="008342A7">
        <w:rPr>
          <w:rFonts w:ascii="Arial" w:hAnsi="Arial" w:cs="Arial"/>
          <w:b/>
        </w:rPr>
        <w:t>PRUEBAS DE CLASIFICACIÓN.</w:t>
      </w:r>
    </w:p>
    <w:p w14:paraId="74E797DC" w14:textId="77777777" w:rsidR="00342113" w:rsidRPr="008342A7" w:rsidRDefault="00342113" w:rsidP="00342113">
      <w:pPr>
        <w:rPr>
          <w:rFonts w:ascii="Arial" w:hAnsi="Arial" w:cs="Arial"/>
          <w:b/>
        </w:rPr>
      </w:pPr>
    </w:p>
    <w:p w14:paraId="6A8954C8" w14:textId="77777777" w:rsidR="00342113" w:rsidRPr="008342A7" w:rsidRDefault="00342113" w:rsidP="00342113">
      <w:pPr>
        <w:ind w:firstLine="708"/>
        <w:jc w:val="both"/>
        <w:rPr>
          <w:rFonts w:ascii="Arial" w:hAnsi="Arial" w:cs="Arial"/>
        </w:rPr>
      </w:pPr>
      <w:r w:rsidRPr="008342A7">
        <w:rPr>
          <w:rFonts w:ascii="Arial" w:hAnsi="Arial" w:cs="Arial"/>
        </w:rPr>
        <w:t xml:space="preserve">Cada alumno se presentará al nivel en el que crea que se encuentra: </w:t>
      </w:r>
      <w:r w:rsidR="00035997" w:rsidRPr="008342A7">
        <w:rPr>
          <w:rFonts w:ascii="Arial" w:hAnsi="Arial" w:cs="Arial"/>
        </w:rPr>
        <w:t>A1, A2, B1,</w:t>
      </w:r>
      <w:r w:rsidRPr="008342A7">
        <w:rPr>
          <w:rFonts w:ascii="Arial" w:hAnsi="Arial" w:cs="Arial"/>
        </w:rPr>
        <w:t xml:space="preserve"> B2.</w:t>
      </w:r>
    </w:p>
    <w:p w14:paraId="25AF7EAE" w14:textId="77777777" w:rsidR="00342113" w:rsidRPr="008342A7" w:rsidRDefault="00342113" w:rsidP="00342113">
      <w:pPr>
        <w:jc w:val="both"/>
        <w:rPr>
          <w:rFonts w:ascii="Arial" w:hAnsi="Arial" w:cs="Arial"/>
        </w:rPr>
      </w:pPr>
    </w:p>
    <w:p w14:paraId="45D10693" w14:textId="77777777" w:rsidR="00342113" w:rsidRPr="008342A7" w:rsidRDefault="00342113" w:rsidP="00342113">
      <w:pPr>
        <w:ind w:firstLine="708"/>
        <w:jc w:val="both"/>
        <w:rPr>
          <w:rFonts w:ascii="Arial" w:hAnsi="Arial" w:cs="Arial"/>
        </w:rPr>
      </w:pPr>
      <w:r w:rsidRPr="008342A7">
        <w:rPr>
          <w:rFonts w:ascii="Arial" w:hAnsi="Arial" w:cs="Arial"/>
        </w:rPr>
        <w:lastRenderedPageBreak/>
        <w:t xml:space="preserve">Se realizarán tres exámenes </w:t>
      </w:r>
      <w:r w:rsidR="00470C32" w:rsidRPr="008342A7">
        <w:rPr>
          <w:rFonts w:ascii="Arial" w:hAnsi="Arial" w:cs="Arial"/>
        </w:rPr>
        <w:t>diferentes,</w:t>
      </w:r>
      <w:r w:rsidRPr="008342A7">
        <w:rPr>
          <w:rFonts w:ascii="Arial" w:hAnsi="Arial" w:cs="Arial"/>
        </w:rPr>
        <w:t xml:space="preserve"> adaptados a cada uno de los niveles y los profesores clasificarán a los alumnos en el c</w:t>
      </w:r>
      <w:r w:rsidR="00035997" w:rsidRPr="008342A7">
        <w:rPr>
          <w:rFonts w:ascii="Arial" w:hAnsi="Arial" w:cs="Arial"/>
        </w:rPr>
        <w:t>urso que les corresponda: A1, A2, B1, B2</w:t>
      </w:r>
      <w:r w:rsidR="00B971E5" w:rsidRPr="008342A7">
        <w:rPr>
          <w:rFonts w:ascii="Arial" w:hAnsi="Arial" w:cs="Arial"/>
        </w:rPr>
        <w:t>.1</w:t>
      </w:r>
      <w:r w:rsidR="00035997" w:rsidRPr="008342A7">
        <w:rPr>
          <w:rFonts w:ascii="Arial" w:hAnsi="Arial" w:cs="Arial"/>
        </w:rPr>
        <w:t xml:space="preserve">, </w:t>
      </w:r>
      <w:r w:rsidRPr="008342A7">
        <w:rPr>
          <w:rFonts w:ascii="Arial" w:hAnsi="Arial" w:cs="Arial"/>
        </w:rPr>
        <w:t>B2</w:t>
      </w:r>
      <w:r w:rsidR="00B971E5" w:rsidRPr="008342A7">
        <w:rPr>
          <w:rFonts w:ascii="Arial" w:hAnsi="Arial" w:cs="Arial"/>
        </w:rPr>
        <w:t>.2</w:t>
      </w:r>
      <w:r w:rsidRPr="008342A7">
        <w:rPr>
          <w:rFonts w:ascii="Arial" w:hAnsi="Arial" w:cs="Arial"/>
        </w:rPr>
        <w:t xml:space="preserve"> </w:t>
      </w:r>
    </w:p>
    <w:p w14:paraId="2633CEB9" w14:textId="77777777" w:rsidR="00342113" w:rsidRPr="008342A7" w:rsidRDefault="00342113" w:rsidP="00342113">
      <w:pPr>
        <w:jc w:val="both"/>
        <w:rPr>
          <w:rFonts w:ascii="Arial" w:hAnsi="Arial" w:cs="Arial"/>
        </w:rPr>
      </w:pPr>
    </w:p>
    <w:p w14:paraId="58F100FA" w14:textId="4580F81D" w:rsidR="00342113" w:rsidRPr="008342A7" w:rsidRDefault="00760549" w:rsidP="0062391F">
      <w:pPr>
        <w:numPr>
          <w:ilvl w:val="0"/>
          <w:numId w:val="7"/>
        </w:numPr>
        <w:suppressAutoHyphens/>
        <w:ind w:left="426" w:firstLine="0"/>
        <w:jc w:val="both"/>
        <w:rPr>
          <w:rFonts w:ascii="Arial" w:hAnsi="Arial" w:cs="Arial"/>
        </w:rPr>
      </w:pPr>
      <w:r w:rsidRPr="008342A7">
        <w:rPr>
          <w:rFonts w:ascii="Arial" w:hAnsi="Arial" w:cs="Arial"/>
        </w:rPr>
        <w:t>la parte escrita constará de: (</w:t>
      </w:r>
      <w:r w:rsidR="00342113" w:rsidRPr="008342A7">
        <w:rPr>
          <w:rFonts w:ascii="Arial" w:hAnsi="Arial" w:cs="Arial"/>
        </w:rPr>
        <w:t>se calificará sobre 10)</w:t>
      </w:r>
    </w:p>
    <w:p w14:paraId="4B1D477B" w14:textId="77777777" w:rsidR="00342113" w:rsidRPr="008342A7" w:rsidRDefault="00342113" w:rsidP="00342113">
      <w:pPr>
        <w:jc w:val="both"/>
        <w:rPr>
          <w:rFonts w:ascii="Arial" w:hAnsi="Arial" w:cs="Arial"/>
        </w:rPr>
      </w:pPr>
    </w:p>
    <w:p w14:paraId="7E5E5A5F" w14:textId="77777777" w:rsidR="00342113" w:rsidRPr="008342A7" w:rsidRDefault="00342113" w:rsidP="00342113">
      <w:pPr>
        <w:jc w:val="both"/>
        <w:rPr>
          <w:rFonts w:ascii="Arial" w:hAnsi="Arial" w:cs="Arial"/>
        </w:rPr>
      </w:pPr>
      <w:r w:rsidRPr="008342A7">
        <w:rPr>
          <w:rFonts w:ascii="Arial" w:hAnsi="Arial" w:cs="Arial"/>
          <w:i/>
        </w:rPr>
        <w:tab/>
        <w:t>- una prueba de expresión escrita.</w:t>
      </w:r>
    </w:p>
    <w:p w14:paraId="65BE1F1D" w14:textId="77777777" w:rsidR="00342113" w:rsidRPr="008342A7" w:rsidRDefault="00342113" w:rsidP="00342113">
      <w:pPr>
        <w:ind w:left="720"/>
        <w:jc w:val="both"/>
        <w:rPr>
          <w:rFonts w:ascii="Arial" w:hAnsi="Arial" w:cs="Arial"/>
        </w:rPr>
      </w:pPr>
    </w:p>
    <w:p w14:paraId="03B97852" w14:textId="667D1B14" w:rsidR="00342113" w:rsidRPr="008342A7" w:rsidRDefault="00760549" w:rsidP="0062391F">
      <w:pPr>
        <w:numPr>
          <w:ilvl w:val="0"/>
          <w:numId w:val="3"/>
        </w:numPr>
        <w:suppressAutoHyphens/>
        <w:jc w:val="both"/>
        <w:rPr>
          <w:rFonts w:ascii="Arial" w:hAnsi="Arial" w:cs="Arial"/>
        </w:rPr>
      </w:pPr>
      <w:r w:rsidRPr="008342A7">
        <w:rPr>
          <w:rFonts w:ascii="Arial" w:hAnsi="Arial" w:cs="Arial"/>
        </w:rPr>
        <w:t>la parte oral constará de: (</w:t>
      </w:r>
      <w:r w:rsidR="00342113" w:rsidRPr="008342A7">
        <w:rPr>
          <w:rFonts w:ascii="Arial" w:hAnsi="Arial" w:cs="Arial"/>
        </w:rPr>
        <w:t>se calificará sobre 10)</w:t>
      </w:r>
    </w:p>
    <w:p w14:paraId="6AFAB436" w14:textId="77777777" w:rsidR="00342113" w:rsidRPr="008342A7" w:rsidRDefault="00342113" w:rsidP="00342113">
      <w:pPr>
        <w:ind w:left="720"/>
        <w:jc w:val="both"/>
        <w:rPr>
          <w:rFonts w:ascii="Arial" w:hAnsi="Arial" w:cs="Arial"/>
        </w:rPr>
      </w:pPr>
    </w:p>
    <w:p w14:paraId="631348C9" w14:textId="77777777" w:rsidR="00342113" w:rsidRPr="008342A7" w:rsidRDefault="00342113" w:rsidP="00342113">
      <w:pPr>
        <w:ind w:left="708"/>
        <w:jc w:val="both"/>
        <w:rPr>
          <w:rFonts w:ascii="Arial" w:hAnsi="Arial" w:cs="Arial"/>
        </w:rPr>
      </w:pPr>
      <w:r w:rsidRPr="008342A7">
        <w:rPr>
          <w:rFonts w:ascii="Arial" w:hAnsi="Arial" w:cs="Arial"/>
          <w:i/>
        </w:rPr>
        <w:t>-de una pequeña entrevista con el profesor en la que se valorará la comprensión oral y la expresión oral del alumno.</w:t>
      </w:r>
    </w:p>
    <w:p w14:paraId="042C5D41" w14:textId="77777777" w:rsidR="00342113" w:rsidRPr="008342A7" w:rsidRDefault="00342113" w:rsidP="00342113">
      <w:pPr>
        <w:jc w:val="both"/>
        <w:rPr>
          <w:rFonts w:ascii="Arial" w:hAnsi="Arial" w:cs="Arial"/>
        </w:rPr>
      </w:pPr>
    </w:p>
    <w:p w14:paraId="3618856F" w14:textId="516C4647" w:rsidR="00470C32" w:rsidRPr="008342A7" w:rsidRDefault="00760549" w:rsidP="002E4465">
      <w:pPr>
        <w:ind w:firstLine="708"/>
        <w:jc w:val="both"/>
        <w:rPr>
          <w:rFonts w:ascii="Arial" w:hAnsi="Arial" w:cs="Arial"/>
          <w:b/>
        </w:rPr>
      </w:pPr>
      <w:r w:rsidRPr="008342A7">
        <w:rPr>
          <w:rFonts w:ascii="Arial" w:hAnsi="Arial" w:cs="Arial"/>
        </w:rPr>
        <w:t xml:space="preserve">Las dos partes </w:t>
      </w:r>
      <w:r w:rsidR="00342113" w:rsidRPr="008342A7">
        <w:rPr>
          <w:rFonts w:ascii="Arial" w:hAnsi="Arial" w:cs="Arial"/>
        </w:rPr>
        <w:t xml:space="preserve">son obligatorias. La </w:t>
      </w:r>
      <w:r w:rsidR="00342113" w:rsidRPr="008342A7">
        <w:rPr>
          <w:rFonts w:ascii="Arial" w:hAnsi="Arial" w:cs="Arial"/>
          <w:u w:val="single"/>
        </w:rPr>
        <w:t>calificación máxima</w:t>
      </w:r>
      <w:r w:rsidR="00342113" w:rsidRPr="008342A7">
        <w:rPr>
          <w:rFonts w:ascii="Arial" w:hAnsi="Arial" w:cs="Arial"/>
        </w:rPr>
        <w:t xml:space="preserve"> será de </w:t>
      </w:r>
      <w:r w:rsidR="00563AED" w:rsidRPr="008342A7">
        <w:rPr>
          <w:rFonts w:ascii="Arial" w:hAnsi="Arial" w:cs="Arial"/>
        </w:rPr>
        <w:t>2</w:t>
      </w:r>
      <w:r w:rsidR="00342113" w:rsidRPr="008342A7">
        <w:rPr>
          <w:rFonts w:ascii="Arial" w:hAnsi="Arial" w:cs="Arial"/>
        </w:rPr>
        <w:t xml:space="preserve">0 puntos y se necesitarán, al menos, </w:t>
      </w:r>
      <w:r w:rsidR="00563AED" w:rsidRPr="008342A7">
        <w:rPr>
          <w:rFonts w:ascii="Arial" w:hAnsi="Arial" w:cs="Arial"/>
          <w:b/>
        </w:rPr>
        <w:t>1</w:t>
      </w:r>
      <w:r w:rsidR="00342113" w:rsidRPr="008342A7">
        <w:rPr>
          <w:rFonts w:ascii="Arial" w:hAnsi="Arial" w:cs="Arial"/>
          <w:b/>
        </w:rPr>
        <w:t>0 puntos para aprobar (en total).</w:t>
      </w:r>
    </w:p>
    <w:p w14:paraId="4D2E12B8" w14:textId="77777777" w:rsidR="002E4465" w:rsidRPr="008342A7" w:rsidRDefault="002E4465" w:rsidP="002E4465">
      <w:pPr>
        <w:jc w:val="both"/>
        <w:rPr>
          <w:rFonts w:ascii="Arial" w:hAnsi="Arial" w:cs="Arial"/>
          <w:b/>
        </w:rPr>
      </w:pPr>
    </w:p>
    <w:p w14:paraId="308F224F" w14:textId="77777777" w:rsidR="00252CF9" w:rsidRPr="008342A7" w:rsidRDefault="00252CF9" w:rsidP="002E4465">
      <w:pPr>
        <w:jc w:val="both"/>
        <w:rPr>
          <w:rFonts w:ascii="Arial" w:hAnsi="Arial" w:cs="Arial"/>
          <w:b/>
        </w:rPr>
      </w:pPr>
    </w:p>
    <w:p w14:paraId="166877C4" w14:textId="77777777" w:rsidR="002E4465" w:rsidRPr="008342A7" w:rsidRDefault="002E4465" w:rsidP="002E4465">
      <w:pPr>
        <w:jc w:val="both"/>
        <w:rPr>
          <w:rFonts w:ascii="Arial" w:hAnsi="Arial" w:cs="Arial"/>
          <w:b/>
        </w:rPr>
      </w:pPr>
      <w:r w:rsidRPr="008342A7">
        <w:rPr>
          <w:rFonts w:ascii="Arial" w:hAnsi="Arial" w:cs="Arial"/>
          <w:b/>
        </w:rPr>
        <w:t>7. MEDIDAS ESPECÍFICAS DE ATENCIÓN A LA DIVERSIDAD</w:t>
      </w:r>
    </w:p>
    <w:p w14:paraId="5E6D6F63" w14:textId="77777777" w:rsidR="00342113" w:rsidRPr="008342A7" w:rsidRDefault="00342113" w:rsidP="00342113">
      <w:pPr>
        <w:spacing w:line="276" w:lineRule="auto"/>
        <w:jc w:val="both"/>
        <w:rPr>
          <w:rFonts w:ascii="Arial" w:hAnsi="Arial" w:cs="Arial"/>
        </w:rPr>
      </w:pPr>
    </w:p>
    <w:p w14:paraId="6E8E2D8F" w14:textId="77777777" w:rsidR="002E4465" w:rsidRPr="008342A7" w:rsidRDefault="002E4465" w:rsidP="002E4465">
      <w:pPr>
        <w:spacing w:line="276" w:lineRule="auto"/>
        <w:ind w:firstLine="360"/>
        <w:jc w:val="both"/>
        <w:rPr>
          <w:rFonts w:ascii="Arial" w:hAnsi="Arial" w:cs="Arial"/>
        </w:rPr>
      </w:pPr>
      <w:r w:rsidRPr="008342A7">
        <w:rPr>
          <w:rFonts w:ascii="Arial" w:hAnsi="Arial" w:cs="Arial"/>
        </w:rPr>
        <w:t>Vienen recogidas en la PGA.</w:t>
      </w:r>
      <w:r w:rsidR="00342113" w:rsidRPr="008342A7">
        <w:rPr>
          <w:rFonts w:ascii="Arial" w:hAnsi="Arial" w:cs="Arial"/>
        </w:rPr>
        <w:t xml:space="preserve"> En concreto, en nuestro Departamento el presente curso no tenemos ningún alumno con esas características.  En el caso de tenerlo o tenerlos, adoptaríamos las medidas oportunas en cada caso.</w:t>
      </w:r>
    </w:p>
    <w:p w14:paraId="7B969857" w14:textId="77777777" w:rsidR="00B66BF3" w:rsidRPr="008342A7" w:rsidRDefault="00B66BF3" w:rsidP="002E4465">
      <w:pPr>
        <w:spacing w:line="276" w:lineRule="auto"/>
        <w:ind w:firstLine="360"/>
        <w:jc w:val="both"/>
        <w:rPr>
          <w:rFonts w:ascii="Arial" w:hAnsi="Arial" w:cs="Arial"/>
        </w:rPr>
      </w:pPr>
    </w:p>
    <w:p w14:paraId="0FE634FD" w14:textId="77777777" w:rsidR="00B66BF3" w:rsidRPr="008342A7" w:rsidRDefault="00B66BF3" w:rsidP="002E4465">
      <w:pPr>
        <w:spacing w:line="276" w:lineRule="auto"/>
        <w:ind w:firstLine="360"/>
        <w:jc w:val="both"/>
        <w:rPr>
          <w:rFonts w:ascii="Arial" w:hAnsi="Arial" w:cs="Arial"/>
        </w:rPr>
      </w:pPr>
    </w:p>
    <w:p w14:paraId="76541B75" w14:textId="7558BD65" w:rsidR="00342113" w:rsidRPr="008342A7" w:rsidRDefault="008E0290" w:rsidP="008E0290">
      <w:pPr>
        <w:spacing w:line="276" w:lineRule="auto"/>
        <w:jc w:val="both"/>
        <w:rPr>
          <w:rFonts w:ascii="Arial" w:hAnsi="Arial" w:cs="Arial"/>
          <w:b/>
        </w:rPr>
      </w:pPr>
      <w:r w:rsidRPr="008342A7">
        <w:rPr>
          <w:rFonts w:ascii="Arial" w:hAnsi="Arial" w:cs="Arial"/>
          <w:b/>
        </w:rPr>
        <w:t xml:space="preserve">8. </w:t>
      </w:r>
      <w:r w:rsidR="002E4465" w:rsidRPr="008342A7">
        <w:rPr>
          <w:rFonts w:ascii="Arial" w:hAnsi="Arial" w:cs="Arial"/>
          <w:b/>
        </w:rPr>
        <w:t>MEDIDAS PARA ESTIMULAR EL INTERÉS Y EL HÁBITO DE LA LECTURA Y LA CAPACIDAD DE EXPRESARSE CORRECTAMENTE</w:t>
      </w:r>
    </w:p>
    <w:p w14:paraId="0B7702AE" w14:textId="77777777" w:rsidR="008E0290" w:rsidRPr="008342A7" w:rsidRDefault="008E0290" w:rsidP="008E0290">
      <w:pPr>
        <w:rPr>
          <w:rFonts w:ascii="Arial" w:hAnsi="Arial" w:cs="Arial"/>
        </w:rPr>
      </w:pPr>
    </w:p>
    <w:p w14:paraId="771D96BD" w14:textId="18B2FCDC" w:rsidR="00342113" w:rsidRDefault="00342113" w:rsidP="00342113">
      <w:pPr>
        <w:spacing w:line="276" w:lineRule="auto"/>
        <w:ind w:firstLine="360"/>
        <w:jc w:val="both"/>
        <w:rPr>
          <w:rFonts w:ascii="Arial" w:hAnsi="Arial" w:cs="Arial"/>
        </w:rPr>
      </w:pPr>
      <w:r w:rsidRPr="008342A7">
        <w:rPr>
          <w:rFonts w:ascii="Arial" w:hAnsi="Arial" w:cs="Arial"/>
        </w:rPr>
        <w:t>En nuestra Escuela estas medidas van encaminadas a fomentar la lectura en lengua francesa, en este caso. Por eso se recomienda a los alumnos que lean una serie de libros que o bien son leídos por partes en clase, o bien son leídos de forma individual en casa por los propios alumnos.</w:t>
      </w:r>
    </w:p>
    <w:p w14:paraId="259B43B0" w14:textId="67467D2B" w:rsidR="008342A7" w:rsidRDefault="008342A7" w:rsidP="00342113">
      <w:pPr>
        <w:spacing w:line="276" w:lineRule="auto"/>
        <w:ind w:firstLine="360"/>
        <w:jc w:val="both"/>
        <w:rPr>
          <w:rFonts w:ascii="Arial" w:hAnsi="Arial" w:cs="Arial"/>
        </w:rPr>
      </w:pPr>
      <w:r>
        <w:rPr>
          <w:rFonts w:ascii="Arial" w:hAnsi="Arial" w:cs="Arial"/>
        </w:rPr>
        <w:t>El Departamento de Francés contribuirá al fomento de la lectura con la aportación de noticias interesantes de la vida cotidiana de los pa</w:t>
      </w:r>
      <w:r w:rsidR="00C7715F">
        <w:rPr>
          <w:rFonts w:ascii="Arial" w:hAnsi="Arial" w:cs="Arial"/>
        </w:rPr>
        <w:t>íses francófo</w:t>
      </w:r>
      <w:r>
        <w:rPr>
          <w:rFonts w:ascii="Arial" w:hAnsi="Arial" w:cs="Arial"/>
        </w:rPr>
        <w:t>nos.</w:t>
      </w:r>
    </w:p>
    <w:p w14:paraId="163CD788" w14:textId="3D451860" w:rsidR="00C7715F" w:rsidRPr="008342A7" w:rsidRDefault="00C7715F" w:rsidP="00342113">
      <w:pPr>
        <w:spacing w:line="276" w:lineRule="auto"/>
        <w:ind w:firstLine="360"/>
        <w:jc w:val="both"/>
        <w:rPr>
          <w:rFonts w:ascii="Arial" w:hAnsi="Arial" w:cs="Arial"/>
        </w:rPr>
      </w:pPr>
      <w:r>
        <w:rPr>
          <w:rFonts w:ascii="Arial" w:hAnsi="Arial" w:cs="Arial"/>
        </w:rPr>
        <w:t>Los alumnos de francés visitarán en horario de clase la biblioteca del centro para conocer su funcionamiento y asimismo podrán hacer uso de un libro de lectura tomado en préstamo para uso particular.</w:t>
      </w:r>
    </w:p>
    <w:p w14:paraId="62A1F980" w14:textId="77777777" w:rsidR="00342113" w:rsidRPr="008342A7" w:rsidRDefault="00342113" w:rsidP="00342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300079F4" w14:textId="77777777" w:rsidR="00252CF9" w:rsidRPr="008342A7" w:rsidRDefault="00B66BF3" w:rsidP="00342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8342A7">
        <w:rPr>
          <w:rFonts w:ascii="Arial" w:hAnsi="Arial" w:cs="Arial"/>
        </w:rPr>
        <w:br w:type="page"/>
      </w:r>
    </w:p>
    <w:p w14:paraId="35DD210F" w14:textId="77777777" w:rsidR="00342113" w:rsidRPr="008342A7" w:rsidRDefault="00400E1C" w:rsidP="00400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8342A7">
        <w:rPr>
          <w:rFonts w:ascii="Arial" w:hAnsi="Arial" w:cs="Arial"/>
          <w:b/>
        </w:rPr>
        <w:lastRenderedPageBreak/>
        <w:t>9. MATERIALES Y RECURSOS DIDÁCTICOS: LIBROS TEXTO, LIBROS LECTURA Y OTROS</w:t>
      </w:r>
    </w:p>
    <w:p w14:paraId="214AA7F5" w14:textId="77777777" w:rsidR="00474D64" w:rsidRPr="008342A7" w:rsidRDefault="00474D64" w:rsidP="00474D64">
      <w:pPr>
        <w:shd w:val="clear" w:color="auto" w:fill="CCCCCC"/>
        <w:spacing w:before="280" w:line="360" w:lineRule="auto"/>
        <w:jc w:val="center"/>
        <w:rPr>
          <w:rFonts w:ascii="Arial" w:eastAsia="Cambria" w:hAnsi="Arial" w:cs="Arial"/>
          <w:b/>
        </w:rPr>
      </w:pPr>
      <w:r w:rsidRPr="008342A7">
        <w:rPr>
          <w:rFonts w:ascii="Arial" w:eastAsia="Cambria" w:hAnsi="Arial" w:cs="Arial"/>
          <w:b/>
        </w:rPr>
        <w:t>DEPARTAMENTO DE FRANCÉS</w:t>
      </w:r>
      <w:r w:rsidRPr="008342A7">
        <w:rPr>
          <w:rFonts w:ascii="Arial" w:eastAsia="Cambria" w:hAnsi="Arial" w:cs="Arial"/>
          <w:b/>
        </w:rPr>
        <w:tab/>
        <w:t>CURSO 2018/ 2019.</w:t>
      </w:r>
    </w:p>
    <w:p w14:paraId="3696823B" w14:textId="77777777" w:rsidR="00474D64" w:rsidRPr="008342A7" w:rsidRDefault="00474D64" w:rsidP="00474D64">
      <w:pPr>
        <w:pBdr>
          <w:top w:val="single" w:sz="4" w:space="0" w:color="000000"/>
          <w:left w:val="single" w:sz="4" w:space="4" w:color="000000"/>
          <w:bottom w:val="single" w:sz="4" w:space="1" w:color="000000"/>
          <w:right w:val="single" w:sz="4" w:space="4" w:color="000000"/>
        </w:pBdr>
        <w:spacing w:before="120" w:after="60"/>
        <w:jc w:val="both"/>
        <w:rPr>
          <w:rFonts w:ascii="Arial" w:eastAsia="Cambria" w:hAnsi="Arial" w:cs="Arial"/>
        </w:rPr>
      </w:pPr>
      <w:r w:rsidRPr="008342A7">
        <w:rPr>
          <w:rFonts w:ascii="Arial" w:eastAsia="Cambria" w:hAnsi="Arial" w:cs="Arial"/>
        </w:rPr>
        <w:t>A1</w:t>
      </w:r>
    </w:p>
    <w:p w14:paraId="299D8616" w14:textId="77777777" w:rsidR="00474D64" w:rsidRPr="008342A7" w:rsidRDefault="00474D64" w:rsidP="00474D64">
      <w:pPr>
        <w:shd w:val="clear" w:color="auto" w:fill="FFFFFF"/>
        <w:jc w:val="both"/>
        <w:rPr>
          <w:rFonts w:ascii="Arial" w:eastAsia="Cambria" w:hAnsi="Arial" w:cs="Arial"/>
          <w:b/>
          <w:i/>
        </w:rPr>
      </w:pPr>
    </w:p>
    <w:p w14:paraId="6786A9F8" w14:textId="77777777" w:rsidR="00474D64" w:rsidRPr="008342A7" w:rsidRDefault="00474D64" w:rsidP="00474D64">
      <w:pPr>
        <w:shd w:val="clear" w:color="auto" w:fill="FFFFFF"/>
        <w:jc w:val="both"/>
        <w:rPr>
          <w:rFonts w:ascii="Arial" w:eastAsia="Cambria" w:hAnsi="Arial" w:cs="Arial"/>
          <w:i/>
        </w:rPr>
      </w:pPr>
      <w:r w:rsidRPr="008342A7">
        <w:rPr>
          <w:rFonts w:ascii="Arial" w:eastAsia="Cambria" w:hAnsi="Arial" w:cs="Arial"/>
          <w:i/>
          <w:u w:val="single"/>
        </w:rPr>
        <w:t>-ILLICO.1.A1</w:t>
      </w:r>
      <w:r w:rsidRPr="008342A7">
        <w:rPr>
          <w:rFonts w:ascii="Arial" w:eastAsia="Cambria" w:hAnsi="Arial" w:cs="Arial"/>
          <w:i/>
        </w:rPr>
        <w:t xml:space="preserve">. Editorial Hachette. Libro del alumno. </w:t>
      </w:r>
    </w:p>
    <w:p w14:paraId="491D2769" w14:textId="77777777" w:rsidR="00474D64" w:rsidRPr="008342A7" w:rsidRDefault="00474D64" w:rsidP="00474D64">
      <w:pPr>
        <w:shd w:val="clear" w:color="auto" w:fill="FFFFFF"/>
        <w:jc w:val="both"/>
        <w:rPr>
          <w:rFonts w:ascii="Arial" w:eastAsia="Cambria" w:hAnsi="Arial" w:cs="Arial"/>
          <w:b/>
          <w:i/>
        </w:rPr>
      </w:pPr>
    </w:p>
    <w:p w14:paraId="33959094" w14:textId="77777777" w:rsidR="00474D64" w:rsidRPr="008342A7" w:rsidRDefault="00474D64" w:rsidP="00474D64">
      <w:pPr>
        <w:pBdr>
          <w:top w:val="single" w:sz="4" w:space="0" w:color="000000"/>
          <w:left w:val="single" w:sz="4" w:space="4" w:color="000000"/>
          <w:bottom w:val="single" w:sz="4" w:space="1" w:color="000000"/>
          <w:right w:val="single" w:sz="4" w:space="4" w:color="000000"/>
        </w:pBdr>
        <w:spacing w:before="120" w:after="60"/>
        <w:jc w:val="both"/>
        <w:rPr>
          <w:rFonts w:ascii="Arial" w:eastAsia="Cambria" w:hAnsi="Arial" w:cs="Arial"/>
          <w:i/>
        </w:rPr>
      </w:pPr>
      <w:r w:rsidRPr="008342A7">
        <w:rPr>
          <w:rFonts w:ascii="Arial" w:eastAsia="Cambria" w:hAnsi="Arial" w:cs="Arial"/>
          <w:i/>
        </w:rPr>
        <w:t>A2</w:t>
      </w:r>
    </w:p>
    <w:p w14:paraId="6F5CD9ED" w14:textId="77777777" w:rsidR="00474D64" w:rsidRPr="008342A7" w:rsidRDefault="00474D64" w:rsidP="00474D64">
      <w:pPr>
        <w:shd w:val="clear" w:color="auto" w:fill="FFFFFF"/>
        <w:jc w:val="both"/>
        <w:rPr>
          <w:rFonts w:ascii="Arial" w:eastAsia="Cambria" w:hAnsi="Arial" w:cs="Arial"/>
          <w:b/>
          <w:i/>
        </w:rPr>
      </w:pPr>
    </w:p>
    <w:p w14:paraId="64171A45" w14:textId="77777777" w:rsidR="00474D64" w:rsidRPr="008342A7" w:rsidRDefault="00474D64" w:rsidP="00474D64">
      <w:pPr>
        <w:shd w:val="clear" w:color="auto" w:fill="FFFFFF"/>
        <w:jc w:val="both"/>
        <w:rPr>
          <w:rFonts w:ascii="Arial" w:eastAsia="Cambria" w:hAnsi="Arial" w:cs="Arial"/>
          <w:i/>
        </w:rPr>
      </w:pPr>
      <w:r w:rsidRPr="008342A7">
        <w:rPr>
          <w:rFonts w:ascii="Arial" w:eastAsia="Cambria" w:hAnsi="Arial" w:cs="Arial"/>
          <w:i/>
        </w:rPr>
        <w:t>-</w:t>
      </w:r>
      <w:r w:rsidRPr="008342A7">
        <w:rPr>
          <w:rFonts w:ascii="Arial" w:eastAsia="Cambria" w:hAnsi="Arial" w:cs="Arial"/>
          <w:i/>
          <w:u w:val="single"/>
        </w:rPr>
        <w:t>ILLICO 2.A2.</w:t>
      </w:r>
      <w:r w:rsidRPr="008342A7">
        <w:rPr>
          <w:rFonts w:ascii="Arial" w:eastAsia="Cambria" w:hAnsi="Arial" w:cs="Arial"/>
          <w:i/>
        </w:rPr>
        <w:t xml:space="preserve"> Editorial Hachette. Libro del alumno. </w:t>
      </w:r>
    </w:p>
    <w:p w14:paraId="4EF7FBD7" w14:textId="77777777" w:rsidR="00474D64" w:rsidRPr="008342A7" w:rsidRDefault="00474D64" w:rsidP="00474D64">
      <w:pPr>
        <w:shd w:val="clear" w:color="auto" w:fill="FFFFFF"/>
        <w:jc w:val="both"/>
        <w:rPr>
          <w:rFonts w:ascii="Arial" w:eastAsia="Cambria" w:hAnsi="Arial" w:cs="Arial"/>
          <w:i/>
        </w:rPr>
      </w:pPr>
    </w:p>
    <w:p w14:paraId="3CB78038" w14:textId="77777777" w:rsidR="00474D64" w:rsidRPr="008342A7" w:rsidRDefault="00474D64" w:rsidP="00474D64">
      <w:pPr>
        <w:pBdr>
          <w:top w:val="single" w:sz="4" w:space="0" w:color="000000"/>
          <w:left w:val="single" w:sz="4" w:space="4" w:color="000000"/>
          <w:bottom w:val="single" w:sz="4" w:space="1" w:color="000000"/>
          <w:right w:val="single" w:sz="4" w:space="4" w:color="000000"/>
        </w:pBdr>
        <w:spacing w:before="120" w:after="60"/>
        <w:jc w:val="both"/>
        <w:rPr>
          <w:rFonts w:ascii="Arial" w:eastAsia="Cambria" w:hAnsi="Arial" w:cs="Arial"/>
          <w:i/>
        </w:rPr>
      </w:pPr>
      <w:r w:rsidRPr="008342A7">
        <w:rPr>
          <w:rFonts w:ascii="Arial" w:eastAsia="Cambria" w:hAnsi="Arial" w:cs="Arial"/>
          <w:i/>
        </w:rPr>
        <w:t>B1</w:t>
      </w:r>
    </w:p>
    <w:p w14:paraId="740C982E" w14:textId="77777777" w:rsidR="00474D64" w:rsidRPr="008342A7" w:rsidRDefault="00474D64" w:rsidP="00474D64">
      <w:pPr>
        <w:shd w:val="clear" w:color="auto" w:fill="FFFFFF"/>
        <w:jc w:val="both"/>
        <w:rPr>
          <w:rFonts w:ascii="Arial" w:eastAsia="Cambria" w:hAnsi="Arial" w:cs="Arial"/>
          <w:i/>
        </w:rPr>
      </w:pPr>
    </w:p>
    <w:p w14:paraId="12F20BD9" w14:textId="77777777" w:rsidR="00474D64" w:rsidRPr="008342A7" w:rsidRDefault="00474D64" w:rsidP="00474D64">
      <w:pPr>
        <w:shd w:val="clear" w:color="auto" w:fill="FFFFFF"/>
        <w:jc w:val="both"/>
        <w:rPr>
          <w:rFonts w:ascii="Arial" w:eastAsia="Cambria" w:hAnsi="Arial" w:cs="Arial"/>
          <w:i/>
        </w:rPr>
      </w:pPr>
      <w:r w:rsidRPr="008342A7">
        <w:rPr>
          <w:rFonts w:ascii="Arial" w:eastAsia="Cambria" w:hAnsi="Arial" w:cs="Arial"/>
          <w:i/>
        </w:rPr>
        <w:t>-</w:t>
      </w:r>
      <w:r w:rsidRPr="008342A7">
        <w:rPr>
          <w:rFonts w:ascii="Arial" w:eastAsia="Cambria" w:hAnsi="Arial" w:cs="Arial"/>
          <w:i/>
          <w:u w:val="single"/>
        </w:rPr>
        <w:t>ALTER EGO +B1</w:t>
      </w:r>
      <w:r w:rsidRPr="008342A7">
        <w:rPr>
          <w:rFonts w:ascii="Arial" w:eastAsia="Cambria" w:hAnsi="Arial" w:cs="Arial"/>
          <w:i/>
        </w:rPr>
        <w:t xml:space="preserve">. Editorial Hachette. Libro del alumno. </w:t>
      </w:r>
    </w:p>
    <w:p w14:paraId="15C78039" w14:textId="77777777" w:rsidR="00474D64" w:rsidRPr="008342A7" w:rsidRDefault="00474D64" w:rsidP="00474D64">
      <w:pPr>
        <w:shd w:val="clear" w:color="auto" w:fill="FFFFFF"/>
        <w:jc w:val="both"/>
        <w:rPr>
          <w:rFonts w:ascii="Arial" w:eastAsia="Cambria" w:hAnsi="Arial" w:cs="Arial"/>
          <w:i/>
        </w:rPr>
      </w:pPr>
    </w:p>
    <w:p w14:paraId="340427C6" w14:textId="77777777" w:rsidR="00474D64" w:rsidRPr="008342A7" w:rsidRDefault="00474D64" w:rsidP="00035997">
      <w:pPr>
        <w:pBdr>
          <w:top w:val="single" w:sz="4" w:space="0" w:color="000000"/>
          <w:left w:val="single" w:sz="4" w:space="4" w:color="000000"/>
          <w:bottom w:val="single" w:sz="4" w:space="1" w:color="000000"/>
          <w:right w:val="single" w:sz="4" w:space="4" w:color="000000"/>
        </w:pBdr>
        <w:spacing w:before="120" w:after="60"/>
        <w:jc w:val="both"/>
        <w:rPr>
          <w:rFonts w:ascii="Arial" w:eastAsia="Cambria" w:hAnsi="Arial" w:cs="Arial"/>
          <w:i/>
        </w:rPr>
      </w:pPr>
      <w:r w:rsidRPr="008342A7">
        <w:rPr>
          <w:rFonts w:ascii="Arial" w:eastAsia="Cambria" w:hAnsi="Arial" w:cs="Arial"/>
          <w:i/>
        </w:rPr>
        <w:t>2B1</w:t>
      </w:r>
    </w:p>
    <w:p w14:paraId="527D639D" w14:textId="77777777" w:rsidR="00474D64" w:rsidRPr="008342A7" w:rsidRDefault="00474D64" w:rsidP="00474D64">
      <w:pPr>
        <w:shd w:val="clear" w:color="auto" w:fill="FFFFFF"/>
        <w:jc w:val="both"/>
        <w:rPr>
          <w:rFonts w:ascii="Arial" w:eastAsia="Cambria" w:hAnsi="Arial" w:cs="Arial"/>
          <w:i/>
          <w:u w:val="single"/>
        </w:rPr>
      </w:pPr>
    </w:p>
    <w:p w14:paraId="402E2FD5" w14:textId="77777777" w:rsidR="00474D64" w:rsidRPr="008342A7" w:rsidRDefault="00474D64" w:rsidP="00474D64">
      <w:pPr>
        <w:shd w:val="clear" w:color="auto" w:fill="FFFFFF"/>
        <w:jc w:val="both"/>
        <w:rPr>
          <w:rFonts w:ascii="Arial" w:eastAsia="Cambria" w:hAnsi="Arial" w:cs="Arial"/>
          <w:i/>
        </w:rPr>
      </w:pPr>
      <w:r w:rsidRPr="008342A7">
        <w:rPr>
          <w:rFonts w:ascii="Arial" w:eastAsia="Cambria" w:hAnsi="Arial" w:cs="Arial"/>
          <w:i/>
          <w:u w:val="single"/>
        </w:rPr>
        <w:t>-ALTER EGO +B1</w:t>
      </w:r>
      <w:r w:rsidRPr="008342A7">
        <w:rPr>
          <w:rFonts w:ascii="Arial" w:eastAsia="Cambria" w:hAnsi="Arial" w:cs="Arial"/>
          <w:i/>
        </w:rPr>
        <w:t xml:space="preserve">. Editorial Hachette. Libro del alumno. </w:t>
      </w:r>
    </w:p>
    <w:p w14:paraId="5101B52C" w14:textId="77777777" w:rsidR="00474D64" w:rsidRPr="008342A7" w:rsidRDefault="00474D64" w:rsidP="00474D64">
      <w:pPr>
        <w:shd w:val="clear" w:color="auto" w:fill="FFFFFF"/>
        <w:jc w:val="both"/>
        <w:rPr>
          <w:rFonts w:ascii="Arial" w:eastAsia="Cambria" w:hAnsi="Arial" w:cs="Arial"/>
          <w:i/>
        </w:rPr>
      </w:pPr>
    </w:p>
    <w:p w14:paraId="4CF952E3" w14:textId="77777777" w:rsidR="00474D64" w:rsidRPr="008342A7" w:rsidRDefault="00474D64" w:rsidP="00035997">
      <w:pPr>
        <w:pBdr>
          <w:top w:val="single" w:sz="4" w:space="0" w:color="000000"/>
          <w:left w:val="single" w:sz="4" w:space="4" w:color="000000"/>
          <w:bottom w:val="single" w:sz="4" w:space="1" w:color="000000"/>
          <w:right w:val="single" w:sz="4" w:space="4" w:color="000000"/>
        </w:pBdr>
        <w:spacing w:before="120" w:after="60"/>
        <w:jc w:val="both"/>
        <w:rPr>
          <w:rFonts w:ascii="Arial" w:eastAsia="Cambria" w:hAnsi="Arial" w:cs="Arial"/>
          <w:i/>
        </w:rPr>
      </w:pPr>
      <w:r w:rsidRPr="008342A7">
        <w:rPr>
          <w:rFonts w:ascii="Arial" w:eastAsia="Cambria" w:hAnsi="Arial" w:cs="Arial"/>
          <w:i/>
        </w:rPr>
        <w:t>B2.1</w:t>
      </w:r>
    </w:p>
    <w:p w14:paraId="3C8EC45C" w14:textId="77777777" w:rsidR="00474D64" w:rsidRPr="008342A7" w:rsidRDefault="00474D64" w:rsidP="00474D64">
      <w:pPr>
        <w:shd w:val="clear" w:color="auto" w:fill="FFFFFF"/>
        <w:jc w:val="both"/>
        <w:rPr>
          <w:rFonts w:ascii="Arial" w:eastAsia="Cambria" w:hAnsi="Arial" w:cs="Arial"/>
          <w:i/>
        </w:rPr>
      </w:pPr>
    </w:p>
    <w:p w14:paraId="1A3D34D9" w14:textId="77777777" w:rsidR="00474D64" w:rsidRPr="008342A7" w:rsidRDefault="00474D64" w:rsidP="00474D64">
      <w:pPr>
        <w:shd w:val="clear" w:color="auto" w:fill="FFFFFF"/>
        <w:jc w:val="both"/>
        <w:rPr>
          <w:rFonts w:ascii="Arial" w:eastAsia="Cambria" w:hAnsi="Arial" w:cs="Arial"/>
          <w:i/>
        </w:rPr>
      </w:pPr>
      <w:r w:rsidRPr="008342A7">
        <w:rPr>
          <w:rFonts w:ascii="Arial" w:eastAsia="Cambria" w:hAnsi="Arial" w:cs="Arial"/>
          <w:i/>
        </w:rPr>
        <w:t>-</w:t>
      </w:r>
      <w:r w:rsidRPr="008342A7">
        <w:rPr>
          <w:rFonts w:ascii="Arial" w:eastAsia="Cambria" w:hAnsi="Arial" w:cs="Arial"/>
          <w:i/>
          <w:u w:val="single"/>
        </w:rPr>
        <w:t>ALTER EGO +4</w:t>
      </w:r>
      <w:r w:rsidRPr="008342A7">
        <w:rPr>
          <w:rFonts w:ascii="Arial" w:eastAsia="Cambria" w:hAnsi="Arial" w:cs="Arial"/>
          <w:i/>
        </w:rPr>
        <w:t xml:space="preserve">. Editorial Hachette. Libro del alumno. </w:t>
      </w:r>
    </w:p>
    <w:p w14:paraId="326DC100" w14:textId="77777777" w:rsidR="00474D64" w:rsidRPr="008342A7" w:rsidRDefault="00474D64" w:rsidP="00474D64">
      <w:pPr>
        <w:shd w:val="clear" w:color="auto" w:fill="FFFFFF"/>
        <w:jc w:val="both"/>
        <w:rPr>
          <w:rFonts w:ascii="Arial" w:eastAsia="Cambria" w:hAnsi="Arial" w:cs="Arial"/>
          <w:i/>
        </w:rPr>
      </w:pPr>
    </w:p>
    <w:p w14:paraId="6FA508FA" w14:textId="77777777" w:rsidR="00474D64" w:rsidRPr="008342A7" w:rsidRDefault="00474D64" w:rsidP="00474D64">
      <w:pPr>
        <w:pBdr>
          <w:top w:val="single" w:sz="4" w:space="0" w:color="000000"/>
          <w:left w:val="single" w:sz="4" w:space="4" w:color="000000"/>
          <w:bottom w:val="single" w:sz="4" w:space="1" w:color="000000"/>
          <w:right w:val="single" w:sz="4" w:space="4" w:color="000000"/>
        </w:pBdr>
        <w:spacing w:before="120" w:after="60"/>
        <w:jc w:val="both"/>
        <w:rPr>
          <w:rFonts w:ascii="Arial" w:eastAsia="Cambria" w:hAnsi="Arial" w:cs="Arial"/>
          <w:i/>
        </w:rPr>
      </w:pPr>
      <w:r w:rsidRPr="008342A7">
        <w:rPr>
          <w:rFonts w:ascii="Arial" w:eastAsia="Cambria" w:hAnsi="Arial" w:cs="Arial"/>
          <w:i/>
        </w:rPr>
        <w:t>B2.2</w:t>
      </w:r>
    </w:p>
    <w:p w14:paraId="0A821549" w14:textId="77777777" w:rsidR="00474D64" w:rsidRPr="008342A7" w:rsidRDefault="00474D64" w:rsidP="00474D64">
      <w:pPr>
        <w:shd w:val="clear" w:color="auto" w:fill="FFFFFF"/>
        <w:jc w:val="both"/>
        <w:rPr>
          <w:rFonts w:ascii="Arial" w:eastAsia="Cambria" w:hAnsi="Arial" w:cs="Arial"/>
          <w:i/>
        </w:rPr>
      </w:pPr>
    </w:p>
    <w:p w14:paraId="4A10B018" w14:textId="77777777" w:rsidR="00474D64" w:rsidRPr="008342A7" w:rsidRDefault="00474D64" w:rsidP="00474D64">
      <w:pPr>
        <w:shd w:val="clear" w:color="auto" w:fill="FFFFFF"/>
        <w:jc w:val="both"/>
        <w:rPr>
          <w:rFonts w:ascii="Arial" w:eastAsia="Cambria" w:hAnsi="Arial" w:cs="Arial"/>
          <w:i/>
        </w:rPr>
      </w:pPr>
      <w:r w:rsidRPr="008342A7">
        <w:rPr>
          <w:rFonts w:ascii="Arial" w:eastAsia="Cambria" w:hAnsi="Arial" w:cs="Arial"/>
          <w:i/>
        </w:rPr>
        <w:t>-</w:t>
      </w:r>
      <w:r w:rsidRPr="008342A7">
        <w:rPr>
          <w:rFonts w:ascii="Arial" w:eastAsia="Cambria" w:hAnsi="Arial" w:cs="Arial"/>
          <w:i/>
          <w:u w:val="single"/>
        </w:rPr>
        <w:t>ALTER EGO 4+</w:t>
      </w:r>
      <w:r w:rsidRPr="008342A7">
        <w:rPr>
          <w:rFonts w:ascii="Arial" w:eastAsia="Cambria" w:hAnsi="Arial" w:cs="Arial"/>
          <w:i/>
        </w:rPr>
        <w:t xml:space="preserve">. Editorial Hachette. Libro alumno.  </w:t>
      </w:r>
    </w:p>
    <w:p w14:paraId="66FDCF4E" w14:textId="77777777" w:rsidR="00474D64" w:rsidRPr="008342A7" w:rsidRDefault="00474D64" w:rsidP="00474D64">
      <w:pPr>
        <w:shd w:val="clear" w:color="auto" w:fill="FFFFFF"/>
        <w:jc w:val="both"/>
        <w:rPr>
          <w:rFonts w:ascii="Arial" w:eastAsia="Cambria" w:hAnsi="Arial" w:cs="Arial"/>
          <w:i/>
        </w:rPr>
      </w:pPr>
    </w:p>
    <w:p w14:paraId="5372B5A4" w14:textId="77777777" w:rsidR="00474D64" w:rsidRPr="008342A7" w:rsidRDefault="00474D64" w:rsidP="00474D64">
      <w:pPr>
        <w:pBdr>
          <w:top w:val="single" w:sz="4" w:space="0" w:color="000000"/>
          <w:left w:val="single" w:sz="4" w:space="4" w:color="000000"/>
          <w:bottom w:val="single" w:sz="4" w:space="0" w:color="000000"/>
          <w:right w:val="single" w:sz="4" w:space="4" w:color="000000"/>
        </w:pBdr>
        <w:spacing w:before="120" w:after="60"/>
        <w:jc w:val="both"/>
        <w:rPr>
          <w:rFonts w:ascii="Arial" w:eastAsia="Cambria" w:hAnsi="Arial" w:cs="Arial"/>
          <w:i/>
        </w:rPr>
      </w:pPr>
      <w:r w:rsidRPr="008342A7">
        <w:rPr>
          <w:rFonts w:ascii="Arial" w:eastAsia="Cambria" w:hAnsi="Arial" w:cs="Arial"/>
          <w:i/>
        </w:rPr>
        <w:t xml:space="preserve">C1 </w:t>
      </w:r>
    </w:p>
    <w:p w14:paraId="5A3C1D5D" w14:textId="4A10CCCE" w:rsidR="00474D64" w:rsidRPr="008342A7" w:rsidRDefault="00474D64" w:rsidP="00474D64">
      <w:pPr>
        <w:rPr>
          <w:rFonts w:ascii="Arial" w:eastAsia="Cambria" w:hAnsi="Arial" w:cs="Arial"/>
          <w:i/>
        </w:rPr>
      </w:pPr>
    </w:p>
    <w:p w14:paraId="018DE59D" w14:textId="1F607AD2" w:rsidR="00D13548" w:rsidRPr="008342A7" w:rsidRDefault="00D13548" w:rsidP="00D13548">
      <w:pPr>
        <w:rPr>
          <w:rFonts w:ascii="Arial" w:eastAsia="Cambria" w:hAnsi="Arial" w:cs="Arial"/>
          <w:i/>
        </w:rPr>
      </w:pPr>
      <w:r w:rsidRPr="008342A7">
        <w:rPr>
          <w:rFonts w:ascii="Arial" w:eastAsia="Cambria" w:hAnsi="Arial" w:cs="Arial"/>
          <w:i/>
        </w:rPr>
        <w:t xml:space="preserve">- </w:t>
      </w:r>
      <w:r w:rsidRPr="008342A7">
        <w:rPr>
          <w:rFonts w:ascii="Arial" w:eastAsia="Cambria" w:hAnsi="Arial" w:cs="Arial"/>
          <w:i/>
          <w:u w:val="single"/>
        </w:rPr>
        <w:t>TALENTS</w:t>
      </w:r>
      <w:r w:rsidRPr="008342A7">
        <w:rPr>
          <w:rFonts w:ascii="Arial" w:eastAsia="Cambria" w:hAnsi="Arial" w:cs="Arial"/>
          <w:i/>
        </w:rPr>
        <w:t>. Editorial Anaya. Libro del alumno</w:t>
      </w:r>
    </w:p>
    <w:p w14:paraId="0CCC0888" w14:textId="77777777" w:rsidR="00BD4F98" w:rsidRPr="008342A7" w:rsidRDefault="00BD4F98" w:rsidP="00BD4F98">
      <w:pPr>
        <w:shd w:val="clear" w:color="auto" w:fill="FFFFFF"/>
        <w:jc w:val="both"/>
        <w:rPr>
          <w:rFonts w:ascii="Arial" w:hAnsi="Arial" w:cs="Arial"/>
        </w:rPr>
      </w:pPr>
    </w:p>
    <w:p w14:paraId="5B7BFFC5" w14:textId="77777777" w:rsidR="00342113" w:rsidRPr="008342A7" w:rsidRDefault="00BD4F98" w:rsidP="00BD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rPr>
      </w:pPr>
      <w:r w:rsidRPr="008342A7">
        <w:rPr>
          <w:rFonts w:ascii="Arial" w:hAnsi="Arial" w:cs="Arial"/>
        </w:rPr>
        <w:t xml:space="preserve">Nos basaremos en </w:t>
      </w:r>
      <w:r w:rsidR="00342113" w:rsidRPr="008342A7">
        <w:rPr>
          <w:rFonts w:ascii="Arial" w:hAnsi="Arial" w:cs="Arial"/>
        </w:rPr>
        <w:t>los libros señalados, se explotarán los contenidos gramaticales y el vocabulario, y con cada lección se comentarán las estructuras y se dará paso a la lectura de los diálogos y lo</w:t>
      </w:r>
      <w:r w:rsidR="002E4465" w:rsidRPr="008342A7">
        <w:rPr>
          <w:rFonts w:ascii="Arial" w:hAnsi="Arial" w:cs="Arial"/>
        </w:rPr>
        <w:t>s textos, apoyándonos en los CD</w:t>
      </w:r>
      <w:r w:rsidR="00342113" w:rsidRPr="008342A7">
        <w:rPr>
          <w:rFonts w:ascii="Arial" w:hAnsi="Arial" w:cs="Arial"/>
        </w:rPr>
        <w:t xml:space="preserve">, videos o en la propia participación de la voz del profesor. </w:t>
      </w:r>
    </w:p>
    <w:p w14:paraId="739AA188" w14:textId="77777777" w:rsidR="00342113" w:rsidRPr="008342A7" w:rsidRDefault="00342113" w:rsidP="00BD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rPr>
      </w:pPr>
      <w:r w:rsidRPr="008342A7">
        <w:rPr>
          <w:rFonts w:ascii="Arial" w:hAnsi="Arial" w:cs="Arial"/>
        </w:rPr>
        <w:t>Cada profesor del Departamento hará las pruebas/controles que estime necesarios para conocer la evolución del aprendizaje de los alumnos, además de las evaluaciones establecidas.</w:t>
      </w:r>
    </w:p>
    <w:p w14:paraId="252E02CA" w14:textId="0E2B5915" w:rsidR="00342113" w:rsidRPr="008342A7" w:rsidRDefault="00342113" w:rsidP="00BD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rPr>
      </w:pPr>
      <w:r w:rsidRPr="008342A7">
        <w:rPr>
          <w:rFonts w:ascii="Arial" w:hAnsi="Arial" w:cs="Arial"/>
        </w:rPr>
        <w:t xml:space="preserve">Desde el primer curso, se complementarán los métodos de texto con obras literarias que el alumno deberá leer y que luego serán comentadas en clase. Según el desarrollo del curso y a criterio del profesor se podrán emplear </w:t>
      </w:r>
      <w:r w:rsidRPr="008342A7">
        <w:rPr>
          <w:rFonts w:ascii="Arial" w:hAnsi="Arial" w:cs="Arial"/>
        </w:rPr>
        <w:lastRenderedPageBreak/>
        <w:t>unos métodos compleme</w:t>
      </w:r>
      <w:r w:rsidR="00760549" w:rsidRPr="008342A7">
        <w:rPr>
          <w:rFonts w:ascii="Arial" w:hAnsi="Arial" w:cs="Arial"/>
        </w:rPr>
        <w:t xml:space="preserve">ntarios como </w:t>
      </w:r>
      <w:r w:rsidR="00BD4F98" w:rsidRPr="008342A7">
        <w:rPr>
          <w:rFonts w:ascii="Arial" w:hAnsi="Arial" w:cs="Arial"/>
        </w:rPr>
        <w:t xml:space="preserve">audiciones </w:t>
      </w:r>
      <w:r w:rsidR="002E4465" w:rsidRPr="008342A7">
        <w:rPr>
          <w:rFonts w:ascii="Arial" w:hAnsi="Arial" w:cs="Arial"/>
        </w:rPr>
        <w:t>de CD</w:t>
      </w:r>
      <w:r w:rsidR="00BD4F98" w:rsidRPr="008342A7">
        <w:rPr>
          <w:rFonts w:ascii="Arial" w:hAnsi="Arial" w:cs="Arial"/>
        </w:rPr>
        <w:t xml:space="preserve"> o proyecciones</w:t>
      </w:r>
      <w:r w:rsidRPr="008342A7">
        <w:rPr>
          <w:rFonts w:ascii="Arial" w:hAnsi="Arial" w:cs="Arial"/>
        </w:rPr>
        <w:t xml:space="preserve"> de videos sobre aspectos y temas </w:t>
      </w:r>
      <w:r w:rsidR="00BD4F98" w:rsidRPr="008342A7">
        <w:rPr>
          <w:rFonts w:ascii="Arial" w:hAnsi="Arial" w:cs="Arial"/>
        </w:rPr>
        <w:t>franceses, películas</w:t>
      </w:r>
      <w:r w:rsidRPr="008342A7">
        <w:rPr>
          <w:rFonts w:ascii="Arial" w:hAnsi="Arial" w:cs="Arial"/>
        </w:rPr>
        <w:t xml:space="preserve"> y canciones. </w:t>
      </w:r>
    </w:p>
    <w:p w14:paraId="58BB5BDE" w14:textId="70F97575" w:rsidR="00342113" w:rsidRPr="008342A7" w:rsidRDefault="00342113" w:rsidP="00342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rPr>
      </w:pPr>
      <w:r w:rsidRPr="008342A7">
        <w:rPr>
          <w:rFonts w:ascii="Arial" w:hAnsi="Arial" w:cs="Arial"/>
        </w:rPr>
        <w:t>Además, habrá que añadir el libro de lectura obligatorio para cada uno de los cursos, ya que, dará pie a la discusión y conversación, es decir, a la práctica de la lengua oral. Tanto el libro de texto como el de lectura obligatoria podrán utilizarse co</w:t>
      </w:r>
      <w:r w:rsidR="00C7715F">
        <w:rPr>
          <w:rFonts w:ascii="Arial" w:hAnsi="Arial" w:cs="Arial"/>
        </w:rPr>
        <w:t>mo fuente para la comprensión y</w:t>
      </w:r>
      <w:r w:rsidRPr="008342A7">
        <w:rPr>
          <w:rFonts w:ascii="Arial" w:hAnsi="Arial" w:cs="Arial"/>
        </w:rPr>
        <w:t xml:space="preserve"> la expresión escrita.</w:t>
      </w:r>
    </w:p>
    <w:p w14:paraId="27BBBF80" w14:textId="146CE792" w:rsidR="00342113" w:rsidRPr="008342A7" w:rsidRDefault="00342113" w:rsidP="00342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rPr>
      </w:pPr>
      <w:r w:rsidRPr="008342A7">
        <w:rPr>
          <w:rFonts w:ascii="Arial" w:hAnsi="Arial" w:cs="Arial"/>
        </w:rPr>
        <w:t>Además de los diferentes libros de carácter gramatical para ejercicios, se</w:t>
      </w:r>
      <w:r w:rsidR="00C7715F">
        <w:rPr>
          <w:rFonts w:ascii="Arial" w:hAnsi="Arial" w:cs="Arial"/>
        </w:rPr>
        <w:t xml:space="preserve"> utilizarán libros de fonética,</w:t>
      </w:r>
      <w:r w:rsidRPr="008342A7">
        <w:rPr>
          <w:rFonts w:ascii="Arial" w:hAnsi="Arial" w:cs="Arial"/>
        </w:rPr>
        <w:t xml:space="preserve"> textos nuevos para conocer la civilización y cultura francesas. Se les explicará como utilizar distintos diccionarios y gramáticas.</w:t>
      </w:r>
    </w:p>
    <w:p w14:paraId="3E1F8F5C" w14:textId="585611BF" w:rsidR="00342113" w:rsidRPr="008342A7" w:rsidRDefault="00342113" w:rsidP="00342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rPr>
      </w:pPr>
      <w:r w:rsidRPr="008342A7">
        <w:rPr>
          <w:rFonts w:ascii="Arial" w:hAnsi="Arial" w:cs="Arial"/>
        </w:rPr>
        <w:t>Aparte de los libros propi</w:t>
      </w:r>
      <w:r w:rsidR="00C7715F">
        <w:rPr>
          <w:rFonts w:ascii="Arial" w:hAnsi="Arial" w:cs="Arial"/>
        </w:rPr>
        <w:t>amente dichos, se utilizarán</w:t>
      </w:r>
      <w:r w:rsidR="00BD4F98" w:rsidRPr="008342A7">
        <w:rPr>
          <w:rFonts w:ascii="Arial" w:hAnsi="Arial" w:cs="Arial"/>
        </w:rPr>
        <w:t xml:space="preserve"> CD</w:t>
      </w:r>
      <w:r w:rsidR="00C7715F">
        <w:rPr>
          <w:rFonts w:ascii="Arial" w:hAnsi="Arial" w:cs="Arial"/>
        </w:rPr>
        <w:t>s</w:t>
      </w:r>
      <w:r w:rsidRPr="008342A7">
        <w:rPr>
          <w:rFonts w:ascii="Arial" w:hAnsi="Arial" w:cs="Arial"/>
        </w:rPr>
        <w:t>, videos, películas grabadas del canal satélite digital</w:t>
      </w:r>
      <w:r w:rsidR="00BD4F98" w:rsidRPr="008342A7">
        <w:rPr>
          <w:rFonts w:ascii="Arial" w:hAnsi="Arial" w:cs="Arial"/>
        </w:rPr>
        <w:t xml:space="preserve"> o que se puedan visualizar a través de Internet</w:t>
      </w:r>
      <w:r w:rsidRPr="008342A7">
        <w:rPr>
          <w:rFonts w:ascii="Arial" w:hAnsi="Arial" w:cs="Arial"/>
        </w:rPr>
        <w:t>, imágenes que den pie a la práctica oral. Se crearán juegos para practicar y recordar cuestiones gramaticales y de vocabulario y, si el profesor lo ve necesario, se irá al laboratorio dentro de lo posible.</w:t>
      </w:r>
    </w:p>
    <w:p w14:paraId="44D15958" w14:textId="77777777" w:rsidR="00342113" w:rsidRPr="008342A7" w:rsidRDefault="00342113" w:rsidP="00342113">
      <w:pPr>
        <w:ind w:firstLine="708"/>
        <w:jc w:val="both"/>
        <w:rPr>
          <w:rFonts w:ascii="Arial" w:hAnsi="Arial" w:cs="Arial"/>
        </w:rPr>
      </w:pPr>
      <w:r w:rsidRPr="008342A7">
        <w:rPr>
          <w:rFonts w:ascii="Arial" w:hAnsi="Arial" w:cs="Arial"/>
        </w:rPr>
        <w:t>Los alumnos disponen de una biblioteca donde pueden consultar distintos diccionarios y gramáticas, así como sacar libros extras de lectura y consultar y hojear distintas revistas y periódicos franceses y, así, estar al corriente de todo lo que sucede en Francia en este momento.</w:t>
      </w:r>
    </w:p>
    <w:p w14:paraId="4A990D24" w14:textId="77777777" w:rsidR="00342113" w:rsidRPr="008342A7" w:rsidRDefault="00342113" w:rsidP="00342113">
      <w:pPr>
        <w:rPr>
          <w:rFonts w:ascii="Arial" w:hAnsi="Arial" w:cs="Arial"/>
        </w:rPr>
      </w:pPr>
    </w:p>
    <w:p w14:paraId="22C0E8A8" w14:textId="43DED657" w:rsidR="00342113" w:rsidRPr="008342A7" w:rsidRDefault="00D3301D" w:rsidP="00BD4F98">
      <w:pPr>
        <w:rPr>
          <w:rFonts w:ascii="Arial" w:hAnsi="Arial" w:cs="Arial"/>
          <w:b/>
        </w:rPr>
      </w:pPr>
      <w:r>
        <w:rPr>
          <w:rFonts w:ascii="Arial" w:hAnsi="Arial" w:cs="Arial"/>
          <w:u w:val="single"/>
        </w:rPr>
        <w:t xml:space="preserve">Los libros </w:t>
      </w:r>
      <w:r w:rsidR="00342113" w:rsidRPr="008342A7">
        <w:rPr>
          <w:rFonts w:ascii="Arial" w:hAnsi="Arial" w:cs="Arial"/>
          <w:u w:val="single"/>
        </w:rPr>
        <w:t>recomendados en cada curso o nivel son los siguientes:</w:t>
      </w:r>
    </w:p>
    <w:p w14:paraId="603CC4DB" w14:textId="77777777" w:rsidR="004830D5" w:rsidRPr="008342A7" w:rsidRDefault="004830D5" w:rsidP="00342113">
      <w:pPr>
        <w:tabs>
          <w:tab w:val="left" w:pos="540"/>
          <w:tab w:val="left" w:pos="900"/>
          <w:tab w:val="left" w:pos="1080"/>
        </w:tabs>
        <w:ind w:left="540"/>
        <w:jc w:val="both"/>
        <w:rPr>
          <w:rFonts w:ascii="Arial" w:hAnsi="Arial" w:cs="Arial"/>
          <w:lang w:val="fr-FR"/>
        </w:rPr>
      </w:pPr>
    </w:p>
    <w:p w14:paraId="5F8B4C2A" w14:textId="77777777" w:rsidR="00342113" w:rsidRPr="008342A7" w:rsidRDefault="00342113" w:rsidP="00342113">
      <w:pPr>
        <w:shd w:val="clear" w:color="auto" w:fill="D9D9D9"/>
        <w:tabs>
          <w:tab w:val="left" w:pos="540"/>
          <w:tab w:val="left" w:pos="900"/>
          <w:tab w:val="left" w:pos="1080"/>
        </w:tabs>
        <w:jc w:val="both"/>
        <w:rPr>
          <w:rFonts w:ascii="Arial" w:hAnsi="Arial" w:cs="Arial"/>
          <w:i/>
        </w:rPr>
      </w:pPr>
      <w:r w:rsidRPr="008342A7">
        <w:rPr>
          <w:rFonts w:ascii="Arial" w:hAnsi="Arial" w:cs="Arial"/>
          <w:lang w:val="fr-FR"/>
        </w:rPr>
        <w:tab/>
      </w:r>
      <w:r w:rsidR="00474D64" w:rsidRPr="008342A7">
        <w:rPr>
          <w:rFonts w:ascii="Arial" w:hAnsi="Arial" w:cs="Arial"/>
        </w:rPr>
        <w:t>A2</w:t>
      </w:r>
      <w:r w:rsidRPr="008342A7">
        <w:rPr>
          <w:rFonts w:ascii="Arial" w:hAnsi="Arial" w:cs="Arial"/>
        </w:rPr>
        <w:t>:</w:t>
      </w:r>
    </w:p>
    <w:p w14:paraId="13513AC0" w14:textId="77777777" w:rsidR="00342113" w:rsidRPr="008342A7" w:rsidRDefault="00342113" w:rsidP="00342113">
      <w:pPr>
        <w:tabs>
          <w:tab w:val="left" w:pos="540"/>
          <w:tab w:val="left" w:pos="900"/>
          <w:tab w:val="left" w:pos="1080"/>
        </w:tabs>
        <w:ind w:left="540"/>
        <w:jc w:val="both"/>
        <w:rPr>
          <w:rFonts w:ascii="Arial" w:hAnsi="Arial" w:cs="Arial"/>
          <w:i/>
          <w:lang w:val="fr-FR"/>
        </w:rPr>
      </w:pPr>
      <w:r w:rsidRPr="008342A7">
        <w:rPr>
          <w:rFonts w:ascii="Arial" w:hAnsi="Arial" w:cs="Arial"/>
          <w:i/>
        </w:rPr>
        <w:t xml:space="preserve">La leçon. </w:t>
      </w:r>
      <w:r w:rsidRPr="008342A7">
        <w:rPr>
          <w:rFonts w:ascii="Arial" w:hAnsi="Arial" w:cs="Arial"/>
          <w:lang w:val="fr-FR"/>
        </w:rPr>
        <w:t>Eugène Ionesco. Ed. Folio ou autre..</w:t>
      </w:r>
    </w:p>
    <w:p w14:paraId="7C333DAB" w14:textId="77777777" w:rsidR="00342113" w:rsidRPr="008342A7" w:rsidRDefault="00342113" w:rsidP="00342113">
      <w:pPr>
        <w:tabs>
          <w:tab w:val="left" w:pos="540"/>
          <w:tab w:val="left" w:pos="900"/>
          <w:tab w:val="left" w:pos="1080"/>
        </w:tabs>
        <w:ind w:left="540"/>
        <w:jc w:val="both"/>
        <w:rPr>
          <w:rFonts w:ascii="Arial" w:hAnsi="Arial" w:cs="Arial"/>
          <w:lang w:val="fr-FR"/>
        </w:rPr>
      </w:pPr>
      <w:r w:rsidRPr="008342A7">
        <w:rPr>
          <w:rFonts w:ascii="Arial" w:hAnsi="Arial" w:cs="Arial"/>
          <w:i/>
          <w:lang w:val="fr-FR"/>
        </w:rPr>
        <w:t>Le Petit Prince.</w:t>
      </w:r>
      <w:r w:rsidRPr="008342A7">
        <w:rPr>
          <w:rFonts w:ascii="Arial" w:hAnsi="Arial" w:cs="Arial"/>
          <w:lang w:val="fr-FR"/>
        </w:rPr>
        <w:t xml:space="preserve"> A.de St.Exupéry. Ed. Folio ou autre.</w:t>
      </w:r>
    </w:p>
    <w:p w14:paraId="65E46861" w14:textId="77777777" w:rsidR="00342113" w:rsidRPr="008342A7" w:rsidRDefault="004830D5" w:rsidP="00342113">
      <w:pPr>
        <w:tabs>
          <w:tab w:val="left" w:pos="540"/>
          <w:tab w:val="left" w:pos="900"/>
          <w:tab w:val="left" w:pos="1080"/>
        </w:tabs>
        <w:ind w:left="540"/>
        <w:jc w:val="both"/>
        <w:rPr>
          <w:rFonts w:ascii="Arial" w:hAnsi="Arial" w:cs="Arial"/>
        </w:rPr>
      </w:pPr>
      <w:r w:rsidRPr="008342A7">
        <w:rPr>
          <w:rFonts w:ascii="Arial" w:hAnsi="Arial" w:cs="Arial"/>
          <w:i/>
          <w:lang w:val="fr-FR"/>
        </w:rPr>
        <w:t xml:space="preserve">La cité perdue. </w:t>
      </w:r>
      <w:r w:rsidRPr="008342A7">
        <w:rPr>
          <w:rFonts w:ascii="Arial" w:hAnsi="Arial" w:cs="Arial"/>
        </w:rPr>
        <w:t>Léo Lamarche</w:t>
      </w:r>
    </w:p>
    <w:p w14:paraId="68777C71" w14:textId="77777777" w:rsidR="00342113" w:rsidRPr="008342A7" w:rsidRDefault="00342113" w:rsidP="00342113">
      <w:pPr>
        <w:shd w:val="clear" w:color="auto" w:fill="D9D9D9"/>
        <w:tabs>
          <w:tab w:val="left" w:pos="540"/>
          <w:tab w:val="left" w:pos="900"/>
          <w:tab w:val="left" w:pos="1080"/>
        </w:tabs>
        <w:jc w:val="both"/>
        <w:rPr>
          <w:rFonts w:ascii="Arial" w:hAnsi="Arial" w:cs="Arial"/>
        </w:rPr>
      </w:pPr>
      <w:r w:rsidRPr="008342A7">
        <w:rPr>
          <w:rFonts w:ascii="Arial" w:hAnsi="Arial" w:cs="Arial"/>
        </w:rPr>
        <w:tab/>
      </w:r>
      <w:r w:rsidR="00474D64" w:rsidRPr="008342A7">
        <w:rPr>
          <w:rFonts w:ascii="Arial" w:hAnsi="Arial" w:cs="Arial"/>
        </w:rPr>
        <w:t>B1:</w:t>
      </w:r>
    </w:p>
    <w:p w14:paraId="729F1453" w14:textId="77777777" w:rsidR="00342113" w:rsidRPr="008342A7" w:rsidRDefault="00BD4F98" w:rsidP="00342113">
      <w:pPr>
        <w:jc w:val="both"/>
        <w:rPr>
          <w:rFonts w:ascii="Arial" w:hAnsi="Arial" w:cs="Arial"/>
          <w:lang w:val="fr-FR"/>
        </w:rPr>
      </w:pPr>
      <w:r w:rsidRPr="008342A7">
        <w:rPr>
          <w:rFonts w:ascii="Arial" w:hAnsi="Arial" w:cs="Arial"/>
        </w:rPr>
        <w:tab/>
      </w:r>
      <w:r w:rsidR="00342113" w:rsidRPr="008342A7">
        <w:rPr>
          <w:rFonts w:ascii="Arial" w:hAnsi="Arial" w:cs="Arial"/>
          <w:i/>
          <w:lang w:val="fr-FR"/>
        </w:rPr>
        <w:t xml:space="preserve">Bonjour Tristesse. </w:t>
      </w:r>
      <w:r w:rsidR="00342113" w:rsidRPr="008342A7">
        <w:rPr>
          <w:rFonts w:ascii="Arial" w:hAnsi="Arial" w:cs="Arial"/>
          <w:lang w:val="fr-FR"/>
        </w:rPr>
        <w:t xml:space="preserve">Françoise Sagan. </w:t>
      </w:r>
      <w:r w:rsidR="0002585B" w:rsidRPr="008342A7">
        <w:rPr>
          <w:rFonts w:ascii="Arial" w:hAnsi="Arial" w:cs="Arial"/>
          <w:lang w:val="fr-FR"/>
        </w:rPr>
        <w:t>Ed. Folio ou autre.</w:t>
      </w:r>
    </w:p>
    <w:p w14:paraId="07842F86" w14:textId="77777777" w:rsidR="00342113" w:rsidRPr="008342A7" w:rsidRDefault="004830D5" w:rsidP="00342113">
      <w:pPr>
        <w:jc w:val="both"/>
        <w:rPr>
          <w:rFonts w:ascii="Arial" w:hAnsi="Arial" w:cs="Arial"/>
          <w:lang w:val="fr-FR"/>
        </w:rPr>
      </w:pPr>
      <w:r w:rsidRPr="008342A7">
        <w:rPr>
          <w:rFonts w:ascii="Arial" w:hAnsi="Arial" w:cs="Arial"/>
          <w:lang w:val="fr-FR"/>
        </w:rPr>
        <w:tab/>
      </w:r>
      <w:r w:rsidRPr="008342A7">
        <w:rPr>
          <w:rFonts w:ascii="Arial" w:hAnsi="Arial" w:cs="Arial"/>
          <w:i/>
          <w:lang w:val="fr-FR"/>
        </w:rPr>
        <w:t>La mécanique du Coeur.</w:t>
      </w:r>
      <w:r w:rsidRPr="008342A7">
        <w:rPr>
          <w:rFonts w:ascii="Arial" w:hAnsi="Arial" w:cs="Arial"/>
          <w:lang w:val="fr-FR"/>
        </w:rPr>
        <w:t xml:space="preserve"> Mathias Malzieu</w:t>
      </w:r>
    </w:p>
    <w:p w14:paraId="1574ABA8" w14:textId="77777777" w:rsidR="00342113" w:rsidRPr="008342A7" w:rsidRDefault="00BD4F98" w:rsidP="00342113">
      <w:pPr>
        <w:jc w:val="both"/>
        <w:rPr>
          <w:rFonts w:ascii="Arial" w:hAnsi="Arial" w:cs="Arial"/>
          <w:lang w:val="fr-FR"/>
        </w:rPr>
      </w:pPr>
      <w:r w:rsidRPr="008342A7">
        <w:rPr>
          <w:rFonts w:ascii="Arial" w:hAnsi="Arial" w:cs="Arial"/>
        </w:rPr>
        <w:tab/>
      </w:r>
      <w:r w:rsidR="00342113" w:rsidRPr="008342A7">
        <w:rPr>
          <w:rFonts w:ascii="Arial" w:hAnsi="Arial" w:cs="Arial"/>
          <w:i/>
        </w:rPr>
        <w:t xml:space="preserve">L’étranger. </w:t>
      </w:r>
      <w:r w:rsidR="00342113" w:rsidRPr="008342A7">
        <w:rPr>
          <w:rFonts w:ascii="Arial" w:hAnsi="Arial" w:cs="Arial"/>
        </w:rPr>
        <w:t xml:space="preserve">Albert Camus. </w:t>
      </w:r>
      <w:r w:rsidR="00857679" w:rsidRPr="008342A7">
        <w:rPr>
          <w:rFonts w:ascii="Arial" w:hAnsi="Arial" w:cs="Arial"/>
          <w:lang w:val="fr-FR"/>
        </w:rPr>
        <w:t>Ed. Folio ou autre</w:t>
      </w:r>
    </w:p>
    <w:p w14:paraId="37E41FAF" w14:textId="77777777" w:rsidR="00342113" w:rsidRPr="008342A7" w:rsidRDefault="004830D5" w:rsidP="00342113">
      <w:pPr>
        <w:jc w:val="both"/>
        <w:rPr>
          <w:rFonts w:ascii="Arial" w:hAnsi="Arial" w:cs="Arial"/>
          <w:lang w:val="fr-FR"/>
        </w:rPr>
      </w:pPr>
      <w:r w:rsidRPr="008342A7">
        <w:rPr>
          <w:rFonts w:ascii="Arial" w:hAnsi="Arial" w:cs="Arial"/>
          <w:lang w:val="fr-FR"/>
        </w:rPr>
        <w:tab/>
      </w:r>
      <w:r w:rsidRPr="008342A7">
        <w:rPr>
          <w:rFonts w:ascii="Arial" w:hAnsi="Arial" w:cs="Arial"/>
          <w:i/>
          <w:lang w:val="fr-FR"/>
        </w:rPr>
        <w:t>La mécanique du Coeur.</w:t>
      </w:r>
      <w:r w:rsidRPr="008342A7">
        <w:rPr>
          <w:rFonts w:ascii="Arial" w:hAnsi="Arial" w:cs="Arial"/>
          <w:lang w:val="fr-FR"/>
        </w:rPr>
        <w:t xml:space="preserve"> Mathias Malzieu</w:t>
      </w:r>
    </w:p>
    <w:p w14:paraId="555F0C30" w14:textId="77777777" w:rsidR="00857679" w:rsidRPr="008342A7" w:rsidRDefault="00857679" w:rsidP="00342113">
      <w:pPr>
        <w:jc w:val="both"/>
        <w:rPr>
          <w:rFonts w:ascii="Arial" w:hAnsi="Arial" w:cs="Arial"/>
          <w:lang w:val="fr-FR"/>
        </w:rPr>
      </w:pPr>
      <w:r w:rsidRPr="008342A7">
        <w:rPr>
          <w:rFonts w:ascii="Arial" w:hAnsi="Arial" w:cs="Arial"/>
          <w:lang w:val="fr-FR"/>
        </w:rPr>
        <w:tab/>
      </w:r>
      <w:r w:rsidRPr="008342A7">
        <w:rPr>
          <w:rFonts w:ascii="Arial" w:hAnsi="Arial" w:cs="Arial"/>
          <w:i/>
          <w:lang w:val="fr-FR"/>
        </w:rPr>
        <w:t>Le Sagouin</w:t>
      </w:r>
      <w:r w:rsidRPr="008342A7">
        <w:rPr>
          <w:rFonts w:ascii="Arial" w:hAnsi="Arial" w:cs="Arial"/>
          <w:lang w:val="fr-FR"/>
        </w:rPr>
        <w:t>. François Mauriac</w:t>
      </w:r>
    </w:p>
    <w:p w14:paraId="68DF811D" w14:textId="77777777" w:rsidR="00342113" w:rsidRPr="008342A7" w:rsidRDefault="00342113" w:rsidP="00342113">
      <w:pPr>
        <w:shd w:val="clear" w:color="auto" w:fill="D9D9D9"/>
        <w:tabs>
          <w:tab w:val="left" w:pos="540"/>
          <w:tab w:val="left" w:pos="567"/>
        </w:tabs>
        <w:jc w:val="both"/>
        <w:rPr>
          <w:rFonts w:ascii="Arial" w:hAnsi="Arial" w:cs="Arial"/>
          <w:i/>
        </w:rPr>
      </w:pPr>
      <w:r w:rsidRPr="008342A7">
        <w:rPr>
          <w:rFonts w:ascii="Arial" w:hAnsi="Arial" w:cs="Arial"/>
          <w:lang w:val="fr-FR"/>
        </w:rPr>
        <w:tab/>
      </w:r>
      <w:r w:rsidR="00474D64" w:rsidRPr="008342A7">
        <w:rPr>
          <w:rFonts w:ascii="Arial" w:hAnsi="Arial" w:cs="Arial"/>
        </w:rPr>
        <w:t>B2</w:t>
      </w:r>
      <w:r w:rsidRPr="008342A7">
        <w:rPr>
          <w:rFonts w:ascii="Arial" w:hAnsi="Arial" w:cs="Arial"/>
        </w:rPr>
        <w:t>:</w:t>
      </w:r>
    </w:p>
    <w:p w14:paraId="1FC8BFDB" w14:textId="77777777" w:rsidR="00342113" w:rsidRPr="008342A7" w:rsidRDefault="00BD4F98" w:rsidP="00342113">
      <w:pPr>
        <w:ind w:firstLine="567"/>
        <w:jc w:val="both"/>
        <w:rPr>
          <w:rFonts w:ascii="Arial" w:hAnsi="Arial" w:cs="Arial"/>
          <w:i/>
          <w:lang w:val="fr-FR"/>
        </w:rPr>
      </w:pPr>
      <w:r w:rsidRPr="008342A7">
        <w:rPr>
          <w:rFonts w:ascii="Arial" w:hAnsi="Arial" w:cs="Arial"/>
          <w:i/>
        </w:rPr>
        <w:tab/>
      </w:r>
      <w:r w:rsidR="00342113" w:rsidRPr="008342A7">
        <w:rPr>
          <w:rFonts w:ascii="Arial" w:hAnsi="Arial" w:cs="Arial"/>
          <w:i/>
        </w:rPr>
        <w:t>Comme un roman.</w:t>
      </w:r>
      <w:r w:rsidR="00342113" w:rsidRPr="008342A7">
        <w:rPr>
          <w:rFonts w:ascii="Arial" w:hAnsi="Arial" w:cs="Arial"/>
        </w:rPr>
        <w:t xml:space="preserve"> </w:t>
      </w:r>
      <w:r w:rsidR="00342113" w:rsidRPr="008342A7">
        <w:rPr>
          <w:rFonts w:ascii="Arial" w:hAnsi="Arial" w:cs="Arial"/>
          <w:lang w:val="fr-FR"/>
        </w:rPr>
        <w:t>Daniel Pennac. Ed. Folio ou autre.</w:t>
      </w:r>
    </w:p>
    <w:p w14:paraId="47FEBA90" w14:textId="4662984D" w:rsidR="00342113" w:rsidRPr="008342A7" w:rsidRDefault="00BD4F98" w:rsidP="00342113">
      <w:pPr>
        <w:ind w:firstLine="567"/>
        <w:jc w:val="both"/>
        <w:rPr>
          <w:rFonts w:ascii="Arial" w:hAnsi="Arial" w:cs="Arial"/>
          <w:b/>
        </w:rPr>
      </w:pPr>
      <w:r w:rsidRPr="008342A7">
        <w:rPr>
          <w:rFonts w:ascii="Arial" w:hAnsi="Arial" w:cs="Arial"/>
          <w:i/>
          <w:lang w:val="fr-FR"/>
        </w:rPr>
        <w:tab/>
      </w:r>
      <w:r w:rsidR="00342113" w:rsidRPr="008342A7">
        <w:rPr>
          <w:rFonts w:ascii="Arial" w:hAnsi="Arial" w:cs="Arial"/>
          <w:i/>
        </w:rPr>
        <w:t xml:space="preserve">Art </w:t>
      </w:r>
      <w:r w:rsidR="00342113" w:rsidRPr="008342A7">
        <w:rPr>
          <w:rFonts w:ascii="Arial" w:hAnsi="Arial" w:cs="Arial"/>
        </w:rPr>
        <w:t>Yasmina Reza. Ed. Folio ou autre.</w:t>
      </w:r>
    </w:p>
    <w:p w14:paraId="4075FBFD" w14:textId="77777777" w:rsidR="00342113" w:rsidRPr="008342A7" w:rsidRDefault="00BD4F98" w:rsidP="00342113">
      <w:pPr>
        <w:jc w:val="both"/>
        <w:rPr>
          <w:rFonts w:ascii="Arial" w:hAnsi="Arial" w:cs="Arial"/>
          <w:lang w:val="fr-FR"/>
        </w:rPr>
      </w:pPr>
      <w:r w:rsidRPr="008342A7">
        <w:rPr>
          <w:rFonts w:ascii="Arial" w:hAnsi="Arial" w:cs="Arial"/>
          <w:b/>
        </w:rPr>
        <w:tab/>
      </w:r>
      <w:r w:rsidR="00342113" w:rsidRPr="008342A7">
        <w:rPr>
          <w:rFonts w:ascii="Arial" w:hAnsi="Arial" w:cs="Arial"/>
          <w:i/>
          <w:lang w:val="fr-FR"/>
        </w:rPr>
        <w:t>Chaque jour est un adieu.</w:t>
      </w:r>
      <w:r w:rsidR="00342113" w:rsidRPr="008342A7">
        <w:rPr>
          <w:rFonts w:ascii="Arial" w:hAnsi="Arial" w:cs="Arial"/>
          <w:lang w:val="fr-FR"/>
        </w:rPr>
        <w:t xml:space="preserve"> Alain Rémond. Ed. Folio ou autre.</w:t>
      </w:r>
    </w:p>
    <w:p w14:paraId="5BAD3425" w14:textId="77777777" w:rsidR="0002585B" w:rsidRPr="008342A7" w:rsidRDefault="0002585B" w:rsidP="00342113">
      <w:pPr>
        <w:jc w:val="both"/>
        <w:rPr>
          <w:rFonts w:ascii="Arial" w:hAnsi="Arial" w:cs="Arial"/>
          <w:lang w:val="fr-FR"/>
        </w:rPr>
      </w:pPr>
    </w:p>
    <w:p w14:paraId="2E87A011" w14:textId="13AC7FB8" w:rsidR="0002585B" w:rsidRPr="008342A7" w:rsidRDefault="0002585B" w:rsidP="0002585B">
      <w:pPr>
        <w:shd w:val="clear" w:color="auto" w:fill="FFFFFF"/>
        <w:jc w:val="both"/>
        <w:rPr>
          <w:rFonts w:ascii="Arial" w:hAnsi="Arial" w:cs="Arial"/>
          <w:color w:val="000000"/>
        </w:rPr>
      </w:pPr>
      <w:r w:rsidRPr="008342A7">
        <w:rPr>
          <w:rFonts w:ascii="Arial" w:hAnsi="Arial" w:cs="Arial"/>
          <w:color w:val="000000"/>
        </w:rPr>
        <w:t xml:space="preserve">*A las personas que </w:t>
      </w:r>
      <w:r w:rsidR="00C7715F">
        <w:rPr>
          <w:rFonts w:ascii="Arial" w:hAnsi="Arial" w:cs="Arial"/>
          <w:color w:val="000000"/>
        </w:rPr>
        <w:t>repiten curso se les aconsejará</w:t>
      </w:r>
      <w:r w:rsidRPr="008342A7">
        <w:rPr>
          <w:rFonts w:ascii="Arial" w:hAnsi="Arial" w:cs="Arial"/>
          <w:color w:val="000000"/>
        </w:rPr>
        <w:t xml:space="preserve"> que lean otros distintos pues estos ya los han leído. Se les aconsejarán los libros siguientes: "Toutes ces choses qu'on ne s'est pas dites" de Marc Levy y "Un jeune homme est passé" que es la continuación del otro libro de Alain Rémond.</w:t>
      </w:r>
    </w:p>
    <w:p w14:paraId="0C7D08AC" w14:textId="77777777" w:rsidR="0002585B" w:rsidRPr="008342A7" w:rsidRDefault="0002585B" w:rsidP="0002585B">
      <w:pPr>
        <w:shd w:val="clear" w:color="auto" w:fill="FFFFFF"/>
        <w:jc w:val="both"/>
        <w:rPr>
          <w:rFonts w:ascii="Arial" w:hAnsi="Arial" w:cs="Arial"/>
          <w:color w:val="000000"/>
        </w:rPr>
      </w:pPr>
    </w:p>
    <w:p w14:paraId="6D9AE65C" w14:textId="475D6DA4" w:rsidR="0002585B" w:rsidRPr="008342A7" w:rsidRDefault="00D3301D" w:rsidP="0002585B">
      <w:pPr>
        <w:jc w:val="both"/>
        <w:rPr>
          <w:rFonts w:ascii="Arial" w:hAnsi="Arial" w:cs="Arial"/>
        </w:rPr>
      </w:pPr>
      <w:r>
        <w:rPr>
          <w:rFonts w:ascii="Arial" w:hAnsi="Arial" w:cs="Arial"/>
        </w:rPr>
        <w:t xml:space="preserve">     DICCIONARIO: </w:t>
      </w:r>
      <w:r w:rsidR="0002585B" w:rsidRPr="008342A7">
        <w:rPr>
          <w:rFonts w:ascii="Arial" w:hAnsi="Arial" w:cs="Arial"/>
        </w:rPr>
        <w:t>GRAND LAROUSSE DE LA LANGUE FRANÇAISE (Recomendado).</w:t>
      </w:r>
    </w:p>
    <w:p w14:paraId="37A31054" w14:textId="77777777" w:rsidR="0002585B" w:rsidRPr="008342A7" w:rsidRDefault="0002585B" w:rsidP="0002585B">
      <w:pPr>
        <w:shd w:val="clear" w:color="auto" w:fill="FFFFFF"/>
        <w:jc w:val="both"/>
        <w:rPr>
          <w:rFonts w:ascii="Arial" w:hAnsi="Arial" w:cs="Arial"/>
          <w:color w:val="000000"/>
        </w:rPr>
      </w:pPr>
    </w:p>
    <w:p w14:paraId="7DC8C081" w14:textId="1617690D" w:rsidR="00342113" w:rsidRPr="008342A7" w:rsidRDefault="00342113" w:rsidP="00342113">
      <w:pPr>
        <w:spacing w:line="276" w:lineRule="auto"/>
        <w:ind w:left="720"/>
        <w:rPr>
          <w:rFonts w:ascii="Arial" w:hAnsi="Arial" w:cs="Arial"/>
        </w:rPr>
      </w:pPr>
    </w:p>
    <w:p w14:paraId="1B25CD60" w14:textId="16E6E86A" w:rsidR="008E0290" w:rsidRPr="008342A7" w:rsidRDefault="008E0290" w:rsidP="00342113">
      <w:pPr>
        <w:spacing w:line="276" w:lineRule="auto"/>
        <w:ind w:left="720"/>
        <w:rPr>
          <w:rFonts w:ascii="Arial" w:hAnsi="Arial" w:cs="Arial"/>
        </w:rPr>
      </w:pPr>
    </w:p>
    <w:p w14:paraId="0477E574" w14:textId="7E4DFE0A" w:rsidR="00252CF9" w:rsidRPr="008342A7" w:rsidRDefault="00252CF9" w:rsidP="00D3301D">
      <w:pPr>
        <w:spacing w:line="276" w:lineRule="auto"/>
        <w:rPr>
          <w:rFonts w:ascii="Arial" w:hAnsi="Arial" w:cs="Arial"/>
        </w:rPr>
      </w:pPr>
    </w:p>
    <w:p w14:paraId="0BDA84B7" w14:textId="4456AD8A" w:rsidR="00EF66A1" w:rsidRPr="008342A7" w:rsidRDefault="00EF66A1" w:rsidP="00EF66A1">
      <w:pPr>
        <w:spacing w:line="276" w:lineRule="auto"/>
        <w:rPr>
          <w:rFonts w:ascii="Arial" w:hAnsi="Arial" w:cs="Arial"/>
          <w:b/>
        </w:rPr>
      </w:pPr>
      <w:r w:rsidRPr="008342A7">
        <w:rPr>
          <w:rFonts w:ascii="Arial" w:hAnsi="Arial" w:cs="Arial"/>
          <w:b/>
        </w:rPr>
        <w:lastRenderedPageBreak/>
        <w:t>10. ACTIVIDADES COMPLEMENTARIAS Y EXTRAESCOLARES.</w:t>
      </w:r>
    </w:p>
    <w:p w14:paraId="4C4C6145" w14:textId="77777777" w:rsidR="006624A5" w:rsidRPr="008342A7" w:rsidRDefault="006624A5" w:rsidP="00EF66A1">
      <w:pPr>
        <w:spacing w:line="276" w:lineRule="auto"/>
        <w:rPr>
          <w:rFonts w:ascii="Arial" w:hAnsi="Arial" w:cs="Arial"/>
        </w:rPr>
      </w:pPr>
    </w:p>
    <w:p w14:paraId="7B29CD85" w14:textId="0B54527D" w:rsidR="00474D64" w:rsidRPr="008342A7" w:rsidRDefault="00A51913" w:rsidP="006624A5">
      <w:pPr>
        <w:spacing w:line="360" w:lineRule="auto"/>
        <w:rPr>
          <w:rFonts w:ascii="Arial" w:hAnsi="Arial" w:cs="Arial"/>
          <w:noProof/>
        </w:rPr>
      </w:pPr>
      <w:r w:rsidRPr="008342A7">
        <w:rPr>
          <w:rFonts w:ascii="Arial" w:hAnsi="Arial" w:cs="Arial"/>
          <w:b/>
          <w:noProof/>
        </w:rPr>
        <w:t xml:space="preserve">1. Posibilidad de realizar algún viaje, </w:t>
      </w:r>
      <w:r w:rsidR="00474D64" w:rsidRPr="008342A7">
        <w:rPr>
          <w:rFonts w:ascii="Arial" w:hAnsi="Arial" w:cs="Arial"/>
          <w:b/>
          <w:noProof/>
        </w:rPr>
        <w:t xml:space="preserve"> en primavera</w:t>
      </w:r>
      <w:r w:rsidR="00474D64" w:rsidRPr="008342A7">
        <w:rPr>
          <w:rFonts w:ascii="Arial" w:hAnsi="Arial" w:cs="Arial"/>
          <w:noProof/>
        </w:rPr>
        <w:t>. Sin determinar.</w:t>
      </w:r>
      <w:r w:rsidRPr="008342A7">
        <w:rPr>
          <w:rFonts w:ascii="Arial" w:hAnsi="Arial" w:cs="Arial"/>
          <w:noProof/>
        </w:rPr>
        <w:t xml:space="preserve"> Podría realizarse un viaje a Colliure o a San Juan De Luz.</w:t>
      </w:r>
    </w:p>
    <w:p w14:paraId="292130A9" w14:textId="02AE9570" w:rsidR="00474D64" w:rsidRPr="008342A7" w:rsidRDefault="00891B92" w:rsidP="006624A5">
      <w:pPr>
        <w:spacing w:line="360" w:lineRule="auto"/>
        <w:rPr>
          <w:rFonts w:ascii="Arial" w:hAnsi="Arial" w:cs="Arial"/>
          <w:color w:val="222222"/>
          <w:shd w:val="clear" w:color="auto" w:fill="FFFFFF"/>
        </w:rPr>
      </w:pPr>
      <w:r w:rsidRPr="008342A7">
        <w:rPr>
          <w:rFonts w:ascii="Arial" w:hAnsi="Arial" w:cs="Arial"/>
          <w:b/>
          <w:color w:val="222222"/>
          <w:shd w:val="clear" w:color="auto" w:fill="FFFFFF"/>
        </w:rPr>
        <w:t>2</w:t>
      </w:r>
      <w:r w:rsidR="00474D64" w:rsidRPr="008342A7">
        <w:rPr>
          <w:rFonts w:ascii="Arial" w:hAnsi="Arial" w:cs="Arial"/>
          <w:b/>
          <w:color w:val="222222"/>
          <w:shd w:val="clear" w:color="auto" w:fill="FFFFFF"/>
        </w:rPr>
        <w:t xml:space="preserve">. Visionado de películas y debate </w:t>
      </w:r>
      <w:r w:rsidRPr="008342A7">
        <w:rPr>
          <w:rFonts w:ascii="Arial" w:hAnsi="Arial" w:cs="Arial"/>
          <w:color w:val="222222"/>
          <w:shd w:val="clear" w:color="auto" w:fill="FFFFFF"/>
        </w:rPr>
        <w:t>de una película francesa</w:t>
      </w:r>
      <w:r w:rsidR="00474D64" w:rsidRPr="008342A7">
        <w:rPr>
          <w:rFonts w:ascii="Arial" w:hAnsi="Arial" w:cs="Arial"/>
          <w:color w:val="222222"/>
          <w:shd w:val="clear" w:color="auto" w:fill="FFFFFF"/>
        </w:rPr>
        <w:t xml:space="preserve"> </w:t>
      </w:r>
      <w:r w:rsidRPr="008342A7">
        <w:rPr>
          <w:rFonts w:ascii="Arial" w:hAnsi="Arial" w:cs="Arial"/>
          <w:color w:val="222222"/>
          <w:shd w:val="clear" w:color="auto" w:fill="FFFFFF"/>
        </w:rPr>
        <w:t>en VO.</w:t>
      </w:r>
    </w:p>
    <w:p w14:paraId="11E698DB" w14:textId="54515005" w:rsidR="00474D64" w:rsidRPr="008342A7" w:rsidRDefault="00891B92" w:rsidP="006624A5">
      <w:pPr>
        <w:spacing w:line="360" w:lineRule="auto"/>
        <w:rPr>
          <w:rFonts w:ascii="Arial" w:hAnsi="Arial" w:cs="Arial"/>
          <w:color w:val="222222"/>
          <w:shd w:val="clear" w:color="auto" w:fill="FFFFFF"/>
        </w:rPr>
      </w:pPr>
      <w:r w:rsidRPr="008342A7">
        <w:rPr>
          <w:rFonts w:ascii="Arial" w:hAnsi="Arial" w:cs="Arial"/>
          <w:b/>
          <w:color w:val="222222"/>
          <w:shd w:val="clear" w:color="auto" w:fill="FFFFFF"/>
        </w:rPr>
        <w:t>3</w:t>
      </w:r>
      <w:r w:rsidR="00474D64" w:rsidRPr="008342A7">
        <w:rPr>
          <w:rFonts w:ascii="Arial" w:hAnsi="Arial" w:cs="Arial"/>
          <w:b/>
          <w:color w:val="222222"/>
          <w:shd w:val="clear" w:color="auto" w:fill="FFFFFF"/>
        </w:rPr>
        <w:t>. Fiesta de las crêpes y gaufres</w:t>
      </w:r>
      <w:r w:rsidRPr="008342A7">
        <w:rPr>
          <w:rFonts w:ascii="Arial" w:hAnsi="Arial" w:cs="Arial"/>
          <w:color w:val="222222"/>
          <w:shd w:val="clear" w:color="auto" w:fill="FFFFFF"/>
        </w:rPr>
        <w:t>. A determinar.</w:t>
      </w:r>
    </w:p>
    <w:p w14:paraId="0EDEC029" w14:textId="525C812D" w:rsidR="00474D64" w:rsidRPr="008342A7" w:rsidRDefault="00891B92" w:rsidP="006624A5">
      <w:pPr>
        <w:spacing w:line="360" w:lineRule="auto"/>
        <w:rPr>
          <w:rFonts w:ascii="Arial" w:hAnsi="Arial" w:cs="Arial"/>
          <w:color w:val="222222"/>
          <w:shd w:val="clear" w:color="auto" w:fill="FFFFFF"/>
        </w:rPr>
      </w:pPr>
      <w:r w:rsidRPr="008342A7">
        <w:rPr>
          <w:rFonts w:ascii="Arial" w:hAnsi="Arial" w:cs="Arial"/>
          <w:b/>
          <w:color w:val="222222"/>
          <w:shd w:val="clear" w:color="auto" w:fill="FFFFFF"/>
        </w:rPr>
        <w:t>4</w:t>
      </w:r>
      <w:r w:rsidR="00474D64" w:rsidRPr="008342A7">
        <w:rPr>
          <w:rFonts w:ascii="Arial" w:hAnsi="Arial" w:cs="Arial"/>
          <w:b/>
          <w:color w:val="222222"/>
          <w:shd w:val="clear" w:color="auto" w:fill="FFFFFF"/>
        </w:rPr>
        <w:t>.</w:t>
      </w:r>
      <w:r w:rsidR="00474D64" w:rsidRPr="008342A7">
        <w:rPr>
          <w:rFonts w:ascii="Arial" w:hAnsi="Arial" w:cs="Arial"/>
          <w:color w:val="222222"/>
          <w:shd w:val="clear" w:color="auto" w:fill="FFFFFF"/>
        </w:rPr>
        <w:t xml:space="preserve"> </w:t>
      </w:r>
      <w:r w:rsidR="00474D64" w:rsidRPr="008342A7">
        <w:rPr>
          <w:rFonts w:ascii="Arial" w:hAnsi="Arial" w:cs="Arial"/>
          <w:b/>
          <w:color w:val="222222"/>
          <w:shd w:val="clear" w:color="auto" w:fill="FFFFFF"/>
        </w:rPr>
        <w:t>Refuerzo en lengua francesa</w:t>
      </w:r>
      <w:r w:rsidRPr="008342A7">
        <w:rPr>
          <w:rFonts w:ascii="Arial" w:hAnsi="Arial" w:cs="Arial"/>
          <w:color w:val="222222"/>
          <w:shd w:val="clear" w:color="auto" w:fill="FFFFFF"/>
        </w:rPr>
        <w:t>, si es posible por el horario, con la auxiliar de conversación Kelly Perroches.</w:t>
      </w:r>
    </w:p>
    <w:p w14:paraId="3699CFFD" w14:textId="5AAF041B" w:rsidR="00474D64" w:rsidRPr="008342A7" w:rsidRDefault="00891B92" w:rsidP="006624A5">
      <w:pPr>
        <w:spacing w:line="360" w:lineRule="auto"/>
        <w:rPr>
          <w:rFonts w:ascii="Arial" w:hAnsi="Arial" w:cs="Arial"/>
          <w:color w:val="222222"/>
          <w:shd w:val="clear" w:color="auto" w:fill="FFFFFF"/>
        </w:rPr>
      </w:pPr>
      <w:r w:rsidRPr="008342A7">
        <w:rPr>
          <w:rFonts w:ascii="Arial" w:hAnsi="Arial" w:cs="Arial"/>
          <w:b/>
          <w:color w:val="222222"/>
          <w:shd w:val="clear" w:color="auto" w:fill="FFFFFF"/>
        </w:rPr>
        <w:t>5</w:t>
      </w:r>
      <w:r w:rsidR="00474D64" w:rsidRPr="008342A7">
        <w:rPr>
          <w:rFonts w:ascii="Arial" w:hAnsi="Arial" w:cs="Arial"/>
          <w:b/>
          <w:color w:val="222222"/>
          <w:shd w:val="clear" w:color="auto" w:fill="FFFFFF"/>
        </w:rPr>
        <w:t>.</w:t>
      </w:r>
      <w:r w:rsidR="00474D64" w:rsidRPr="008342A7">
        <w:rPr>
          <w:rFonts w:ascii="Arial" w:hAnsi="Arial" w:cs="Arial"/>
          <w:color w:val="222222"/>
          <w:shd w:val="clear" w:color="auto" w:fill="FFFFFF"/>
        </w:rPr>
        <w:t xml:space="preserve"> </w:t>
      </w:r>
      <w:r w:rsidR="00474D64" w:rsidRPr="008342A7">
        <w:rPr>
          <w:rFonts w:ascii="Arial" w:hAnsi="Arial" w:cs="Arial"/>
          <w:b/>
          <w:color w:val="222222"/>
          <w:shd w:val="clear" w:color="auto" w:fill="FFFFFF"/>
        </w:rPr>
        <w:t>Participación</w:t>
      </w:r>
      <w:r w:rsidR="00474D64" w:rsidRPr="008342A7">
        <w:rPr>
          <w:rFonts w:ascii="Arial" w:hAnsi="Arial" w:cs="Arial"/>
          <w:color w:val="222222"/>
          <w:shd w:val="clear" w:color="auto" w:fill="FFFFFF"/>
        </w:rPr>
        <w:t xml:space="preserve"> en todas las actividades conjuntas del centro: </w:t>
      </w:r>
      <w:r w:rsidR="00474D64" w:rsidRPr="008342A7">
        <w:rPr>
          <w:rFonts w:ascii="Arial" w:hAnsi="Arial" w:cs="Arial"/>
          <w:b/>
          <w:color w:val="222222"/>
          <w:shd w:val="clear" w:color="auto" w:fill="FFFFFF"/>
        </w:rPr>
        <w:t>Día de Europa</w:t>
      </w:r>
      <w:r w:rsidR="00474D64" w:rsidRPr="008342A7">
        <w:rPr>
          <w:rFonts w:ascii="Arial" w:hAnsi="Arial" w:cs="Arial"/>
          <w:color w:val="222222"/>
          <w:shd w:val="clear" w:color="auto" w:fill="FFFFFF"/>
        </w:rPr>
        <w:t>, etc.</w:t>
      </w:r>
    </w:p>
    <w:p w14:paraId="229BF3A7" w14:textId="10D77A64" w:rsidR="00891B92" w:rsidRPr="008342A7" w:rsidRDefault="00891B92" w:rsidP="006624A5">
      <w:pPr>
        <w:spacing w:line="360" w:lineRule="auto"/>
        <w:rPr>
          <w:rFonts w:ascii="Arial" w:hAnsi="Arial" w:cs="Arial"/>
          <w:color w:val="222222"/>
          <w:shd w:val="clear" w:color="auto" w:fill="FFFFFF"/>
        </w:rPr>
      </w:pPr>
      <w:r w:rsidRPr="008342A7">
        <w:rPr>
          <w:rFonts w:ascii="Arial" w:hAnsi="Arial" w:cs="Arial"/>
          <w:b/>
          <w:color w:val="222222"/>
          <w:shd w:val="clear" w:color="auto" w:fill="FFFFFF"/>
        </w:rPr>
        <w:t>6.</w:t>
      </w:r>
      <w:r w:rsidR="006624A5" w:rsidRPr="008342A7">
        <w:rPr>
          <w:rFonts w:ascii="Arial" w:hAnsi="Arial" w:cs="Arial"/>
          <w:b/>
          <w:color w:val="222222"/>
          <w:shd w:val="clear" w:color="auto" w:fill="FFFFFF"/>
        </w:rPr>
        <w:t xml:space="preserve"> </w:t>
      </w:r>
      <w:r w:rsidRPr="008342A7">
        <w:rPr>
          <w:rFonts w:ascii="Arial" w:hAnsi="Arial" w:cs="Arial"/>
          <w:b/>
          <w:color w:val="222222"/>
          <w:shd w:val="clear" w:color="auto" w:fill="FFFFFF"/>
        </w:rPr>
        <w:t>Participación</w:t>
      </w:r>
      <w:r w:rsidRPr="008342A7">
        <w:rPr>
          <w:rFonts w:ascii="Arial" w:hAnsi="Arial" w:cs="Arial"/>
          <w:color w:val="222222"/>
          <w:shd w:val="clear" w:color="auto" w:fill="FFFFFF"/>
        </w:rPr>
        <w:t xml:space="preserve"> en la medida de lo posible en la </w:t>
      </w:r>
      <w:r w:rsidRPr="008342A7">
        <w:rPr>
          <w:rFonts w:ascii="Arial" w:hAnsi="Arial" w:cs="Arial"/>
          <w:b/>
          <w:color w:val="222222"/>
          <w:shd w:val="clear" w:color="auto" w:fill="FFFFFF"/>
        </w:rPr>
        <w:t>Semana Francesa</w:t>
      </w:r>
      <w:r w:rsidRPr="008342A7">
        <w:rPr>
          <w:rFonts w:ascii="Arial" w:hAnsi="Arial" w:cs="Arial"/>
          <w:color w:val="222222"/>
          <w:shd w:val="clear" w:color="auto" w:fill="FFFFFF"/>
        </w:rPr>
        <w:t>.</w:t>
      </w:r>
    </w:p>
    <w:p w14:paraId="1FD7371A" w14:textId="345477DF" w:rsidR="00891B92" w:rsidRPr="008342A7" w:rsidRDefault="006624A5" w:rsidP="006624A5">
      <w:pPr>
        <w:spacing w:line="360" w:lineRule="auto"/>
        <w:rPr>
          <w:rFonts w:ascii="Arial" w:hAnsi="Arial" w:cs="Arial"/>
          <w:color w:val="222222"/>
          <w:shd w:val="clear" w:color="auto" w:fill="FFFFFF"/>
        </w:rPr>
      </w:pPr>
      <w:r w:rsidRPr="008342A7">
        <w:rPr>
          <w:rFonts w:ascii="Arial" w:hAnsi="Arial" w:cs="Arial"/>
          <w:b/>
          <w:color w:val="222222"/>
          <w:shd w:val="clear" w:color="auto" w:fill="FFFFFF"/>
        </w:rPr>
        <w:t xml:space="preserve">7. </w:t>
      </w:r>
      <w:r w:rsidR="00891B92" w:rsidRPr="008342A7">
        <w:rPr>
          <w:rFonts w:ascii="Arial" w:hAnsi="Arial" w:cs="Arial"/>
          <w:b/>
          <w:color w:val="222222"/>
          <w:shd w:val="clear" w:color="auto" w:fill="FFFFFF"/>
        </w:rPr>
        <w:t>Participació</w:t>
      </w:r>
      <w:r w:rsidR="00891B92" w:rsidRPr="008342A7">
        <w:rPr>
          <w:rFonts w:ascii="Arial" w:hAnsi="Arial" w:cs="Arial"/>
          <w:color w:val="222222"/>
          <w:shd w:val="clear" w:color="auto" w:fill="FFFFFF"/>
        </w:rPr>
        <w:t>n en el festival de cortos si procediera.</w:t>
      </w:r>
    </w:p>
    <w:p w14:paraId="278775D0" w14:textId="6936B901" w:rsidR="006624A5" w:rsidRPr="008342A7" w:rsidRDefault="006624A5" w:rsidP="006624A5">
      <w:pPr>
        <w:spacing w:line="360" w:lineRule="auto"/>
        <w:rPr>
          <w:rFonts w:ascii="Arial" w:hAnsi="Arial" w:cs="Arial"/>
          <w:color w:val="222222"/>
          <w:shd w:val="clear" w:color="auto" w:fill="FFFFFF"/>
        </w:rPr>
      </w:pPr>
      <w:r w:rsidRPr="008342A7">
        <w:rPr>
          <w:rFonts w:ascii="Arial" w:hAnsi="Arial" w:cs="Arial"/>
          <w:b/>
          <w:color w:val="222222"/>
          <w:shd w:val="clear" w:color="auto" w:fill="FFFFFF"/>
        </w:rPr>
        <w:t>8. Participación</w:t>
      </w:r>
      <w:r w:rsidRPr="008342A7">
        <w:rPr>
          <w:rFonts w:ascii="Arial" w:hAnsi="Arial" w:cs="Arial"/>
          <w:color w:val="222222"/>
          <w:shd w:val="clear" w:color="auto" w:fill="FFFFFF"/>
        </w:rPr>
        <w:t xml:space="preserve"> en el festival navideño con villancicos en francés.</w:t>
      </w:r>
    </w:p>
    <w:p w14:paraId="16CC1E3E" w14:textId="3160EB87" w:rsidR="006624A5" w:rsidRPr="008342A7" w:rsidRDefault="006624A5" w:rsidP="006624A5">
      <w:pPr>
        <w:spacing w:line="360" w:lineRule="auto"/>
        <w:rPr>
          <w:rFonts w:ascii="Arial" w:hAnsi="Arial" w:cs="Arial"/>
        </w:rPr>
      </w:pPr>
      <w:r w:rsidRPr="008342A7">
        <w:rPr>
          <w:rFonts w:ascii="Arial" w:hAnsi="Arial" w:cs="Arial"/>
          <w:b/>
        </w:rPr>
        <w:t>9. Conferencias</w:t>
      </w:r>
      <w:r w:rsidRPr="008342A7">
        <w:rPr>
          <w:rFonts w:ascii="Arial" w:hAnsi="Arial" w:cs="Arial"/>
        </w:rPr>
        <w:t xml:space="preserve"> en francés sobre diferentes temas: historia de la música, gastronomía francesa, etc.</w:t>
      </w:r>
    </w:p>
    <w:p w14:paraId="6E386CD6" w14:textId="14B37E50" w:rsidR="006624A5" w:rsidRPr="008342A7" w:rsidRDefault="006624A5" w:rsidP="006624A5">
      <w:pPr>
        <w:spacing w:line="360" w:lineRule="auto"/>
        <w:rPr>
          <w:rFonts w:ascii="Arial" w:hAnsi="Arial" w:cs="Arial"/>
        </w:rPr>
      </w:pPr>
      <w:r w:rsidRPr="008342A7">
        <w:rPr>
          <w:rFonts w:ascii="Arial" w:hAnsi="Arial" w:cs="Arial"/>
          <w:b/>
        </w:rPr>
        <w:t>10. Cuentacuentos</w:t>
      </w:r>
      <w:r w:rsidRPr="008342A7">
        <w:rPr>
          <w:rFonts w:ascii="Arial" w:hAnsi="Arial" w:cs="Arial"/>
        </w:rPr>
        <w:t xml:space="preserve"> en francés.</w:t>
      </w:r>
    </w:p>
    <w:p w14:paraId="0FC4A67D" w14:textId="5341F695" w:rsidR="006624A5" w:rsidRPr="008342A7" w:rsidRDefault="006624A5" w:rsidP="008E0290">
      <w:pPr>
        <w:spacing w:line="360" w:lineRule="auto"/>
        <w:rPr>
          <w:rFonts w:ascii="Arial" w:hAnsi="Arial" w:cs="Arial"/>
        </w:rPr>
      </w:pPr>
      <w:r w:rsidRPr="008342A7">
        <w:rPr>
          <w:rFonts w:ascii="Arial" w:hAnsi="Arial" w:cs="Arial"/>
          <w:b/>
        </w:rPr>
        <w:t>11. BHM Producciones teatro</w:t>
      </w:r>
      <w:r w:rsidRPr="008342A7">
        <w:rPr>
          <w:rFonts w:ascii="Arial" w:hAnsi="Arial" w:cs="Arial"/>
        </w:rPr>
        <w:t xml:space="preserve"> en francés.</w:t>
      </w:r>
      <w:bookmarkStart w:id="7" w:name="_GoBack"/>
      <w:bookmarkEnd w:id="7"/>
    </w:p>
    <w:p w14:paraId="7E9BF862" w14:textId="77777777" w:rsidR="006624A5" w:rsidRPr="008342A7" w:rsidRDefault="006624A5" w:rsidP="00474D64">
      <w:pPr>
        <w:rPr>
          <w:rFonts w:ascii="Arial" w:hAnsi="Arial" w:cs="Arial"/>
        </w:rPr>
      </w:pPr>
    </w:p>
    <w:p w14:paraId="052D4810" w14:textId="77777777" w:rsidR="00610E65" w:rsidRPr="008342A7" w:rsidRDefault="00610E65" w:rsidP="00EF66A1">
      <w:pPr>
        <w:spacing w:line="276" w:lineRule="auto"/>
        <w:rPr>
          <w:rFonts w:ascii="Arial" w:hAnsi="Arial" w:cs="Arial"/>
          <w:b/>
        </w:rPr>
      </w:pPr>
    </w:p>
    <w:p w14:paraId="60E84809" w14:textId="77777777" w:rsidR="00342113" w:rsidRPr="008342A7" w:rsidRDefault="000631C9" w:rsidP="00342113">
      <w:pPr>
        <w:spacing w:line="276" w:lineRule="auto"/>
        <w:jc w:val="both"/>
        <w:rPr>
          <w:rFonts w:ascii="Arial" w:hAnsi="Arial" w:cs="Arial"/>
          <w:b/>
        </w:rPr>
      </w:pPr>
      <w:r w:rsidRPr="008342A7">
        <w:rPr>
          <w:rFonts w:ascii="Arial" w:hAnsi="Arial" w:cs="Arial"/>
          <w:b/>
        </w:rPr>
        <w:t>11. NECESIDADES DE MATERIAL</w:t>
      </w:r>
    </w:p>
    <w:p w14:paraId="701D5F9F" w14:textId="7C6ADD70" w:rsidR="00342113" w:rsidRPr="008342A7" w:rsidRDefault="00342113" w:rsidP="000631C9">
      <w:pPr>
        <w:suppressAutoHyphens/>
        <w:spacing w:line="276" w:lineRule="auto"/>
        <w:jc w:val="both"/>
        <w:rPr>
          <w:rFonts w:ascii="Arial" w:hAnsi="Arial" w:cs="Arial"/>
        </w:rPr>
      </w:pPr>
      <w:r w:rsidRPr="008342A7">
        <w:rPr>
          <w:rFonts w:ascii="Arial" w:hAnsi="Arial" w:cs="Arial"/>
        </w:rPr>
        <w:t>El material bibliográfico y audiovisual, lo adquiriremos a lo largo del curso, a cargo del presupuesto asignado para tal efecto</w:t>
      </w:r>
      <w:r w:rsidR="00F96AAA" w:rsidRPr="008342A7">
        <w:rPr>
          <w:rFonts w:ascii="Arial" w:hAnsi="Arial" w:cs="Arial"/>
        </w:rPr>
        <w:t>;</w:t>
      </w:r>
      <w:r w:rsidRPr="008342A7">
        <w:rPr>
          <w:rFonts w:ascii="Arial" w:hAnsi="Arial" w:cs="Arial"/>
        </w:rPr>
        <w:t xml:space="preserve"> para el año 2</w:t>
      </w:r>
      <w:r w:rsidR="00D5332D" w:rsidRPr="008342A7">
        <w:rPr>
          <w:rFonts w:ascii="Arial" w:hAnsi="Arial" w:cs="Arial"/>
        </w:rPr>
        <w:t>01</w:t>
      </w:r>
      <w:r w:rsidR="003D60C3" w:rsidRPr="008342A7">
        <w:rPr>
          <w:rFonts w:ascii="Arial" w:hAnsi="Arial" w:cs="Arial"/>
        </w:rPr>
        <w:t>9</w:t>
      </w:r>
      <w:r w:rsidR="00D5332D" w:rsidRPr="008342A7">
        <w:rPr>
          <w:rFonts w:ascii="Arial" w:hAnsi="Arial" w:cs="Arial"/>
        </w:rPr>
        <w:t xml:space="preserve">, </w:t>
      </w:r>
      <w:r w:rsidR="00F96AAA" w:rsidRPr="008342A7">
        <w:rPr>
          <w:rFonts w:ascii="Arial" w:hAnsi="Arial" w:cs="Arial"/>
        </w:rPr>
        <w:t xml:space="preserve">en </w:t>
      </w:r>
      <w:r w:rsidR="00C4692E" w:rsidRPr="008342A7">
        <w:rPr>
          <w:rFonts w:ascii="Arial" w:hAnsi="Arial" w:cs="Arial"/>
        </w:rPr>
        <w:t>lo que queda de</w:t>
      </w:r>
      <w:r w:rsidR="003D60C3" w:rsidRPr="008342A7">
        <w:rPr>
          <w:rFonts w:ascii="Arial" w:hAnsi="Arial" w:cs="Arial"/>
        </w:rPr>
        <w:t>l año 2019</w:t>
      </w:r>
      <w:r w:rsidRPr="008342A7">
        <w:rPr>
          <w:rFonts w:ascii="Arial" w:hAnsi="Arial" w:cs="Arial"/>
        </w:rPr>
        <w:t>.</w:t>
      </w:r>
      <w:r w:rsidR="003D60C3" w:rsidRPr="008342A7">
        <w:rPr>
          <w:rFonts w:ascii="Arial" w:hAnsi="Arial" w:cs="Arial"/>
        </w:rPr>
        <w:t xml:space="preserve"> Y, para el año 2020</w:t>
      </w:r>
      <w:r w:rsidR="00F96AAA" w:rsidRPr="008342A7">
        <w:rPr>
          <w:rFonts w:ascii="Arial" w:hAnsi="Arial" w:cs="Arial"/>
        </w:rPr>
        <w:t>, con el presupuesto que se nos asigne para ese año.</w:t>
      </w:r>
    </w:p>
    <w:p w14:paraId="62D3F89E" w14:textId="77777777" w:rsidR="00D35A72" w:rsidRPr="008342A7" w:rsidRDefault="00D35A72" w:rsidP="000631C9">
      <w:pPr>
        <w:suppressAutoHyphens/>
        <w:spacing w:line="276" w:lineRule="auto"/>
        <w:jc w:val="both"/>
        <w:rPr>
          <w:rFonts w:ascii="Arial" w:hAnsi="Arial" w:cs="Arial"/>
        </w:rPr>
      </w:pPr>
    </w:p>
    <w:p w14:paraId="2780AF0D" w14:textId="77777777" w:rsidR="00D35A72" w:rsidRPr="008342A7" w:rsidRDefault="00D35A72" w:rsidP="000631C9">
      <w:pPr>
        <w:suppressAutoHyphens/>
        <w:spacing w:line="276" w:lineRule="auto"/>
        <w:jc w:val="both"/>
        <w:rPr>
          <w:rFonts w:ascii="Arial" w:hAnsi="Arial" w:cs="Arial"/>
        </w:rPr>
      </w:pPr>
    </w:p>
    <w:p w14:paraId="46FC4A0D" w14:textId="77777777" w:rsidR="00D35A72" w:rsidRPr="008342A7" w:rsidRDefault="00D35A72" w:rsidP="000631C9">
      <w:pPr>
        <w:suppressAutoHyphens/>
        <w:spacing w:line="276" w:lineRule="auto"/>
        <w:jc w:val="both"/>
        <w:rPr>
          <w:rFonts w:ascii="Arial" w:hAnsi="Arial" w:cs="Arial"/>
        </w:rPr>
      </w:pPr>
    </w:p>
    <w:p w14:paraId="4DC2ECC6" w14:textId="77777777" w:rsidR="0002585B" w:rsidRPr="008342A7" w:rsidRDefault="0002585B" w:rsidP="00A73A73">
      <w:pPr>
        <w:autoSpaceDE w:val="0"/>
        <w:autoSpaceDN w:val="0"/>
        <w:adjustRightInd w:val="0"/>
        <w:spacing w:line="360" w:lineRule="auto"/>
        <w:rPr>
          <w:rFonts w:ascii="Arial" w:hAnsi="Arial" w:cs="Arial"/>
          <w:color w:val="000000"/>
        </w:rPr>
      </w:pPr>
    </w:p>
    <w:p w14:paraId="79796693" w14:textId="77777777" w:rsidR="0002585B" w:rsidRPr="008342A7" w:rsidRDefault="0002585B" w:rsidP="0002585B">
      <w:pPr>
        <w:spacing w:line="360" w:lineRule="auto"/>
        <w:jc w:val="both"/>
        <w:rPr>
          <w:rFonts w:ascii="Arial" w:hAnsi="Arial" w:cs="Arial"/>
          <w:b/>
          <w:lang w:val="es-ES_tradnl"/>
        </w:rPr>
      </w:pPr>
    </w:p>
    <w:p w14:paraId="47297C67" w14:textId="77777777" w:rsidR="0002585B" w:rsidRPr="008342A7" w:rsidRDefault="0002585B" w:rsidP="000258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lang w:val="es-ES_tradnl"/>
        </w:rPr>
      </w:pPr>
    </w:p>
    <w:p w14:paraId="048740F3" w14:textId="44F6973F" w:rsidR="00D86EA7" w:rsidRPr="008342A7" w:rsidRDefault="00D86EA7" w:rsidP="00342113">
      <w:pPr>
        <w:jc w:val="both"/>
        <w:rPr>
          <w:rFonts w:ascii="Arial" w:hAnsi="Arial" w:cs="Arial"/>
          <w:b/>
          <w:bCs/>
          <w:lang w:val="fr-FR"/>
        </w:rPr>
      </w:pPr>
    </w:p>
    <w:sectPr w:rsidR="00D86EA7" w:rsidRPr="008342A7" w:rsidSect="008A5B0F">
      <w:headerReference w:type="default" r:id="rId31"/>
      <w:footerReference w:type="even" r:id="rId32"/>
      <w:footerReference w:type="default" r:id="rId33"/>
      <w:headerReference w:type="first" r:id="rId34"/>
      <w:footerReference w:type="first" r:id="rId35"/>
      <w:pgSz w:w="11906" w:h="16838"/>
      <w:pgMar w:top="215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405FA" w14:textId="77777777" w:rsidR="00C02A94" w:rsidRDefault="00C02A94">
      <w:r>
        <w:separator/>
      </w:r>
    </w:p>
  </w:endnote>
  <w:endnote w:type="continuationSeparator" w:id="0">
    <w:p w14:paraId="10174030" w14:textId="77777777" w:rsidR="00C02A94" w:rsidRDefault="00C0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122545"/>
      <w:docPartObj>
        <w:docPartGallery w:val="Page Numbers (Bottom of Page)"/>
        <w:docPartUnique/>
      </w:docPartObj>
    </w:sdtPr>
    <w:sdtEndPr>
      <w:rPr>
        <w:sz w:val="16"/>
        <w:szCs w:val="16"/>
      </w:rPr>
    </w:sdtEndPr>
    <w:sdtContent>
      <w:p w14:paraId="3FE0B7DE" w14:textId="159A07A5" w:rsidR="00DF14A1" w:rsidRPr="00E06459" w:rsidRDefault="00DF14A1" w:rsidP="00E06459">
        <w:pPr>
          <w:pStyle w:val="Piedepgina"/>
          <w:rPr>
            <w:sz w:val="16"/>
            <w:szCs w:val="16"/>
          </w:rPr>
        </w:pPr>
        <w:r w:rsidRPr="00E06459">
          <w:rPr>
            <w:sz w:val="16"/>
            <w:szCs w:val="16"/>
          </w:rPr>
          <w:fldChar w:fldCharType="begin"/>
        </w:r>
        <w:r w:rsidRPr="00E06459">
          <w:rPr>
            <w:sz w:val="16"/>
            <w:szCs w:val="16"/>
          </w:rPr>
          <w:instrText>PAGE   \* MERGEFORMAT</w:instrText>
        </w:r>
        <w:r w:rsidRPr="00E06459">
          <w:rPr>
            <w:sz w:val="16"/>
            <w:szCs w:val="16"/>
          </w:rPr>
          <w:fldChar w:fldCharType="separate"/>
        </w:r>
        <w:r w:rsidR="002E36CC">
          <w:rPr>
            <w:noProof/>
            <w:sz w:val="16"/>
            <w:szCs w:val="16"/>
          </w:rPr>
          <w:t>55</w:t>
        </w:r>
        <w:r w:rsidRPr="00E06459">
          <w:rPr>
            <w:sz w:val="16"/>
            <w:szCs w:val="16"/>
          </w:rPr>
          <w:fldChar w:fldCharType="end"/>
        </w:r>
      </w:p>
    </w:sdtContent>
  </w:sdt>
  <w:p w14:paraId="3E036C57" w14:textId="77777777" w:rsidR="00DF14A1" w:rsidRDefault="00DF14A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DF14A1" w:rsidRDefault="00DF14A1" w:rsidP="00223A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049383" w14:textId="77777777" w:rsidR="00DF14A1" w:rsidRDefault="00DF14A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EBF1" w14:textId="580A8C03" w:rsidR="00DF14A1" w:rsidRDefault="00DF14A1" w:rsidP="00223A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36CC">
      <w:rPr>
        <w:rStyle w:val="Nmerodepgina"/>
        <w:noProof/>
      </w:rPr>
      <w:t>76</w:t>
    </w:r>
    <w:r>
      <w:rPr>
        <w:rStyle w:val="Nmerodepgina"/>
      </w:rPr>
      <w:fldChar w:fldCharType="end"/>
    </w:r>
  </w:p>
  <w:p w14:paraId="5338A720" w14:textId="77777777" w:rsidR="00DF14A1" w:rsidRDefault="00DF14A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35"/>
      <w:gridCol w:w="2835"/>
      <w:gridCol w:w="2835"/>
    </w:tblGrid>
    <w:tr w:rsidR="00DF14A1" w14:paraId="1785C5D2" w14:textId="77777777" w:rsidTr="11562809">
      <w:tc>
        <w:tcPr>
          <w:tcW w:w="2835" w:type="dxa"/>
        </w:tcPr>
        <w:p w14:paraId="75B74F86" w14:textId="653276E8" w:rsidR="00DF14A1" w:rsidRDefault="00DF14A1" w:rsidP="11562809">
          <w:pPr>
            <w:pStyle w:val="Encabezado"/>
            <w:ind w:left="-115"/>
          </w:pPr>
        </w:p>
      </w:tc>
      <w:tc>
        <w:tcPr>
          <w:tcW w:w="2835" w:type="dxa"/>
        </w:tcPr>
        <w:p w14:paraId="4A6091EF" w14:textId="3C83F2B6" w:rsidR="00DF14A1" w:rsidRDefault="00DF14A1" w:rsidP="11562809">
          <w:pPr>
            <w:pStyle w:val="Encabezado"/>
            <w:jc w:val="center"/>
          </w:pPr>
        </w:p>
      </w:tc>
      <w:tc>
        <w:tcPr>
          <w:tcW w:w="2835" w:type="dxa"/>
        </w:tcPr>
        <w:p w14:paraId="5C4FF919" w14:textId="69E4A4E6" w:rsidR="00DF14A1" w:rsidRDefault="00DF14A1" w:rsidP="11562809">
          <w:pPr>
            <w:pStyle w:val="Encabezado"/>
            <w:ind w:right="-115"/>
            <w:jc w:val="right"/>
          </w:pPr>
        </w:p>
      </w:tc>
    </w:tr>
  </w:tbl>
  <w:p w14:paraId="35577BCF" w14:textId="1ED9C01F" w:rsidR="00DF14A1" w:rsidRDefault="00DF14A1" w:rsidP="1156280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58179" w14:textId="77777777" w:rsidR="00C02A94" w:rsidRDefault="00C02A94">
      <w:r>
        <w:separator/>
      </w:r>
    </w:p>
  </w:footnote>
  <w:footnote w:type="continuationSeparator" w:id="0">
    <w:p w14:paraId="3895B44C" w14:textId="77777777" w:rsidR="00C02A94" w:rsidRDefault="00C02A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6798" w14:textId="65956F0A" w:rsidR="00DF14A1" w:rsidRDefault="00DF14A1" w:rsidP="007A3277">
    <w:pPr>
      <w:pStyle w:val="Encabezado"/>
      <w:tabs>
        <w:tab w:val="clear" w:pos="8504"/>
        <w:tab w:val="right" w:pos="9360"/>
      </w:tabs>
    </w:pPr>
    <w:r w:rsidRPr="11562809">
      <w:rPr>
        <w:b/>
        <w:bCs/>
        <w:sz w:val="20"/>
        <w:szCs w:val="20"/>
      </w:rPr>
      <w:t>P</w:t>
    </w:r>
    <w:r>
      <w:rPr>
        <w:b/>
        <w:bCs/>
        <w:sz w:val="20"/>
        <w:szCs w:val="20"/>
      </w:rPr>
      <w:t>ROGRAMACIÓN FRANCÉS 2019-2020</w:t>
    </w:r>
    <w:r w:rsidRPr="11562809">
      <w:rPr>
        <w:b/>
        <w:bCs/>
        <w:sz w:val="20"/>
        <w:szCs w:val="20"/>
      </w:rPr>
      <w:t xml:space="preserve">     E.O.I. ALFONSO X EL SABIO (SORIA)</w:t>
    </w:r>
    <w:r>
      <w:t xml:space="preserve">     </w:t>
    </w:r>
    <w:r>
      <w:tab/>
    </w:r>
    <w:r>
      <w:object w:dxaOrig="885" w:dyaOrig="900" w14:anchorId="644F6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
        </v:shape>
        <o:OLEObject Type="Embed" ProgID="MSPhotoEd.3" ShapeID="_x0000_i1025" DrawAspect="Content" ObjectID="_1632910134" r:id="rId2"/>
      </w:obje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35"/>
      <w:gridCol w:w="2835"/>
      <w:gridCol w:w="2835"/>
    </w:tblGrid>
    <w:tr w:rsidR="00DF14A1" w14:paraId="2443A5D4" w14:textId="77777777" w:rsidTr="11562809">
      <w:tc>
        <w:tcPr>
          <w:tcW w:w="2835" w:type="dxa"/>
        </w:tcPr>
        <w:p w14:paraId="06501BDB" w14:textId="7F35E619" w:rsidR="00DF14A1" w:rsidRDefault="00DF14A1" w:rsidP="11562809">
          <w:pPr>
            <w:pStyle w:val="Encabezado"/>
            <w:ind w:left="-115"/>
          </w:pPr>
        </w:p>
      </w:tc>
      <w:tc>
        <w:tcPr>
          <w:tcW w:w="2835" w:type="dxa"/>
        </w:tcPr>
        <w:p w14:paraId="5AEEED22" w14:textId="371693F7" w:rsidR="00DF14A1" w:rsidRDefault="00DF14A1" w:rsidP="11562809">
          <w:pPr>
            <w:pStyle w:val="Encabezado"/>
            <w:jc w:val="center"/>
          </w:pPr>
        </w:p>
      </w:tc>
      <w:tc>
        <w:tcPr>
          <w:tcW w:w="2835" w:type="dxa"/>
        </w:tcPr>
        <w:p w14:paraId="2FD35174" w14:textId="48407649" w:rsidR="00DF14A1" w:rsidRDefault="00DF14A1" w:rsidP="11562809">
          <w:pPr>
            <w:pStyle w:val="Encabezado"/>
            <w:ind w:right="-115"/>
            <w:jc w:val="right"/>
          </w:pPr>
        </w:p>
      </w:tc>
    </w:tr>
  </w:tbl>
  <w:p w14:paraId="5770BEEB" w14:textId="73C3FCF0" w:rsidR="00DF14A1" w:rsidRDefault="00DF14A1" w:rsidP="115628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3D678E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340"/>
        </w:tabs>
        <w:ind w:left="340" w:hanging="34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Arial" w:hint="default"/>
        <w:b/>
        <w:bCs/>
        <w:i/>
        <w:lang w:val="es-ES_tradnl"/>
      </w:rPr>
    </w:lvl>
  </w:abstractNum>
  <w:abstractNum w:abstractNumId="3" w15:restartNumberingAfterBreak="0">
    <w:nsid w:val="00000005"/>
    <w:multiLevelType w:val="singleLevel"/>
    <w:tmpl w:val="00000005"/>
    <w:name w:val="WW8Num5"/>
    <w:lvl w:ilvl="0">
      <w:start w:val="1"/>
      <w:numFmt w:val="upperLetter"/>
      <w:lvlText w:val="%1."/>
      <w:lvlJc w:val="left"/>
      <w:pPr>
        <w:tabs>
          <w:tab w:val="num" w:pos="0"/>
        </w:tabs>
        <w:ind w:left="1440" w:hanging="360"/>
      </w:pPr>
      <w:rPr>
        <w:rFonts w:ascii="Calibri" w:hAnsi="Calibri" w:cs="Arial" w:hint="default"/>
        <w:b/>
        <w:bCs/>
        <w:lang w:val="es-ES_tradnl"/>
      </w:rPr>
    </w:lvl>
  </w:abstractNum>
  <w:abstractNum w:abstractNumId="4" w15:restartNumberingAfterBreak="0">
    <w:nsid w:val="00000006"/>
    <w:multiLevelType w:val="singleLevel"/>
    <w:tmpl w:val="00000006"/>
    <w:name w:val="WW8Num6"/>
    <w:lvl w:ilvl="0">
      <w:start w:val="1"/>
      <w:numFmt w:val="upperLetter"/>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1"/>
      <w:numFmt w:val="upperLetter"/>
      <w:lvlText w:val="%1."/>
      <w:lvlJc w:val="left"/>
      <w:pPr>
        <w:tabs>
          <w:tab w:val="num" w:pos="0"/>
        </w:tabs>
        <w:ind w:left="1080" w:hanging="360"/>
      </w:pPr>
      <w:rPr>
        <w:rFonts w:ascii="Calibri" w:hAnsi="Calibri" w:cs="Arial" w:hint="default"/>
        <w:lang w:val="es-ES_tradnl"/>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907"/>
        </w:tabs>
        <w:ind w:left="907" w:hanging="340"/>
      </w:pPr>
      <w:rPr>
        <w:rFonts w:ascii="Symbol" w:hAnsi="Symbol" w:cs="Symbol" w:hint="default"/>
      </w:rPr>
    </w:lvl>
  </w:abstractNum>
  <w:abstractNum w:abstractNumId="7" w15:restartNumberingAfterBreak="0">
    <w:nsid w:val="0000000C"/>
    <w:multiLevelType w:val="singleLevel"/>
    <w:tmpl w:val="0000000C"/>
    <w:name w:val="WW8Num12"/>
    <w:lvl w:ilvl="0">
      <w:start w:val="1"/>
      <w:numFmt w:val="bullet"/>
      <w:lvlText w:val=""/>
      <w:lvlJc w:val="left"/>
      <w:pPr>
        <w:tabs>
          <w:tab w:val="num" w:pos="1080"/>
        </w:tabs>
        <w:ind w:left="1060" w:hanging="340"/>
      </w:pPr>
      <w:rPr>
        <w:rFonts w:ascii="Symbol" w:hAnsi="Symbol" w:cs="Wingdings" w:hint="default"/>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1080" w:hanging="360"/>
      </w:pPr>
      <w:rPr>
        <w:rFonts w:ascii="Wingdings" w:hAnsi="Wingdings" w:cs="Wingdings" w:hint="default"/>
        <w:color w:val="auto"/>
      </w:rPr>
    </w:lvl>
  </w:abstractNum>
  <w:abstractNum w:abstractNumId="9" w15:restartNumberingAfterBreak="0">
    <w:nsid w:val="0000000E"/>
    <w:multiLevelType w:val="singleLevel"/>
    <w:tmpl w:val="0000000E"/>
    <w:name w:val="WW8Num14"/>
    <w:lvl w:ilvl="0">
      <w:start w:val="1"/>
      <w:numFmt w:val="bullet"/>
      <w:lvlText w:val=""/>
      <w:lvlJc w:val="left"/>
      <w:pPr>
        <w:tabs>
          <w:tab w:val="num" w:pos="1068"/>
        </w:tabs>
        <w:ind w:left="1068" w:hanging="360"/>
      </w:pPr>
      <w:rPr>
        <w:rFonts w:ascii="Wingdings" w:hAnsi="Wingdings" w:cs="Symbol" w:hint="default"/>
      </w:rPr>
    </w:lvl>
  </w:abstractNum>
  <w:abstractNum w:abstractNumId="10" w15:restartNumberingAfterBreak="0">
    <w:nsid w:val="0000000F"/>
    <w:multiLevelType w:val="singleLevel"/>
    <w:tmpl w:val="0000000F"/>
    <w:name w:val="WW8Num15"/>
    <w:lvl w:ilvl="0">
      <w:start w:val="1"/>
      <w:numFmt w:val="bullet"/>
      <w:lvlText w:val=""/>
      <w:lvlJc w:val="left"/>
      <w:pPr>
        <w:tabs>
          <w:tab w:val="num" w:pos="0"/>
        </w:tabs>
        <w:ind w:left="1440" w:hanging="360"/>
      </w:pPr>
      <w:rPr>
        <w:rFonts w:ascii="Symbol" w:hAnsi="Symbol" w:cs="Arial"/>
      </w:rPr>
    </w:lvl>
  </w:abstractNum>
  <w:abstractNum w:abstractNumId="11" w15:restartNumberingAfterBreak="0">
    <w:nsid w:val="00000011"/>
    <w:multiLevelType w:val="multilevel"/>
    <w:tmpl w:val="00000011"/>
    <w:name w:val="WW8Num17"/>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3"/>
    <w:multiLevelType w:val="singleLevel"/>
    <w:tmpl w:val="00000013"/>
    <w:name w:val="WW8Num19"/>
    <w:lvl w:ilvl="0">
      <w:start w:val="1"/>
      <w:numFmt w:val="decimal"/>
      <w:lvlText w:val="%1."/>
      <w:lvlJc w:val="left"/>
      <w:pPr>
        <w:tabs>
          <w:tab w:val="num" w:pos="340"/>
        </w:tabs>
        <w:ind w:left="340" w:hanging="340"/>
      </w:pPr>
      <w:rPr>
        <w:rFonts w:ascii="Times New Roman" w:eastAsia="Times New Roman" w:hAnsi="Times New Roman" w:cs="Times New Roman" w:hint="default"/>
        <w:sz w:val="20"/>
        <w:szCs w:val="20"/>
        <w:lang w:val="en-GB"/>
      </w:rPr>
    </w:lvl>
  </w:abstractNum>
  <w:abstractNum w:abstractNumId="13" w15:restartNumberingAfterBreak="0">
    <w:nsid w:val="00000015"/>
    <w:multiLevelType w:val="singleLevel"/>
    <w:tmpl w:val="00000015"/>
    <w:name w:val="WW8Num21"/>
    <w:lvl w:ilvl="0">
      <w:start w:val="1"/>
      <w:numFmt w:val="bullet"/>
      <w:lvlText w:val=""/>
      <w:lvlJc w:val="left"/>
      <w:pPr>
        <w:tabs>
          <w:tab w:val="num" w:pos="340"/>
        </w:tabs>
        <w:ind w:left="340" w:hanging="340"/>
      </w:pPr>
      <w:rPr>
        <w:rFonts w:ascii="Symbol" w:hAnsi="Symbol" w:cs="TimesNewRomanPSMT" w:hint="default"/>
      </w:rPr>
    </w:lvl>
  </w:abstractNum>
  <w:abstractNum w:abstractNumId="14" w15:restartNumberingAfterBreak="0">
    <w:nsid w:val="00000017"/>
    <w:multiLevelType w:val="singleLevel"/>
    <w:tmpl w:val="00000017"/>
    <w:name w:val="WW8Num23"/>
    <w:lvl w:ilvl="0">
      <w:start w:val="1"/>
      <w:numFmt w:val="bullet"/>
      <w:lvlText w:val=""/>
      <w:lvlJc w:val="left"/>
      <w:pPr>
        <w:tabs>
          <w:tab w:val="num" w:pos="340"/>
        </w:tabs>
        <w:ind w:left="340" w:hanging="340"/>
      </w:pPr>
      <w:rPr>
        <w:rFonts w:ascii="Symbol" w:hAnsi="Symbol" w:cs="Arial Black" w:hint="default"/>
        <w:b/>
        <w:i w:val="0"/>
      </w:rPr>
    </w:lvl>
  </w:abstractNum>
  <w:abstractNum w:abstractNumId="15"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Arial Black" w:hAnsi="Arial Black" w:cs="Arial Black" w:hint="default"/>
        <w:b/>
        <w:bCs/>
        <w:i w:val="0"/>
        <w:lang w:val="fr-FR"/>
      </w:rPr>
    </w:lvl>
  </w:abstractNum>
  <w:abstractNum w:abstractNumId="16" w15:restartNumberingAfterBreak="0">
    <w:nsid w:val="0055723F"/>
    <w:multiLevelType w:val="hybridMultilevel"/>
    <w:tmpl w:val="465A545A"/>
    <w:lvl w:ilvl="0" w:tplc="841C9826">
      <w:numFmt w:val="bullet"/>
      <w:lvlText w:val="•"/>
      <w:lvlJc w:val="left"/>
      <w:pPr>
        <w:ind w:left="227" w:hanging="141"/>
      </w:pPr>
      <w:rPr>
        <w:rFonts w:ascii="Arial" w:eastAsia="Arial" w:hAnsi="Arial" w:cs="Arial" w:hint="default"/>
        <w:color w:val="00A1AD"/>
        <w:w w:val="142"/>
        <w:sz w:val="19"/>
        <w:szCs w:val="19"/>
        <w:lang w:val="fr-FR" w:eastAsia="fr-FR" w:bidi="fr-FR"/>
      </w:rPr>
    </w:lvl>
    <w:lvl w:ilvl="1" w:tplc="7B4A4AEC">
      <w:numFmt w:val="bullet"/>
      <w:lvlText w:val="•"/>
      <w:lvlJc w:val="left"/>
      <w:pPr>
        <w:ind w:left="374" w:hanging="141"/>
      </w:pPr>
      <w:rPr>
        <w:lang w:val="fr-FR" w:eastAsia="fr-FR" w:bidi="fr-FR"/>
      </w:rPr>
    </w:lvl>
    <w:lvl w:ilvl="2" w:tplc="C226E382">
      <w:numFmt w:val="bullet"/>
      <w:lvlText w:val="•"/>
      <w:lvlJc w:val="left"/>
      <w:pPr>
        <w:ind w:left="528" w:hanging="141"/>
      </w:pPr>
      <w:rPr>
        <w:lang w:val="fr-FR" w:eastAsia="fr-FR" w:bidi="fr-FR"/>
      </w:rPr>
    </w:lvl>
    <w:lvl w:ilvl="3" w:tplc="78E20D34">
      <w:numFmt w:val="bullet"/>
      <w:lvlText w:val="•"/>
      <w:lvlJc w:val="left"/>
      <w:pPr>
        <w:ind w:left="682" w:hanging="141"/>
      </w:pPr>
      <w:rPr>
        <w:lang w:val="fr-FR" w:eastAsia="fr-FR" w:bidi="fr-FR"/>
      </w:rPr>
    </w:lvl>
    <w:lvl w:ilvl="4" w:tplc="D26E7734">
      <w:numFmt w:val="bullet"/>
      <w:lvlText w:val="•"/>
      <w:lvlJc w:val="left"/>
      <w:pPr>
        <w:ind w:left="836" w:hanging="141"/>
      </w:pPr>
      <w:rPr>
        <w:lang w:val="fr-FR" w:eastAsia="fr-FR" w:bidi="fr-FR"/>
      </w:rPr>
    </w:lvl>
    <w:lvl w:ilvl="5" w:tplc="8CE0E8E8">
      <w:numFmt w:val="bullet"/>
      <w:lvlText w:val="•"/>
      <w:lvlJc w:val="left"/>
      <w:pPr>
        <w:ind w:left="990" w:hanging="141"/>
      </w:pPr>
      <w:rPr>
        <w:lang w:val="fr-FR" w:eastAsia="fr-FR" w:bidi="fr-FR"/>
      </w:rPr>
    </w:lvl>
    <w:lvl w:ilvl="6" w:tplc="C484B974">
      <w:numFmt w:val="bullet"/>
      <w:lvlText w:val="•"/>
      <w:lvlJc w:val="left"/>
      <w:pPr>
        <w:ind w:left="1144" w:hanging="141"/>
      </w:pPr>
      <w:rPr>
        <w:lang w:val="fr-FR" w:eastAsia="fr-FR" w:bidi="fr-FR"/>
      </w:rPr>
    </w:lvl>
    <w:lvl w:ilvl="7" w:tplc="301871C8">
      <w:numFmt w:val="bullet"/>
      <w:lvlText w:val="•"/>
      <w:lvlJc w:val="left"/>
      <w:pPr>
        <w:ind w:left="1298" w:hanging="141"/>
      </w:pPr>
      <w:rPr>
        <w:lang w:val="fr-FR" w:eastAsia="fr-FR" w:bidi="fr-FR"/>
      </w:rPr>
    </w:lvl>
    <w:lvl w:ilvl="8" w:tplc="67B05DA4">
      <w:numFmt w:val="bullet"/>
      <w:lvlText w:val="•"/>
      <w:lvlJc w:val="left"/>
      <w:pPr>
        <w:ind w:left="1452" w:hanging="141"/>
      </w:pPr>
      <w:rPr>
        <w:lang w:val="fr-FR" w:eastAsia="fr-FR" w:bidi="fr-FR"/>
      </w:rPr>
    </w:lvl>
  </w:abstractNum>
  <w:abstractNum w:abstractNumId="17" w15:restartNumberingAfterBreak="0">
    <w:nsid w:val="0091677A"/>
    <w:multiLevelType w:val="hybridMultilevel"/>
    <w:tmpl w:val="0042597A"/>
    <w:lvl w:ilvl="0" w:tplc="206059F2">
      <w:numFmt w:val="bullet"/>
      <w:lvlText w:val="•"/>
      <w:lvlJc w:val="left"/>
      <w:pPr>
        <w:ind w:left="227" w:hanging="141"/>
      </w:pPr>
      <w:rPr>
        <w:rFonts w:ascii="Arial" w:eastAsia="Arial" w:hAnsi="Arial" w:cs="Arial" w:hint="default"/>
        <w:color w:val="0073BD"/>
        <w:w w:val="142"/>
        <w:sz w:val="19"/>
        <w:szCs w:val="19"/>
        <w:lang w:val="fr-FR" w:eastAsia="fr-FR" w:bidi="fr-FR"/>
      </w:rPr>
    </w:lvl>
    <w:lvl w:ilvl="1" w:tplc="F54058A0">
      <w:numFmt w:val="bullet"/>
      <w:lvlText w:val="•"/>
      <w:lvlJc w:val="left"/>
      <w:pPr>
        <w:ind w:left="428" w:hanging="141"/>
      </w:pPr>
      <w:rPr>
        <w:lang w:val="fr-FR" w:eastAsia="fr-FR" w:bidi="fr-FR"/>
      </w:rPr>
    </w:lvl>
    <w:lvl w:ilvl="2" w:tplc="69E87EDA">
      <w:numFmt w:val="bullet"/>
      <w:lvlText w:val="•"/>
      <w:lvlJc w:val="left"/>
      <w:pPr>
        <w:ind w:left="637" w:hanging="141"/>
      </w:pPr>
      <w:rPr>
        <w:lang w:val="fr-FR" w:eastAsia="fr-FR" w:bidi="fr-FR"/>
      </w:rPr>
    </w:lvl>
    <w:lvl w:ilvl="3" w:tplc="F5BCEE4A">
      <w:numFmt w:val="bullet"/>
      <w:lvlText w:val="•"/>
      <w:lvlJc w:val="left"/>
      <w:pPr>
        <w:ind w:left="846" w:hanging="141"/>
      </w:pPr>
      <w:rPr>
        <w:lang w:val="fr-FR" w:eastAsia="fr-FR" w:bidi="fr-FR"/>
      </w:rPr>
    </w:lvl>
    <w:lvl w:ilvl="4" w:tplc="2286F8B2">
      <w:numFmt w:val="bullet"/>
      <w:lvlText w:val="•"/>
      <w:lvlJc w:val="left"/>
      <w:pPr>
        <w:ind w:left="1055" w:hanging="141"/>
      </w:pPr>
      <w:rPr>
        <w:lang w:val="fr-FR" w:eastAsia="fr-FR" w:bidi="fr-FR"/>
      </w:rPr>
    </w:lvl>
    <w:lvl w:ilvl="5" w:tplc="49AE150A">
      <w:numFmt w:val="bullet"/>
      <w:lvlText w:val="•"/>
      <w:lvlJc w:val="left"/>
      <w:pPr>
        <w:ind w:left="1264" w:hanging="141"/>
      </w:pPr>
      <w:rPr>
        <w:lang w:val="fr-FR" w:eastAsia="fr-FR" w:bidi="fr-FR"/>
      </w:rPr>
    </w:lvl>
    <w:lvl w:ilvl="6" w:tplc="7304E668">
      <w:numFmt w:val="bullet"/>
      <w:lvlText w:val="•"/>
      <w:lvlJc w:val="left"/>
      <w:pPr>
        <w:ind w:left="1473" w:hanging="141"/>
      </w:pPr>
      <w:rPr>
        <w:lang w:val="fr-FR" w:eastAsia="fr-FR" w:bidi="fr-FR"/>
      </w:rPr>
    </w:lvl>
    <w:lvl w:ilvl="7" w:tplc="E6EA383C">
      <w:numFmt w:val="bullet"/>
      <w:lvlText w:val="•"/>
      <w:lvlJc w:val="left"/>
      <w:pPr>
        <w:ind w:left="1682" w:hanging="141"/>
      </w:pPr>
      <w:rPr>
        <w:lang w:val="fr-FR" w:eastAsia="fr-FR" w:bidi="fr-FR"/>
      </w:rPr>
    </w:lvl>
    <w:lvl w:ilvl="8" w:tplc="B93242AE">
      <w:numFmt w:val="bullet"/>
      <w:lvlText w:val="•"/>
      <w:lvlJc w:val="left"/>
      <w:pPr>
        <w:ind w:left="1891" w:hanging="141"/>
      </w:pPr>
      <w:rPr>
        <w:lang w:val="fr-FR" w:eastAsia="fr-FR" w:bidi="fr-FR"/>
      </w:rPr>
    </w:lvl>
  </w:abstractNum>
  <w:abstractNum w:abstractNumId="18" w15:restartNumberingAfterBreak="0">
    <w:nsid w:val="03E47BAD"/>
    <w:multiLevelType w:val="hybridMultilevel"/>
    <w:tmpl w:val="EF5AF522"/>
    <w:lvl w:ilvl="0" w:tplc="A046044E">
      <w:numFmt w:val="bullet"/>
      <w:lvlText w:val="•"/>
      <w:lvlJc w:val="left"/>
      <w:pPr>
        <w:ind w:left="227" w:hanging="141"/>
      </w:pPr>
      <w:rPr>
        <w:w w:val="142"/>
        <w:lang w:val="fr-FR" w:eastAsia="fr-FR" w:bidi="fr-FR"/>
      </w:rPr>
    </w:lvl>
    <w:lvl w:ilvl="1" w:tplc="88082CF2">
      <w:numFmt w:val="bullet"/>
      <w:lvlText w:val="•"/>
      <w:lvlJc w:val="left"/>
      <w:pPr>
        <w:ind w:left="428" w:hanging="141"/>
      </w:pPr>
      <w:rPr>
        <w:lang w:val="fr-FR" w:eastAsia="fr-FR" w:bidi="fr-FR"/>
      </w:rPr>
    </w:lvl>
    <w:lvl w:ilvl="2" w:tplc="8A08FD46">
      <w:numFmt w:val="bullet"/>
      <w:lvlText w:val="•"/>
      <w:lvlJc w:val="left"/>
      <w:pPr>
        <w:ind w:left="637" w:hanging="141"/>
      </w:pPr>
      <w:rPr>
        <w:lang w:val="fr-FR" w:eastAsia="fr-FR" w:bidi="fr-FR"/>
      </w:rPr>
    </w:lvl>
    <w:lvl w:ilvl="3" w:tplc="EC7E2302">
      <w:numFmt w:val="bullet"/>
      <w:lvlText w:val="•"/>
      <w:lvlJc w:val="left"/>
      <w:pPr>
        <w:ind w:left="846" w:hanging="141"/>
      </w:pPr>
      <w:rPr>
        <w:lang w:val="fr-FR" w:eastAsia="fr-FR" w:bidi="fr-FR"/>
      </w:rPr>
    </w:lvl>
    <w:lvl w:ilvl="4" w:tplc="882475DA">
      <w:numFmt w:val="bullet"/>
      <w:lvlText w:val="•"/>
      <w:lvlJc w:val="left"/>
      <w:pPr>
        <w:ind w:left="1055" w:hanging="141"/>
      </w:pPr>
      <w:rPr>
        <w:lang w:val="fr-FR" w:eastAsia="fr-FR" w:bidi="fr-FR"/>
      </w:rPr>
    </w:lvl>
    <w:lvl w:ilvl="5" w:tplc="CE2AC2EA">
      <w:numFmt w:val="bullet"/>
      <w:lvlText w:val="•"/>
      <w:lvlJc w:val="left"/>
      <w:pPr>
        <w:ind w:left="1264" w:hanging="141"/>
      </w:pPr>
      <w:rPr>
        <w:lang w:val="fr-FR" w:eastAsia="fr-FR" w:bidi="fr-FR"/>
      </w:rPr>
    </w:lvl>
    <w:lvl w:ilvl="6" w:tplc="0450C992">
      <w:numFmt w:val="bullet"/>
      <w:lvlText w:val="•"/>
      <w:lvlJc w:val="left"/>
      <w:pPr>
        <w:ind w:left="1473" w:hanging="141"/>
      </w:pPr>
      <w:rPr>
        <w:lang w:val="fr-FR" w:eastAsia="fr-FR" w:bidi="fr-FR"/>
      </w:rPr>
    </w:lvl>
    <w:lvl w:ilvl="7" w:tplc="6EC4F28A">
      <w:numFmt w:val="bullet"/>
      <w:lvlText w:val="•"/>
      <w:lvlJc w:val="left"/>
      <w:pPr>
        <w:ind w:left="1682" w:hanging="141"/>
      </w:pPr>
      <w:rPr>
        <w:lang w:val="fr-FR" w:eastAsia="fr-FR" w:bidi="fr-FR"/>
      </w:rPr>
    </w:lvl>
    <w:lvl w:ilvl="8" w:tplc="2E6E8680">
      <w:numFmt w:val="bullet"/>
      <w:lvlText w:val="•"/>
      <w:lvlJc w:val="left"/>
      <w:pPr>
        <w:ind w:left="1891" w:hanging="141"/>
      </w:pPr>
      <w:rPr>
        <w:lang w:val="fr-FR" w:eastAsia="fr-FR" w:bidi="fr-FR"/>
      </w:rPr>
    </w:lvl>
  </w:abstractNum>
  <w:abstractNum w:abstractNumId="19" w15:restartNumberingAfterBreak="0">
    <w:nsid w:val="07CE0B2A"/>
    <w:multiLevelType w:val="hybridMultilevel"/>
    <w:tmpl w:val="12B2AB6E"/>
    <w:lvl w:ilvl="0" w:tplc="347002EE">
      <w:numFmt w:val="bullet"/>
      <w:lvlText w:val="•"/>
      <w:lvlJc w:val="left"/>
      <w:pPr>
        <w:ind w:left="227" w:hanging="141"/>
      </w:pPr>
      <w:rPr>
        <w:w w:val="142"/>
        <w:lang w:val="fr-FR" w:eastAsia="fr-FR" w:bidi="fr-FR"/>
      </w:rPr>
    </w:lvl>
    <w:lvl w:ilvl="1" w:tplc="A29225EA">
      <w:numFmt w:val="bullet"/>
      <w:lvlText w:val="•"/>
      <w:lvlJc w:val="left"/>
      <w:pPr>
        <w:ind w:left="428" w:hanging="141"/>
      </w:pPr>
      <w:rPr>
        <w:lang w:val="fr-FR" w:eastAsia="fr-FR" w:bidi="fr-FR"/>
      </w:rPr>
    </w:lvl>
    <w:lvl w:ilvl="2" w:tplc="FD90396C">
      <w:numFmt w:val="bullet"/>
      <w:lvlText w:val="•"/>
      <w:lvlJc w:val="left"/>
      <w:pPr>
        <w:ind w:left="637" w:hanging="141"/>
      </w:pPr>
      <w:rPr>
        <w:lang w:val="fr-FR" w:eastAsia="fr-FR" w:bidi="fr-FR"/>
      </w:rPr>
    </w:lvl>
    <w:lvl w:ilvl="3" w:tplc="53DCB0C8">
      <w:numFmt w:val="bullet"/>
      <w:lvlText w:val="•"/>
      <w:lvlJc w:val="left"/>
      <w:pPr>
        <w:ind w:left="846" w:hanging="141"/>
      </w:pPr>
      <w:rPr>
        <w:lang w:val="fr-FR" w:eastAsia="fr-FR" w:bidi="fr-FR"/>
      </w:rPr>
    </w:lvl>
    <w:lvl w:ilvl="4" w:tplc="6EF052CA">
      <w:numFmt w:val="bullet"/>
      <w:lvlText w:val="•"/>
      <w:lvlJc w:val="left"/>
      <w:pPr>
        <w:ind w:left="1055" w:hanging="141"/>
      </w:pPr>
      <w:rPr>
        <w:lang w:val="fr-FR" w:eastAsia="fr-FR" w:bidi="fr-FR"/>
      </w:rPr>
    </w:lvl>
    <w:lvl w:ilvl="5" w:tplc="6480179E">
      <w:numFmt w:val="bullet"/>
      <w:lvlText w:val="•"/>
      <w:lvlJc w:val="left"/>
      <w:pPr>
        <w:ind w:left="1264" w:hanging="141"/>
      </w:pPr>
      <w:rPr>
        <w:lang w:val="fr-FR" w:eastAsia="fr-FR" w:bidi="fr-FR"/>
      </w:rPr>
    </w:lvl>
    <w:lvl w:ilvl="6" w:tplc="79E0FD74">
      <w:numFmt w:val="bullet"/>
      <w:lvlText w:val="•"/>
      <w:lvlJc w:val="left"/>
      <w:pPr>
        <w:ind w:left="1473" w:hanging="141"/>
      </w:pPr>
      <w:rPr>
        <w:lang w:val="fr-FR" w:eastAsia="fr-FR" w:bidi="fr-FR"/>
      </w:rPr>
    </w:lvl>
    <w:lvl w:ilvl="7" w:tplc="0E260E68">
      <w:numFmt w:val="bullet"/>
      <w:lvlText w:val="•"/>
      <w:lvlJc w:val="left"/>
      <w:pPr>
        <w:ind w:left="1682" w:hanging="141"/>
      </w:pPr>
      <w:rPr>
        <w:lang w:val="fr-FR" w:eastAsia="fr-FR" w:bidi="fr-FR"/>
      </w:rPr>
    </w:lvl>
    <w:lvl w:ilvl="8" w:tplc="F07C6CDA">
      <w:numFmt w:val="bullet"/>
      <w:lvlText w:val="•"/>
      <w:lvlJc w:val="left"/>
      <w:pPr>
        <w:ind w:left="1891" w:hanging="141"/>
      </w:pPr>
      <w:rPr>
        <w:lang w:val="fr-FR" w:eastAsia="fr-FR" w:bidi="fr-FR"/>
      </w:rPr>
    </w:lvl>
  </w:abstractNum>
  <w:abstractNum w:abstractNumId="20" w15:restartNumberingAfterBreak="0">
    <w:nsid w:val="08F66D07"/>
    <w:multiLevelType w:val="hybridMultilevel"/>
    <w:tmpl w:val="D4C2A094"/>
    <w:lvl w:ilvl="0" w:tplc="BD8639EA">
      <w:numFmt w:val="bullet"/>
      <w:lvlText w:val="•"/>
      <w:lvlJc w:val="left"/>
      <w:pPr>
        <w:ind w:left="227" w:hanging="141"/>
      </w:pPr>
      <w:rPr>
        <w:rFonts w:ascii="Arial" w:eastAsia="Arial" w:hAnsi="Arial" w:cs="Arial" w:hint="default"/>
        <w:color w:val="FAA61A"/>
        <w:w w:val="142"/>
        <w:sz w:val="19"/>
        <w:szCs w:val="19"/>
        <w:lang w:val="fr-FR" w:eastAsia="fr-FR" w:bidi="fr-FR"/>
      </w:rPr>
    </w:lvl>
    <w:lvl w:ilvl="1" w:tplc="144062A6">
      <w:numFmt w:val="bullet"/>
      <w:lvlText w:val="•"/>
      <w:lvlJc w:val="left"/>
      <w:pPr>
        <w:ind w:left="374" w:hanging="141"/>
      </w:pPr>
      <w:rPr>
        <w:lang w:val="fr-FR" w:eastAsia="fr-FR" w:bidi="fr-FR"/>
      </w:rPr>
    </w:lvl>
    <w:lvl w:ilvl="2" w:tplc="16B45BDA">
      <w:numFmt w:val="bullet"/>
      <w:lvlText w:val="•"/>
      <w:lvlJc w:val="left"/>
      <w:pPr>
        <w:ind w:left="528" w:hanging="141"/>
      </w:pPr>
      <w:rPr>
        <w:lang w:val="fr-FR" w:eastAsia="fr-FR" w:bidi="fr-FR"/>
      </w:rPr>
    </w:lvl>
    <w:lvl w:ilvl="3" w:tplc="3DF41AAE">
      <w:numFmt w:val="bullet"/>
      <w:lvlText w:val="•"/>
      <w:lvlJc w:val="left"/>
      <w:pPr>
        <w:ind w:left="682" w:hanging="141"/>
      </w:pPr>
      <w:rPr>
        <w:lang w:val="fr-FR" w:eastAsia="fr-FR" w:bidi="fr-FR"/>
      </w:rPr>
    </w:lvl>
    <w:lvl w:ilvl="4" w:tplc="EB86F346">
      <w:numFmt w:val="bullet"/>
      <w:lvlText w:val="•"/>
      <w:lvlJc w:val="left"/>
      <w:pPr>
        <w:ind w:left="836" w:hanging="141"/>
      </w:pPr>
      <w:rPr>
        <w:lang w:val="fr-FR" w:eastAsia="fr-FR" w:bidi="fr-FR"/>
      </w:rPr>
    </w:lvl>
    <w:lvl w:ilvl="5" w:tplc="44C0E9D0">
      <w:numFmt w:val="bullet"/>
      <w:lvlText w:val="•"/>
      <w:lvlJc w:val="left"/>
      <w:pPr>
        <w:ind w:left="990" w:hanging="141"/>
      </w:pPr>
      <w:rPr>
        <w:lang w:val="fr-FR" w:eastAsia="fr-FR" w:bidi="fr-FR"/>
      </w:rPr>
    </w:lvl>
    <w:lvl w:ilvl="6" w:tplc="5B5665A0">
      <w:numFmt w:val="bullet"/>
      <w:lvlText w:val="•"/>
      <w:lvlJc w:val="left"/>
      <w:pPr>
        <w:ind w:left="1144" w:hanging="141"/>
      </w:pPr>
      <w:rPr>
        <w:lang w:val="fr-FR" w:eastAsia="fr-FR" w:bidi="fr-FR"/>
      </w:rPr>
    </w:lvl>
    <w:lvl w:ilvl="7" w:tplc="1C74F036">
      <w:numFmt w:val="bullet"/>
      <w:lvlText w:val="•"/>
      <w:lvlJc w:val="left"/>
      <w:pPr>
        <w:ind w:left="1298" w:hanging="141"/>
      </w:pPr>
      <w:rPr>
        <w:lang w:val="fr-FR" w:eastAsia="fr-FR" w:bidi="fr-FR"/>
      </w:rPr>
    </w:lvl>
    <w:lvl w:ilvl="8" w:tplc="EF1CCDD2">
      <w:numFmt w:val="bullet"/>
      <w:lvlText w:val="•"/>
      <w:lvlJc w:val="left"/>
      <w:pPr>
        <w:ind w:left="1452" w:hanging="141"/>
      </w:pPr>
      <w:rPr>
        <w:lang w:val="fr-FR" w:eastAsia="fr-FR" w:bidi="fr-FR"/>
      </w:rPr>
    </w:lvl>
  </w:abstractNum>
  <w:abstractNum w:abstractNumId="21" w15:restartNumberingAfterBreak="0">
    <w:nsid w:val="0F222EE9"/>
    <w:multiLevelType w:val="hybridMultilevel"/>
    <w:tmpl w:val="A32C7ADA"/>
    <w:lvl w:ilvl="0" w:tplc="6BC00628">
      <w:numFmt w:val="bullet"/>
      <w:lvlText w:val="•"/>
      <w:lvlJc w:val="left"/>
      <w:pPr>
        <w:ind w:left="222" w:hanging="141"/>
      </w:pPr>
      <w:rPr>
        <w:rFonts w:ascii="Arial" w:eastAsia="Arial" w:hAnsi="Arial" w:cs="Arial" w:hint="default"/>
        <w:color w:val="8FC73E"/>
        <w:w w:val="142"/>
        <w:sz w:val="19"/>
        <w:szCs w:val="19"/>
        <w:lang w:val="fr-FR" w:eastAsia="fr-FR" w:bidi="fr-FR"/>
      </w:rPr>
    </w:lvl>
    <w:lvl w:ilvl="1" w:tplc="9064D066">
      <w:numFmt w:val="bullet"/>
      <w:lvlText w:val="–"/>
      <w:lvlJc w:val="left"/>
      <w:pPr>
        <w:ind w:left="369" w:hanging="141"/>
      </w:pPr>
      <w:rPr>
        <w:rFonts w:ascii="Arial" w:eastAsia="Arial" w:hAnsi="Arial" w:cs="Arial" w:hint="default"/>
        <w:color w:val="435152"/>
        <w:w w:val="89"/>
        <w:sz w:val="19"/>
        <w:szCs w:val="19"/>
        <w:lang w:val="fr-FR" w:eastAsia="fr-FR" w:bidi="fr-FR"/>
      </w:rPr>
    </w:lvl>
    <w:lvl w:ilvl="2" w:tplc="7EB8E5FE">
      <w:numFmt w:val="bullet"/>
      <w:lvlText w:val="•"/>
      <w:lvlJc w:val="left"/>
      <w:pPr>
        <w:ind w:left="740" w:hanging="141"/>
      </w:pPr>
      <w:rPr>
        <w:lang w:val="fr-FR" w:eastAsia="fr-FR" w:bidi="fr-FR"/>
      </w:rPr>
    </w:lvl>
    <w:lvl w:ilvl="3" w:tplc="EF8C59DA">
      <w:numFmt w:val="bullet"/>
      <w:lvlText w:val="•"/>
      <w:lvlJc w:val="left"/>
      <w:pPr>
        <w:ind w:left="1121" w:hanging="141"/>
      </w:pPr>
      <w:rPr>
        <w:lang w:val="fr-FR" w:eastAsia="fr-FR" w:bidi="fr-FR"/>
      </w:rPr>
    </w:lvl>
    <w:lvl w:ilvl="4" w:tplc="99B2B3F4">
      <w:numFmt w:val="bullet"/>
      <w:lvlText w:val="•"/>
      <w:lvlJc w:val="left"/>
      <w:pPr>
        <w:ind w:left="1502" w:hanging="141"/>
      </w:pPr>
      <w:rPr>
        <w:lang w:val="fr-FR" w:eastAsia="fr-FR" w:bidi="fr-FR"/>
      </w:rPr>
    </w:lvl>
    <w:lvl w:ilvl="5" w:tplc="145C49C4">
      <w:numFmt w:val="bullet"/>
      <w:lvlText w:val="•"/>
      <w:lvlJc w:val="left"/>
      <w:pPr>
        <w:ind w:left="1883" w:hanging="141"/>
      </w:pPr>
      <w:rPr>
        <w:lang w:val="fr-FR" w:eastAsia="fr-FR" w:bidi="fr-FR"/>
      </w:rPr>
    </w:lvl>
    <w:lvl w:ilvl="6" w:tplc="3CE21148">
      <w:numFmt w:val="bullet"/>
      <w:lvlText w:val="•"/>
      <w:lvlJc w:val="left"/>
      <w:pPr>
        <w:ind w:left="2264" w:hanging="141"/>
      </w:pPr>
      <w:rPr>
        <w:lang w:val="fr-FR" w:eastAsia="fr-FR" w:bidi="fr-FR"/>
      </w:rPr>
    </w:lvl>
    <w:lvl w:ilvl="7" w:tplc="40B4C3B4">
      <w:numFmt w:val="bullet"/>
      <w:lvlText w:val="•"/>
      <w:lvlJc w:val="left"/>
      <w:pPr>
        <w:ind w:left="2645" w:hanging="141"/>
      </w:pPr>
      <w:rPr>
        <w:lang w:val="fr-FR" w:eastAsia="fr-FR" w:bidi="fr-FR"/>
      </w:rPr>
    </w:lvl>
    <w:lvl w:ilvl="8" w:tplc="76F63AAC">
      <w:numFmt w:val="bullet"/>
      <w:lvlText w:val="•"/>
      <w:lvlJc w:val="left"/>
      <w:pPr>
        <w:ind w:left="3026" w:hanging="141"/>
      </w:pPr>
      <w:rPr>
        <w:lang w:val="fr-FR" w:eastAsia="fr-FR" w:bidi="fr-FR"/>
      </w:rPr>
    </w:lvl>
  </w:abstractNum>
  <w:abstractNum w:abstractNumId="22" w15:restartNumberingAfterBreak="0">
    <w:nsid w:val="125163CD"/>
    <w:multiLevelType w:val="hybridMultilevel"/>
    <w:tmpl w:val="07AC8D1C"/>
    <w:lvl w:ilvl="0" w:tplc="FC32ACB8">
      <w:numFmt w:val="bullet"/>
      <w:lvlText w:val="•"/>
      <w:lvlJc w:val="left"/>
      <w:pPr>
        <w:ind w:left="227" w:hanging="141"/>
      </w:pPr>
      <w:rPr>
        <w:rFonts w:ascii="Arial" w:eastAsia="Arial" w:hAnsi="Arial" w:cs="Arial" w:hint="default"/>
        <w:color w:val="F37321"/>
        <w:w w:val="142"/>
        <w:sz w:val="19"/>
        <w:szCs w:val="19"/>
        <w:lang w:val="fr-FR" w:eastAsia="fr-FR" w:bidi="fr-FR"/>
      </w:rPr>
    </w:lvl>
    <w:lvl w:ilvl="1" w:tplc="A7E0BED4">
      <w:numFmt w:val="bullet"/>
      <w:lvlText w:val="•"/>
      <w:lvlJc w:val="left"/>
      <w:pPr>
        <w:ind w:left="374" w:hanging="141"/>
      </w:pPr>
      <w:rPr>
        <w:lang w:val="fr-FR" w:eastAsia="fr-FR" w:bidi="fr-FR"/>
      </w:rPr>
    </w:lvl>
    <w:lvl w:ilvl="2" w:tplc="7D20CE24">
      <w:numFmt w:val="bullet"/>
      <w:lvlText w:val="•"/>
      <w:lvlJc w:val="left"/>
      <w:pPr>
        <w:ind w:left="528" w:hanging="141"/>
      </w:pPr>
      <w:rPr>
        <w:lang w:val="fr-FR" w:eastAsia="fr-FR" w:bidi="fr-FR"/>
      </w:rPr>
    </w:lvl>
    <w:lvl w:ilvl="3" w:tplc="DCCAC96C">
      <w:numFmt w:val="bullet"/>
      <w:lvlText w:val="•"/>
      <w:lvlJc w:val="left"/>
      <w:pPr>
        <w:ind w:left="682" w:hanging="141"/>
      </w:pPr>
      <w:rPr>
        <w:lang w:val="fr-FR" w:eastAsia="fr-FR" w:bidi="fr-FR"/>
      </w:rPr>
    </w:lvl>
    <w:lvl w:ilvl="4" w:tplc="BAE680C6">
      <w:numFmt w:val="bullet"/>
      <w:lvlText w:val="•"/>
      <w:lvlJc w:val="left"/>
      <w:pPr>
        <w:ind w:left="836" w:hanging="141"/>
      </w:pPr>
      <w:rPr>
        <w:lang w:val="fr-FR" w:eastAsia="fr-FR" w:bidi="fr-FR"/>
      </w:rPr>
    </w:lvl>
    <w:lvl w:ilvl="5" w:tplc="96860CC0">
      <w:numFmt w:val="bullet"/>
      <w:lvlText w:val="•"/>
      <w:lvlJc w:val="left"/>
      <w:pPr>
        <w:ind w:left="990" w:hanging="141"/>
      </w:pPr>
      <w:rPr>
        <w:lang w:val="fr-FR" w:eastAsia="fr-FR" w:bidi="fr-FR"/>
      </w:rPr>
    </w:lvl>
    <w:lvl w:ilvl="6" w:tplc="9AB0EDB0">
      <w:numFmt w:val="bullet"/>
      <w:lvlText w:val="•"/>
      <w:lvlJc w:val="left"/>
      <w:pPr>
        <w:ind w:left="1144" w:hanging="141"/>
      </w:pPr>
      <w:rPr>
        <w:lang w:val="fr-FR" w:eastAsia="fr-FR" w:bidi="fr-FR"/>
      </w:rPr>
    </w:lvl>
    <w:lvl w:ilvl="7" w:tplc="F6DCE7DA">
      <w:numFmt w:val="bullet"/>
      <w:lvlText w:val="•"/>
      <w:lvlJc w:val="left"/>
      <w:pPr>
        <w:ind w:left="1298" w:hanging="141"/>
      </w:pPr>
      <w:rPr>
        <w:lang w:val="fr-FR" w:eastAsia="fr-FR" w:bidi="fr-FR"/>
      </w:rPr>
    </w:lvl>
    <w:lvl w:ilvl="8" w:tplc="506E11FC">
      <w:numFmt w:val="bullet"/>
      <w:lvlText w:val="•"/>
      <w:lvlJc w:val="left"/>
      <w:pPr>
        <w:ind w:left="1452" w:hanging="141"/>
      </w:pPr>
      <w:rPr>
        <w:lang w:val="fr-FR" w:eastAsia="fr-FR" w:bidi="fr-FR"/>
      </w:rPr>
    </w:lvl>
  </w:abstractNum>
  <w:abstractNum w:abstractNumId="23" w15:restartNumberingAfterBreak="0">
    <w:nsid w:val="146F2D19"/>
    <w:multiLevelType w:val="hybridMultilevel"/>
    <w:tmpl w:val="C22E14B4"/>
    <w:lvl w:ilvl="0" w:tplc="970C13B4">
      <w:numFmt w:val="bullet"/>
      <w:lvlText w:val="•"/>
      <w:lvlJc w:val="left"/>
      <w:pPr>
        <w:ind w:left="228" w:hanging="141"/>
      </w:pPr>
      <w:rPr>
        <w:rFonts w:ascii="Arial" w:eastAsia="Arial" w:hAnsi="Arial" w:cs="Arial" w:hint="default"/>
        <w:color w:val="A3238E"/>
        <w:w w:val="142"/>
        <w:sz w:val="19"/>
        <w:szCs w:val="19"/>
        <w:lang w:val="fr-FR" w:eastAsia="fr-FR" w:bidi="fr-FR"/>
      </w:rPr>
    </w:lvl>
    <w:lvl w:ilvl="1" w:tplc="2AAA1DDC">
      <w:numFmt w:val="bullet"/>
      <w:lvlText w:val="•"/>
      <w:lvlJc w:val="left"/>
      <w:pPr>
        <w:ind w:left="576" w:hanging="141"/>
      </w:pPr>
      <w:rPr>
        <w:lang w:val="fr-FR" w:eastAsia="fr-FR" w:bidi="fr-FR"/>
      </w:rPr>
    </w:lvl>
    <w:lvl w:ilvl="2" w:tplc="EEE0A142">
      <w:numFmt w:val="bullet"/>
      <w:lvlText w:val="•"/>
      <w:lvlJc w:val="left"/>
      <w:pPr>
        <w:ind w:left="933" w:hanging="141"/>
      </w:pPr>
      <w:rPr>
        <w:lang w:val="fr-FR" w:eastAsia="fr-FR" w:bidi="fr-FR"/>
      </w:rPr>
    </w:lvl>
    <w:lvl w:ilvl="3" w:tplc="1206EE06">
      <w:numFmt w:val="bullet"/>
      <w:lvlText w:val="•"/>
      <w:lvlJc w:val="left"/>
      <w:pPr>
        <w:ind w:left="1290" w:hanging="141"/>
      </w:pPr>
      <w:rPr>
        <w:lang w:val="fr-FR" w:eastAsia="fr-FR" w:bidi="fr-FR"/>
      </w:rPr>
    </w:lvl>
    <w:lvl w:ilvl="4" w:tplc="DFCE98BA">
      <w:numFmt w:val="bullet"/>
      <w:lvlText w:val="•"/>
      <w:lvlJc w:val="left"/>
      <w:pPr>
        <w:ind w:left="1647" w:hanging="141"/>
      </w:pPr>
      <w:rPr>
        <w:lang w:val="fr-FR" w:eastAsia="fr-FR" w:bidi="fr-FR"/>
      </w:rPr>
    </w:lvl>
    <w:lvl w:ilvl="5" w:tplc="BA2CCAAE">
      <w:numFmt w:val="bullet"/>
      <w:lvlText w:val="•"/>
      <w:lvlJc w:val="left"/>
      <w:pPr>
        <w:ind w:left="2004" w:hanging="141"/>
      </w:pPr>
      <w:rPr>
        <w:lang w:val="fr-FR" w:eastAsia="fr-FR" w:bidi="fr-FR"/>
      </w:rPr>
    </w:lvl>
    <w:lvl w:ilvl="6" w:tplc="1244FF82">
      <w:numFmt w:val="bullet"/>
      <w:lvlText w:val="•"/>
      <w:lvlJc w:val="left"/>
      <w:pPr>
        <w:ind w:left="2360" w:hanging="141"/>
      </w:pPr>
      <w:rPr>
        <w:lang w:val="fr-FR" w:eastAsia="fr-FR" w:bidi="fr-FR"/>
      </w:rPr>
    </w:lvl>
    <w:lvl w:ilvl="7" w:tplc="D046C04C">
      <w:numFmt w:val="bullet"/>
      <w:lvlText w:val="•"/>
      <w:lvlJc w:val="left"/>
      <w:pPr>
        <w:ind w:left="2717" w:hanging="141"/>
      </w:pPr>
      <w:rPr>
        <w:lang w:val="fr-FR" w:eastAsia="fr-FR" w:bidi="fr-FR"/>
      </w:rPr>
    </w:lvl>
    <w:lvl w:ilvl="8" w:tplc="B1384744">
      <w:numFmt w:val="bullet"/>
      <w:lvlText w:val="•"/>
      <w:lvlJc w:val="left"/>
      <w:pPr>
        <w:ind w:left="3074" w:hanging="141"/>
      </w:pPr>
      <w:rPr>
        <w:lang w:val="fr-FR" w:eastAsia="fr-FR" w:bidi="fr-FR"/>
      </w:rPr>
    </w:lvl>
  </w:abstractNum>
  <w:abstractNum w:abstractNumId="24" w15:restartNumberingAfterBreak="0">
    <w:nsid w:val="195F155B"/>
    <w:multiLevelType w:val="hybridMultilevel"/>
    <w:tmpl w:val="F8DE20A0"/>
    <w:lvl w:ilvl="0" w:tplc="0022682A">
      <w:numFmt w:val="bullet"/>
      <w:lvlText w:val="•"/>
      <w:lvlJc w:val="left"/>
      <w:pPr>
        <w:ind w:left="227" w:hanging="141"/>
      </w:pPr>
      <w:rPr>
        <w:rFonts w:ascii="Arial" w:eastAsia="Arial" w:hAnsi="Arial" w:cs="Arial" w:hint="default"/>
        <w:color w:val="F37321"/>
        <w:w w:val="142"/>
        <w:sz w:val="19"/>
        <w:szCs w:val="19"/>
        <w:lang w:val="fr-FR" w:eastAsia="fr-FR" w:bidi="fr-FR"/>
      </w:rPr>
    </w:lvl>
    <w:lvl w:ilvl="1" w:tplc="A7CE021E">
      <w:numFmt w:val="bullet"/>
      <w:lvlText w:val="•"/>
      <w:lvlJc w:val="left"/>
      <w:pPr>
        <w:ind w:left="374" w:hanging="141"/>
      </w:pPr>
      <w:rPr>
        <w:lang w:val="fr-FR" w:eastAsia="fr-FR" w:bidi="fr-FR"/>
      </w:rPr>
    </w:lvl>
    <w:lvl w:ilvl="2" w:tplc="8B6299DE">
      <w:numFmt w:val="bullet"/>
      <w:lvlText w:val="•"/>
      <w:lvlJc w:val="left"/>
      <w:pPr>
        <w:ind w:left="528" w:hanging="141"/>
      </w:pPr>
      <w:rPr>
        <w:lang w:val="fr-FR" w:eastAsia="fr-FR" w:bidi="fr-FR"/>
      </w:rPr>
    </w:lvl>
    <w:lvl w:ilvl="3" w:tplc="3FC4A2D4">
      <w:numFmt w:val="bullet"/>
      <w:lvlText w:val="•"/>
      <w:lvlJc w:val="left"/>
      <w:pPr>
        <w:ind w:left="682" w:hanging="141"/>
      </w:pPr>
      <w:rPr>
        <w:lang w:val="fr-FR" w:eastAsia="fr-FR" w:bidi="fr-FR"/>
      </w:rPr>
    </w:lvl>
    <w:lvl w:ilvl="4" w:tplc="26BEB19A">
      <w:numFmt w:val="bullet"/>
      <w:lvlText w:val="•"/>
      <w:lvlJc w:val="left"/>
      <w:pPr>
        <w:ind w:left="836" w:hanging="141"/>
      </w:pPr>
      <w:rPr>
        <w:lang w:val="fr-FR" w:eastAsia="fr-FR" w:bidi="fr-FR"/>
      </w:rPr>
    </w:lvl>
    <w:lvl w:ilvl="5" w:tplc="FF3E70FA">
      <w:numFmt w:val="bullet"/>
      <w:lvlText w:val="•"/>
      <w:lvlJc w:val="left"/>
      <w:pPr>
        <w:ind w:left="990" w:hanging="141"/>
      </w:pPr>
      <w:rPr>
        <w:lang w:val="fr-FR" w:eastAsia="fr-FR" w:bidi="fr-FR"/>
      </w:rPr>
    </w:lvl>
    <w:lvl w:ilvl="6" w:tplc="B5006E2C">
      <w:numFmt w:val="bullet"/>
      <w:lvlText w:val="•"/>
      <w:lvlJc w:val="left"/>
      <w:pPr>
        <w:ind w:left="1144" w:hanging="141"/>
      </w:pPr>
      <w:rPr>
        <w:lang w:val="fr-FR" w:eastAsia="fr-FR" w:bidi="fr-FR"/>
      </w:rPr>
    </w:lvl>
    <w:lvl w:ilvl="7" w:tplc="EF46161E">
      <w:numFmt w:val="bullet"/>
      <w:lvlText w:val="•"/>
      <w:lvlJc w:val="left"/>
      <w:pPr>
        <w:ind w:left="1298" w:hanging="141"/>
      </w:pPr>
      <w:rPr>
        <w:lang w:val="fr-FR" w:eastAsia="fr-FR" w:bidi="fr-FR"/>
      </w:rPr>
    </w:lvl>
    <w:lvl w:ilvl="8" w:tplc="CC5EA966">
      <w:numFmt w:val="bullet"/>
      <w:lvlText w:val="•"/>
      <w:lvlJc w:val="left"/>
      <w:pPr>
        <w:ind w:left="1452" w:hanging="141"/>
      </w:pPr>
      <w:rPr>
        <w:lang w:val="fr-FR" w:eastAsia="fr-FR" w:bidi="fr-FR"/>
      </w:rPr>
    </w:lvl>
  </w:abstractNum>
  <w:abstractNum w:abstractNumId="25" w15:restartNumberingAfterBreak="0">
    <w:nsid w:val="197851B6"/>
    <w:multiLevelType w:val="multilevel"/>
    <w:tmpl w:val="06CE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98D71FC"/>
    <w:multiLevelType w:val="hybridMultilevel"/>
    <w:tmpl w:val="39DAC8D4"/>
    <w:lvl w:ilvl="0" w:tplc="EE76DBDC">
      <w:numFmt w:val="bullet"/>
      <w:lvlText w:val="•"/>
      <w:lvlJc w:val="left"/>
      <w:pPr>
        <w:ind w:left="221" w:hanging="141"/>
      </w:pPr>
      <w:rPr>
        <w:rFonts w:ascii="Arial" w:eastAsia="Arial" w:hAnsi="Arial" w:cs="Arial" w:hint="default"/>
        <w:color w:val="8FC73E"/>
        <w:w w:val="142"/>
        <w:sz w:val="19"/>
        <w:szCs w:val="19"/>
        <w:lang w:val="fr-FR" w:eastAsia="fr-FR" w:bidi="fr-FR"/>
      </w:rPr>
    </w:lvl>
    <w:lvl w:ilvl="1" w:tplc="23C838AC">
      <w:numFmt w:val="bullet"/>
      <w:lvlText w:val="•"/>
      <w:lvlJc w:val="left"/>
      <w:pPr>
        <w:ind w:left="428" w:hanging="141"/>
      </w:pPr>
      <w:rPr>
        <w:lang w:val="fr-FR" w:eastAsia="fr-FR" w:bidi="fr-FR"/>
      </w:rPr>
    </w:lvl>
    <w:lvl w:ilvl="2" w:tplc="79868FD6">
      <w:numFmt w:val="bullet"/>
      <w:lvlText w:val="•"/>
      <w:lvlJc w:val="left"/>
      <w:pPr>
        <w:ind w:left="637" w:hanging="141"/>
      </w:pPr>
      <w:rPr>
        <w:lang w:val="fr-FR" w:eastAsia="fr-FR" w:bidi="fr-FR"/>
      </w:rPr>
    </w:lvl>
    <w:lvl w:ilvl="3" w:tplc="9572D04A">
      <w:numFmt w:val="bullet"/>
      <w:lvlText w:val="•"/>
      <w:lvlJc w:val="left"/>
      <w:pPr>
        <w:ind w:left="846" w:hanging="141"/>
      </w:pPr>
      <w:rPr>
        <w:lang w:val="fr-FR" w:eastAsia="fr-FR" w:bidi="fr-FR"/>
      </w:rPr>
    </w:lvl>
    <w:lvl w:ilvl="4" w:tplc="59B27A98">
      <w:numFmt w:val="bullet"/>
      <w:lvlText w:val="•"/>
      <w:lvlJc w:val="left"/>
      <w:pPr>
        <w:ind w:left="1055" w:hanging="141"/>
      </w:pPr>
      <w:rPr>
        <w:lang w:val="fr-FR" w:eastAsia="fr-FR" w:bidi="fr-FR"/>
      </w:rPr>
    </w:lvl>
    <w:lvl w:ilvl="5" w:tplc="BC5824DC">
      <w:numFmt w:val="bullet"/>
      <w:lvlText w:val="•"/>
      <w:lvlJc w:val="left"/>
      <w:pPr>
        <w:ind w:left="1264" w:hanging="141"/>
      </w:pPr>
      <w:rPr>
        <w:lang w:val="fr-FR" w:eastAsia="fr-FR" w:bidi="fr-FR"/>
      </w:rPr>
    </w:lvl>
    <w:lvl w:ilvl="6" w:tplc="865E5C26">
      <w:numFmt w:val="bullet"/>
      <w:lvlText w:val="•"/>
      <w:lvlJc w:val="left"/>
      <w:pPr>
        <w:ind w:left="1473" w:hanging="141"/>
      </w:pPr>
      <w:rPr>
        <w:lang w:val="fr-FR" w:eastAsia="fr-FR" w:bidi="fr-FR"/>
      </w:rPr>
    </w:lvl>
    <w:lvl w:ilvl="7" w:tplc="B5FC043C">
      <w:numFmt w:val="bullet"/>
      <w:lvlText w:val="•"/>
      <w:lvlJc w:val="left"/>
      <w:pPr>
        <w:ind w:left="1682" w:hanging="141"/>
      </w:pPr>
      <w:rPr>
        <w:lang w:val="fr-FR" w:eastAsia="fr-FR" w:bidi="fr-FR"/>
      </w:rPr>
    </w:lvl>
    <w:lvl w:ilvl="8" w:tplc="C97073AC">
      <w:numFmt w:val="bullet"/>
      <w:lvlText w:val="•"/>
      <w:lvlJc w:val="left"/>
      <w:pPr>
        <w:ind w:left="1891" w:hanging="141"/>
      </w:pPr>
      <w:rPr>
        <w:lang w:val="fr-FR" w:eastAsia="fr-FR" w:bidi="fr-FR"/>
      </w:rPr>
    </w:lvl>
  </w:abstractNum>
  <w:abstractNum w:abstractNumId="27" w15:restartNumberingAfterBreak="0">
    <w:nsid w:val="1C465AFC"/>
    <w:multiLevelType w:val="hybridMultilevel"/>
    <w:tmpl w:val="8398EFA0"/>
    <w:lvl w:ilvl="0" w:tplc="780CFC78">
      <w:numFmt w:val="bullet"/>
      <w:lvlText w:val="•"/>
      <w:lvlJc w:val="left"/>
      <w:pPr>
        <w:ind w:left="228" w:hanging="141"/>
      </w:pPr>
      <w:rPr>
        <w:rFonts w:ascii="Arial" w:eastAsia="Arial" w:hAnsi="Arial" w:cs="Arial" w:hint="default"/>
        <w:color w:val="0CB14B"/>
        <w:w w:val="142"/>
        <w:sz w:val="19"/>
        <w:szCs w:val="19"/>
        <w:lang w:val="fr-FR" w:eastAsia="fr-FR" w:bidi="fr-FR"/>
      </w:rPr>
    </w:lvl>
    <w:lvl w:ilvl="1" w:tplc="1BBA024E">
      <w:numFmt w:val="bullet"/>
      <w:lvlText w:val="•"/>
      <w:lvlJc w:val="left"/>
      <w:pPr>
        <w:ind w:left="576" w:hanging="141"/>
      </w:pPr>
      <w:rPr>
        <w:lang w:val="fr-FR" w:eastAsia="fr-FR" w:bidi="fr-FR"/>
      </w:rPr>
    </w:lvl>
    <w:lvl w:ilvl="2" w:tplc="EC8C490E">
      <w:numFmt w:val="bullet"/>
      <w:lvlText w:val="•"/>
      <w:lvlJc w:val="left"/>
      <w:pPr>
        <w:ind w:left="933" w:hanging="141"/>
      </w:pPr>
      <w:rPr>
        <w:lang w:val="fr-FR" w:eastAsia="fr-FR" w:bidi="fr-FR"/>
      </w:rPr>
    </w:lvl>
    <w:lvl w:ilvl="3" w:tplc="FC0E4C9E">
      <w:numFmt w:val="bullet"/>
      <w:lvlText w:val="•"/>
      <w:lvlJc w:val="left"/>
      <w:pPr>
        <w:ind w:left="1290" w:hanging="141"/>
      </w:pPr>
      <w:rPr>
        <w:lang w:val="fr-FR" w:eastAsia="fr-FR" w:bidi="fr-FR"/>
      </w:rPr>
    </w:lvl>
    <w:lvl w:ilvl="4" w:tplc="970E7590">
      <w:numFmt w:val="bullet"/>
      <w:lvlText w:val="•"/>
      <w:lvlJc w:val="left"/>
      <w:pPr>
        <w:ind w:left="1647" w:hanging="141"/>
      </w:pPr>
      <w:rPr>
        <w:lang w:val="fr-FR" w:eastAsia="fr-FR" w:bidi="fr-FR"/>
      </w:rPr>
    </w:lvl>
    <w:lvl w:ilvl="5" w:tplc="74F0BCC2">
      <w:numFmt w:val="bullet"/>
      <w:lvlText w:val="•"/>
      <w:lvlJc w:val="left"/>
      <w:pPr>
        <w:ind w:left="2004" w:hanging="141"/>
      </w:pPr>
      <w:rPr>
        <w:lang w:val="fr-FR" w:eastAsia="fr-FR" w:bidi="fr-FR"/>
      </w:rPr>
    </w:lvl>
    <w:lvl w:ilvl="6" w:tplc="D06C5CE6">
      <w:numFmt w:val="bullet"/>
      <w:lvlText w:val="•"/>
      <w:lvlJc w:val="left"/>
      <w:pPr>
        <w:ind w:left="2360" w:hanging="141"/>
      </w:pPr>
      <w:rPr>
        <w:lang w:val="fr-FR" w:eastAsia="fr-FR" w:bidi="fr-FR"/>
      </w:rPr>
    </w:lvl>
    <w:lvl w:ilvl="7" w:tplc="7290A32E">
      <w:numFmt w:val="bullet"/>
      <w:lvlText w:val="•"/>
      <w:lvlJc w:val="left"/>
      <w:pPr>
        <w:ind w:left="2717" w:hanging="141"/>
      </w:pPr>
      <w:rPr>
        <w:lang w:val="fr-FR" w:eastAsia="fr-FR" w:bidi="fr-FR"/>
      </w:rPr>
    </w:lvl>
    <w:lvl w:ilvl="8" w:tplc="A1EEAC1C">
      <w:numFmt w:val="bullet"/>
      <w:lvlText w:val="•"/>
      <w:lvlJc w:val="left"/>
      <w:pPr>
        <w:ind w:left="3074" w:hanging="141"/>
      </w:pPr>
      <w:rPr>
        <w:lang w:val="fr-FR" w:eastAsia="fr-FR" w:bidi="fr-FR"/>
      </w:rPr>
    </w:lvl>
  </w:abstractNum>
  <w:abstractNum w:abstractNumId="28" w15:restartNumberingAfterBreak="0">
    <w:nsid w:val="1F147FE8"/>
    <w:multiLevelType w:val="hybridMultilevel"/>
    <w:tmpl w:val="9750647E"/>
    <w:lvl w:ilvl="0" w:tplc="C332F6AE">
      <w:numFmt w:val="bullet"/>
      <w:lvlText w:val="•"/>
      <w:lvlJc w:val="left"/>
      <w:pPr>
        <w:ind w:left="227" w:hanging="141"/>
      </w:pPr>
      <w:rPr>
        <w:w w:val="142"/>
        <w:lang w:val="fr-FR" w:eastAsia="fr-FR" w:bidi="fr-FR"/>
      </w:rPr>
    </w:lvl>
    <w:lvl w:ilvl="1" w:tplc="108E639C">
      <w:numFmt w:val="bullet"/>
      <w:lvlText w:val="•"/>
      <w:lvlJc w:val="left"/>
      <w:pPr>
        <w:ind w:left="428" w:hanging="141"/>
      </w:pPr>
      <w:rPr>
        <w:lang w:val="fr-FR" w:eastAsia="fr-FR" w:bidi="fr-FR"/>
      </w:rPr>
    </w:lvl>
    <w:lvl w:ilvl="2" w:tplc="BCB4C1A0">
      <w:numFmt w:val="bullet"/>
      <w:lvlText w:val="•"/>
      <w:lvlJc w:val="left"/>
      <w:pPr>
        <w:ind w:left="637" w:hanging="141"/>
      </w:pPr>
      <w:rPr>
        <w:lang w:val="fr-FR" w:eastAsia="fr-FR" w:bidi="fr-FR"/>
      </w:rPr>
    </w:lvl>
    <w:lvl w:ilvl="3" w:tplc="A218DE08">
      <w:numFmt w:val="bullet"/>
      <w:lvlText w:val="•"/>
      <w:lvlJc w:val="left"/>
      <w:pPr>
        <w:ind w:left="846" w:hanging="141"/>
      </w:pPr>
      <w:rPr>
        <w:lang w:val="fr-FR" w:eastAsia="fr-FR" w:bidi="fr-FR"/>
      </w:rPr>
    </w:lvl>
    <w:lvl w:ilvl="4" w:tplc="99606736">
      <w:numFmt w:val="bullet"/>
      <w:lvlText w:val="•"/>
      <w:lvlJc w:val="left"/>
      <w:pPr>
        <w:ind w:left="1055" w:hanging="141"/>
      </w:pPr>
      <w:rPr>
        <w:lang w:val="fr-FR" w:eastAsia="fr-FR" w:bidi="fr-FR"/>
      </w:rPr>
    </w:lvl>
    <w:lvl w:ilvl="5" w:tplc="F9C20AEA">
      <w:numFmt w:val="bullet"/>
      <w:lvlText w:val="•"/>
      <w:lvlJc w:val="left"/>
      <w:pPr>
        <w:ind w:left="1264" w:hanging="141"/>
      </w:pPr>
      <w:rPr>
        <w:lang w:val="fr-FR" w:eastAsia="fr-FR" w:bidi="fr-FR"/>
      </w:rPr>
    </w:lvl>
    <w:lvl w:ilvl="6" w:tplc="EFCAA1BC">
      <w:numFmt w:val="bullet"/>
      <w:lvlText w:val="•"/>
      <w:lvlJc w:val="left"/>
      <w:pPr>
        <w:ind w:left="1473" w:hanging="141"/>
      </w:pPr>
      <w:rPr>
        <w:lang w:val="fr-FR" w:eastAsia="fr-FR" w:bidi="fr-FR"/>
      </w:rPr>
    </w:lvl>
    <w:lvl w:ilvl="7" w:tplc="1A046514">
      <w:numFmt w:val="bullet"/>
      <w:lvlText w:val="•"/>
      <w:lvlJc w:val="left"/>
      <w:pPr>
        <w:ind w:left="1682" w:hanging="141"/>
      </w:pPr>
      <w:rPr>
        <w:lang w:val="fr-FR" w:eastAsia="fr-FR" w:bidi="fr-FR"/>
      </w:rPr>
    </w:lvl>
    <w:lvl w:ilvl="8" w:tplc="4030D6D6">
      <w:numFmt w:val="bullet"/>
      <w:lvlText w:val="•"/>
      <w:lvlJc w:val="left"/>
      <w:pPr>
        <w:ind w:left="1891" w:hanging="141"/>
      </w:pPr>
      <w:rPr>
        <w:lang w:val="fr-FR" w:eastAsia="fr-FR" w:bidi="fr-FR"/>
      </w:rPr>
    </w:lvl>
  </w:abstractNum>
  <w:abstractNum w:abstractNumId="29" w15:restartNumberingAfterBreak="0">
    <w:nsid w:val="21307229"/>
    <w:multiLevelType w:val="hybridMultilevel"/>
    <w:tmpl w:val="9C82906C"/>
    <w:lvl w:ilvl="0" w:tplc="EBF268DA">
      <w:numFmt w:val="bullet"/>
      <w:lvlText w:val="•"/>
      <w:lvlJc w:val="left"/>
      <w:pPr>
        <w:ind w:left="228" w:hanging="141"/>
      </w:pPr>
      <w:rPr>
        <w:rFonts w:ascii="Arial" w:eastAsia="Arial" w:hAnsi="Arial" w:cs="Arial" w:hint="default"/>
        <w:color w:val="00A1AD"/>
        <w:w w:val="142"/>
        <w:sz w:val="19"/>
        <w:szCs w:val="19"/>
        <w:lang w:val="fr-FR" w:eastAsia="fr-FR" w:bidi="fr-FR"/>
      </w:rPr>
    </w:lvl>
    <w:lvl w:ilvl="1" w:tplc="E6469CF2">
      <w:numFmt w:val="bullet"/>
      <w:lvlText w:val="–"/>
      <w:lvlJc w:val="left"/>
      <w:pPr>
        <w:ind w:left="368" w:hanging="141"/>
      </w:pPr>
      <w:rPr>
        <w:rFonts w:ascii="Arial" w:eastAsia="Arial" w:hAnsi="Arial" w:cs="Arial" w:hint="default"/>
        <w:color w:val="435152"/>
        <w:w w:val="89"/>
        <w:sz w:val="19"/>
        <w:szCs w:val="19"/>
        <w:lang w:val="fr-FR" w:eastAsia="fr-FR" w:bidi="fr-FR"/>
      </w:rPr>
    </w:lvl>
    <w:lvl w:ilvl="2" w:tplc="6C0EB4B0">
      <w:numFmt w:val="bullet"/>
      <w:lvlText w:val="•"/>
      <w:lvlJc w:val="left"/>
      <w:pPr>
        <w:ind w:left="740" w:hanging="141"/>
      </w:pPr>
      <w:rPr>
        <w:lang w:val="fr-FR" w:eastAsia="fr-FR" w:bidi="fr-FR"/>
      </w:rPr>
    </w:lvl>
    <w:lvl w:ilvl="3" w:tplc="772C773A">
      <w:numFmt w:val="bullet"/>
      <w:lvlText w:val="•"/>
      <w:lvlJc w:val="left"/>
      <w:pPr>
        <w:ind w:left="1121" w:hanging="141"/>
      </w:pPr>
      <w:rPr>
        <w:lang w:val="fr-FR" w:eastAsia="fr-FR" w:bidi="fr-FR"/>
      </w:rPr>
    </w:lvl>
    <w:lvl w:ilvl="4" w:tplc="77F42646">
      <w:numFmt w:val="bullet"/>
      <w:lvlText w:val="•"/>
      <w:lvlJc w:val="left"/>
      <w:pPr>
        <w:ind w:left="1502" w:hanging="141"/>
      </w:pPr>
      <w:rPr>
        <w:lang w:val="fr-FR" w:eastAsia="fr-FR" w:bidi="fr-FR"/>
      </w:rPr>
    </w:lvl>
    <w:lvl w:ilvl="5" w:tplc="9D56642E">
      <w:numFmt w:val="bullet"/>
      <w:lvlText w:val="•"/>
      <w:lvlJc w:val="left"/>
      <w:pPr>
        <w:ind w:left="1883" w:hanging="141"/>
      </w:pPr>
      <w:rPr>
        <w:lang w:val="fr-FR" w:eastAsia="fr-FR" w:bidi="fr-FR"/>
      </w:rPr>
    </w:lvl>
    <w:lvl w:ilvl="6" w:tplc="C0784CDC">
      <w:numFmt w:val="bullet"/>
      <w:lvlText w:val="•"/>
      <w:lvlJc w:val="left"/>
      <w:pPr>
        <w:ind w:left="2264" w:hanging="141"/>
      </w:pPr>
      <w:rPr>
        <w:lang w:val="fr-FR" w:eastAsia="fr-FR" w:bidi="fr-FR"/>
      </w:rPr>
    </w:lvl>
    <w:lvl w:ilvl="7" w:tplc="13980658">
      <w:numFmt w:val="bullet"/>
      <w:lvlText w:val="•"/>
      <w:lvlJc w:val="left"/>
      <w:pPr>
        <w:ind w:left="2645" w:hanging="141"/>
      </w:pPr>
      <w:rPr>
        <w:lang w:val="fr-FR" w:eastAsia="fr-FR" w:bidi="fr-FR"/>
      </w:rPr>
    </w:lvl>
    <w:lvl w:ilvl="8" w:tplc="B2B8C676">
      <w:numFmt w:val="bullet"/>
      <w:lvlText w:val="•"/>
      <w:lvlJc w:val="left"/>
      <w:pPr>
        <w:ind w:left="3026" w:hanging="141"/>
      </w:pPr>
      <w:rPr>
        <w:lang w:val="fr-FR" w:eastAsia="fr-FR" w:bidi="fr-FR"/>
      </w:rPr>
    </w:lvl>
  </w:abstractNum>
  <w:abstractNum w:abstractNumId="30" w15:restartNumberingAfterBreak="0">
    <w:nsid w:val="229E31C8"/>
    <w:multiLevelType w:val="hybridMultilevel"/>
    <w:tmpl w:val="0240AD88"/>
    <w:lvl w:ilvl="0" w:tplc="A7A61298">
      <w:numFmt w:val="bullet"/>
      <w:lvlText w:val="•"/>
      <w:lvlJc w:val="left"/>
      <w:pPr>
        <w:ind w:left="227" w:hanging="141"/>
      </w:pPr>
      <w:rPr>
        <w:rFonts w:ascii="Arial" w:eastAsia="Arial" w:hAnsi="Arial" w:cs="Arial" w:hint="default"/>
        <w:color w:val="0CB14B"/>
        <w:w w:val="142"/>
        <w:sz w:val="19"/>
        <w:szCs w:val="19"/>
        <w:lang w:val="fr-FR" w:eastAsia="fr-FR" w:bidi="fr-FR"/>
      </w:rPr>
    </w:lvl>
    <w:lvl w:ilvl="1" w:tplc="AE28D98C">
      <w:numFmt w:val="bullet"/>
      <w:lvlText w:val="•"/>
      <w:lvlJc w:val="left"/>
      <w:pPr>
        <w:ind w:left="374" w:hanging="141"/>
      </w:pPr>
      <w:rPr>
        <w:lang w:val="fr-FR" w:eastAsia="fr-FR" w:bidi="fr-FR"/>
      </w:rPr>
    </w:lvl>
    <w:lvl w:ilvl="2" w:tplc="580C38A8">
      <w:numFmt w:val="bullet"/>
      <w:lvlText w:val="•"/>
      <w:lvlJc w:val="left"/>
      <w:pPr>
        <w:ind w:left="528" w:hanging="141"/>
      </w:pPr>
      <w:rPr>
        <w:lang w:val="fr-FR" w:eastAsia="fr-FR" w:bidi="fr-FR"/>
      </w:rPr>
    </w:lvl>
    <w:lvl w:ilvl="3" w:tplc="F900FD5C">
      <w:numFmt w:val="bullet"/>
      <w:lvlText w:val="•"/>
      <w:lvlJc w:val="left"/>
      <w:pPr>
        <w:ind w:left="682" w:hanging="141"/>
      </w:pPr>
      <w:rPr>
        <w:lang w:val="fr-FR" w:eastAsia="fr-FR" w:bidi="fr-FR"/>
      </w:rPr>
    </w:lvl>
    <w:lvl w:ilvl="4" w:tplc="6D468F70">
      <w:numFmt w:val="bullet"/>
      <w:lvlText w:val="•"/>
      <w:lvlJc w:val="left"/>
      <w:pPr>
        <w:ind w:left="836" w:hanging="141"/>
      </w:pPr>
      <w:rPr>
        <w:lang w:val="fr-FR" w:eastAsia="fr-FR" w:bidi="fr-FR"/>
      </w:rPr>
    </w:lvl>
    <w:lvl w:ilvl="5" w:tplc="2AFC940A">
      <w:numFmt w:val="bullet"/>
      <w:lvlText w:val="•"/>
      <w:lvlJc w:val="left"/>
      <w:pPr>
        <w:ind w:left="990" w:hanging="141"/>
      </w:pPr>
      <w:rPr>
        <w:lang w:val="fr-FR" w:eastAsia="fr-FR" w:bidi="fr-FR"/>
      </w:rPr>
    </w:lvl>
    <w:lvl w:ilvl="6" w:tplc="EBDCE40E">
      <w:numFmt w:val="bullet"/>
      <w:lvlText w:val="•"/>
      <w:lvlJc w:val="left"/>
      <w:pPr>
        <w:ind w:left="1144" w:hanging="141"/>
      </w:pPr>
      <w:rPr>
        <w:lang w:val="fr-FR" w:eastAsia="fr-FR" w:bidi="fr-FR"/>
      </w:rPr>
    </w:lvl>
    <w:lvl w:ilvl="7" w:tplc="6B540408">
      <w:numFmt w:val="bullet"/>
      <w:lvlText w:val="•"/>
      <w:lvlJc w:val="left"/>
      <w:pPr>
        <w:ind w:left="1298" w:hanging="141"/>
      </w:pPr>
      <w:rPr>
        <w:lang w:val="fr-FR" w:eastAsia="fr-FR" w:bidi="fr-FR"/>
      </w:rPr>
    </w:lvl>
    <w:lvl w:ilvl="8" w:tplc="DF927770">
      <w:numFmt w:val="bullet"/>
      <w:lvlText w:val="•"/>
      <w:lvlJc w:val="left"/>
      <w:pPr>
        <w:ind w:left="1452" w:hanging="141"/>
      </w:pPr>
      <w:rPr>
        <w:lang w:val="fr-FR" w:eastAsia="fr-FR" w:bidi="fr-FR"/>
      </w:rPr>
    </w:lvl>
  </w:abstractNum>
  <w:abstractNum w:abstractNumId="31" w15:restartNumberingAfterBreak="0">
    <w:nsid w:val="28D11880"/>
    <w:multiLevelType w:val="hybridMultilevel"/>
    <w:tmpl w:val="4F32C078"/>
    <w:lvl w:ilvl="0" w:tplc="0A6C4610">
      <w:start w:val="18"/>
      <w:numFmt w:val="bullet"/>
      <w:lvlText w:val="-"/>
      <w:lvlJc w:val="left"/>
      <w:pPr>
        <w:ind w:left="720" w:hanging="360"/>
      </w:pPr>
      <w:rPr>
        <w:rFonts w:ascii="Franklin Gothic Book" w:eastAsia="Times New Roman"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8F27D4F"/>
    <w:multiLevelType w:val="hybridMultilevel"/>
    <w:tmpl w:val="25B4E530"/>
    <w:lvl w:ilvl="0" w:tplc="07A6C2E4">
      <w:numFmt w:val="bullet"/>
      <w:lvlText w:val="•"/>
      <w:lvlJc w:val="left"/>
      <w:pPr>
        <w:ind w:left="227" w:hanging="141"/>
      </w:pPr>
      <w:rPr>
        <w:rFonts w:ascii="Arial" w:eastAsia="Arial" w:hAnsi="Arial" w:cs="Arial" w:hint="default"/>
        <w:color w:val="00A1AD"/>
        <w:w w:val="142"/>
        <w:sz w:val="19"/>
        <w:szCs w:val="19"/>
        <w:lang w:val="fr-FR" w:eastAsia="fr-FR" w:bidi="fr-FR"/>
      </w:rPr>
    </w:lvl>
    <w:lvl w:ilvl="1" w:tplc="44C6EBA2">
      <w:numFmt w:val="bullet"/>
      <w:lvlText w:val="•"/>
      <w:lvlJc w:val="left"/>
      <w:pPr>
        <w:ind w:left="374" w:hanging="141"/>
      </w:pPr>
      <w:rPr>
        <w:lang w:val="fr-FR" w:eastAsia="fr-FR" w:bidi="fr-FR"/>
      </w:rPr>
    </w:lvl>
    <w:lvl w:ilvl="2" w:tplc="2ACAD900">
      <w:numFmt w:val="bullet"/>
      <w:lvlText w:val="•"/>
      <w:lvlJc w:val="left"/>
      <w:pPr>
        <w:ind w:left="528" w:hanging="141"/>
      </w:pPr>
      <w:rPr>
        <w:lang w:val="fr-FR" w:eastAsia="fr-FR" w:bidi="fr-FR"/>
      </w:rPr>
    </w:lvl>
    <w:lvl w:ilvl="3" w:tplc="4C502A7C">
      <w:numFmt w:val="bullet"/>
      <w:lvlText w:val="•"/>
      <w:lvlJc w:val="left"/>
      <w:pPr>
        <w:ind w:left="682" w:hanging="141"/>
      </w:pPr>
      <w:rPr>
        <w:lang w:val="fr-FR" w:eastAsia="fr-FR" w:bidi="fr-FR"/>
      </w:rPr>
    </w:lvl>
    <w:lvl w:ilvl="4" w:tplc="24424F5A">
      <w:numFmt w:val="bullet"/>
      <w:lvlText w:val="•"/>
      <w:lvlJc w:val="left"/>
      <w:pPr>
        <w:ind w:left="836" w:hanging="141"/>
      </w:pPr>
      <w:rPr>
        <w:lang w:val="fr-FR" w:eastAsia="fr-FR" w:bidi="fr-FR"/>
      </w:rPr>
    </w:lvl>
    <w:lvl w:ilvl="5" w:tplc="8BC8FA08">
      <w:numFmt w:val="bullet"/>
      <w:lvlText w:val="•"/>
      <w:lvlJc w:val="left"/>
      <w:pPr>
        <w:ind w:left="990" w:hanging="141"/>
      </w:pPr>
      <w:rPr>
        <w:lang w:val="fr-FR" w:eastAsia="fr-FR" w:bidi="fr-FR"/>
      </w:rPr>
    </w:lvl>
    <w:lvl w:ilvl="6" w:tplc="86667BC2">
      <w:numFmt w:val="bullet"/>
      <w:lvlText w:val="•"/>
      <w:lvlJc w:val="left"/>
      <w:pPr>
        <w:ind w:left="1144" w:hanging="141"/>
      </w:pPr>
      <w:rPr>
        <w:lang w:val="fr-FR" w:eastAsia="fr-FR" w:bidi="fr-FR"/>
      </w:rPr>
    </w:lvl>
    <w:lvl w:ilvl="7" w:tplc="26CA87C4">
      <w:numFmt w:val="bullet"/>
      <w:lvlText w:val="•"/>
      <w:lvlJc w:val="left"/>
      <w:pPr>
        <w:ind w:left="1298" w:hanging="141"/>
      </w:pPr>
      <w:rPr>
        <w:lang w:val="fr-FR" w:eastAsia="fr-FR" w:bidi="fr-FR"/>
      </w:rPr>
    </w:lvl>
    <w:lvl w:ilvl="8" w:tplc="F84C1182">
      <w:numFmt w:val="bullet"/>
      <w:lvlText w:val="•"/>
      <w:lvlJc w:val="left"/>
      <w:pPr>
        <w:ind w:left="1452" w:hanging="141"/>
      </w:pPr>
      <w:rPr>
        <w:lang w:val="fr-FR" w:eastAsia="fr-FR" w:bidi="fr-FR"/>
      </w:rPr>
    </w:lvl>
  </w:abstractNum>
  <w:abstractNum w:abstractNumId="33" w15:restartNumberingAfterBreak="0">
    <w:nsid w:val="2A757A03"/>
    <w:multiLevelType w:val="hybridMultilevel"/>
    <w:tmpl w:val="51965B7A"/>
    <w:lvl w:ilvl="0" w:tplc="B8564104">
      <w:numFmt w:val="bullet"/>
      <w:lvlText w:val="•"/>
      <w:lvlJc w:val="left"/>
      <w:pPr>
        <w:ind w:left="221" w:hanging="142"/>
      </w:pPr>
      <w:rPr>
        <w:w w:val="142"/>
        <w:lang w:val="fr-FR" w:eastAsia="fr-FR" w:bidi="fr-FR"/>
      </w:rPr>
    </w:lvl>
    <w:lvl w:ilvl="1" w:tplc="97004766">
      <w:numFmt w:val="bullet"/>
      <w:lvlText w:val="•"/>
      <w:lvlJc w:val="left"/>
      <w:pPr>
        <w:ind w:left="428" w:hanging="142"/>
      </w:pPr>
      <w:rPr>
        <w:lang w:val="fr-FR" w:eastAsia="fr-FR" w:bidi="fr-FR"/>
      </w:rPr>
    </w:lvl>
    <w:lvl w:ilvl="2" w:tplc="6B70133C">
      <w:numFmt w:val="bullet"/>
      <w:lvlText w:val="•"/>
      <w:lvlJc w:val="left"/>
      <w:pPr>
        <w:ind w:left="637" w:hanging="142"/>
      </w:pPr>
      <w:rPr>
        <w:lang w:val="fr-FR" w:eastAsia="fr-FR" w:bidi="fr-FR"/>
      </w:rPr>
    </w:lvl>
    <w:lvl w:ilvl="3" w:tplc="57EC782E">
      <w:numFmt w:val="bullet"/>
      <w:lvlText w:val="•"/>
      <w:lvlJc w:val="left"/>
      <w:pPr>
        <w:ind w:left="846" w:hanging="142"/>
      </w:pPr>
      <w:rPr>
        <w:lang w:val="fr-FR" w:eastAsia="fr-FR" w:bidi="fr-FR"/>
      </w:rPr>
    </w:lvl>
    <w:lvl w:ilvl="4" w:tplc="0652B4D0">
      <w:numFmt w:val="bullet"/>
      <w:lvlText w:val="•"/>
      <w:lvlJc w:val="left"/>
      <w:pPr>
        <w:ind w:left="1055" w:hanging="142"/>
      </w:pPr>
      <w:rPr>
        <w:lang w:val="fr-FR" w:eastAsia="fr-FR" w:bidi="fr-FR"/>
      </w:rPr>
    </w:lvl>
    <w:lvl w:ilvl="5" w:tplc="0C1AA176">
      <w:numFmt w:val="bullet"/>
      <w:lvlText w:val="•"/>
      <w:lvlJc w:val="left"/>
      <w:pPr>
        <w:ind w:left="1264" w:hanging="142"/>
      </w:pPr>
      <w:rPr>
        <w:lang w:val="fr-FR" w:eastAsia="fr-FR" w:bidi="fr-FR"/>
      </w:rPr>
    </w:lvl>
    <w:lvl w:ilvl="6" w:tplc="D9B8F0BA">
      <w:numFmt w:val="bullet"/>
      <w:lvlText w:val="•"/>
      <w:lvlJc w:val="left"/>
      <w:pPr>
        <w:ind w:left="1473" w:hanging="142"/>
      </w:pPr>
      <w:rPr>
        <w:lang w:val="fr-FR" w:eastAsia="fr-FR" w:bidi="fr-FR"/>
      </w:rPr>
    </w:lvl>
    <w:lvl w:ilvl="7" w:tplc="8E1EA7F4">
      <w:numFmt w:val="bullet"/>
      <w:lvlText w:val="•"/>
      <w:lvlJc w:val="left"/>
      <w:pPr>
        <w:ind w:left="1682" w:hanging="142"/>
      </w:pPr>
      <w:rPr>
        <w:lang w:val="fr-FR" w:eastAsia="fr-FR" w:bidi="fr-FR"/>
      </w:rPr>
    </w:lvl>
    <w:lvl w:ilvl="8" w:tplc="DAA68A6E">
      <w:numFmt w:val="bullet"/>
      <w:lvlText w:val="•"/>
      <w:lvlJc w:val="left"/>
      <w:pPr>
        <w:ind w:left="1891" w:hanging="142"/>
      </w:pPr>
      <w:rPr>
        <w:lang w:val="fr-FR" w:eastAsia="fr-FR" w:bidi="fr-FR"/>
      </w:rPr>
    </w:lvl>
  </w:abstractNum>
  <w:abstractNum w:abstractNumId="34" w15:restartNumberingAfterBreak="0">
    <w:nsid w:val="2C5E580F"/>
    <w:multiLevelType w:val="hybridMultilevel"/>
    <w:tmpl w:val="F2CC07EA"/>
    <w:lvl w:ilvl="0" w:tplc="E340C58C">
      <w:numFmt w:val="bullet"/>
      <w:lvlText w:val="•"/>
      <w:lvlJc w:val="left"/>
      <w:pPr>
        <w:ind w:left="228" w:hanging="141"/>
      </w:pPr>
      <w:rPr>
        <w:rFonts w:ascii="Arial" w:eastAsia="Arial" w:hAnsi="Arial" w:cs="Arial" w:hint="default"/>
        <w:color w:val="0073BD"/>
        <w:w w:val="142"/>
        <w:sz w:val="19"/>
        <w:szCs w:val="19"/>
        <w:lang w:val="fr-FR" w:eastAsia="fr-FR" w:bidi="fr-FR"/>
      </w:rPr>
    </w:lvl>
    <w:lvl w:ilvl="1" w:tplc="2B467F64">
      <w:numFmt w:val="bullet"/>
      <w:lvlText w:val="–"/>
      <w:lvlJc w:val="left"/>
      <w:pPr>
        <w:ind w:left="368" w:hanging="141"/>
      </w:pPr>
      <w:rPr>
        <w:rFonts w:ascii="Arial" w:eastAsia="Arial" w:hAnsi="Arial" w:cs="Arial" w:hint="default"/>
        <w:color w:val="435152"/>
        <w:w w:val="89"/>
        <w:sz w:val="19"/>
        <w:szCs w:val="19"/>
        <w:lang w:val="fr-FR" w:eastAsia="fr-FR" w:bidi="fr-FR"/>
      </w:rPr>
    </w:lvl>
    <w:lvl w:ilvl="2" w:tplc="B07896AA">
      <w:numFmt w:val="bullet"/>
      <w:lvlText w:val="•"/>
      <w:lvlJc w:val="left"/>
      <w:pPr>
        <w:ind w:left="740" w:hanging="141"/>
      </w:pPr>
      <w:rPr>
        <w:lang w:val="fr-FR" w:eastAsia="fr-FR" w:bidi="fr-FR"/>
      </w:rPr>
    </w:lvl>
    <w:lvl w:ilvl="3" w:tplc="642EC81A">
      <w:numFmt w:val="bullet"/>
      <w:lvlText w:val="•"/>
      <w:lvlJc w:val="left"/>
      <w:pPr>
        <w:ind w:left="1121" w:hanging="141"/>
      </w:pPr>
      <w:rPr>
        <w:lang w:val="fr-FR" w:eastAsia="fr-FR" w:bidi="fr-FR"/>
      </w:rPr>
    </w:lvl>
    <w:lvl w:ilvl="4" w:tplc="241ED5A6">
      <w:numFmt w:val="bullet"/>
      <w:lvlText w:val="•"/>
      <w:lvlJc w:val="left"/>
      <w:pPr>
        <w:ind w:left="1502" w:hanging="141"/>
      </w:pPr>
      <w:rPr>
        <w:lang w:val="fr-FR" w:eastAsia="fr-FR" w:bidi="fr-FR"/>
      </w:rPr>
    </w:lvl>
    <w:lvl w:ilvl="5" w:tplc="EE526350">
      <w:numFmt w:val="bullet"/>
      <w:lvlText w:val="•"/>
      <w:lvlJc w:val="left"/>
      <w:pPr>
        <w:ind w:left="1883" w:hanging="141"/>
      </w:pPr>
      <w:rPr>
        <w:lang w:val="fr-FR" w:eastAsia="fr-FR" w:bidi="fr-FR"/>
      </w:rPr>
    </w:lvl>
    <w:lvl w:ilvl="6" w:tplc="65C46B46">
      <w:numFmt w:val="bullet"/>
      <w:lvlText w:val="•"/>
      <w:lvlJc w:val="left"/>
      <w:pPr>
        <w:ind w:left="2264" w:hanging="141"/>
      </w:pPr>
      <w:rPr>
        <w:lang w:val="fr-FR" w:eastAsia="fr-FR" w:bidi="fr-FR"/>
      </w:rPr>
    </w:lvl>
    <w:lvl w:ilvl="7" w:tplc="EBBC4D1E">
      <w:numFmt w:val="bullet"/>
      <w:lvlText w:val="•"/>
      <w:lvlJc w:val="left"/>
      <w:pPr>
        <w:ind w:left="2645" w:hanging="141"/>
      </w:pPr>
      <w:rPr>
        <w:lang w:val="fr-FR" w:eastAsia="fr-FR" w:bidi="fr-FR"/>
      </w:rPr>
    </w:lvl>
    <w:lvl w:ilvl="8" w:tplc="EBC485EA">
      <w:numFmt w:val="bullet"/>
      <w:lvlText w:val="•"/>
      <w:lvlJc w:val="left"/>
      <w:pPr>
        <w:ind w:left="3026" w:hanging="141"/>
      </w:pPr>
      <w:rPr>
        <w:lang w:val="fr-FR" w:eastAsia="fr-FR" w:bidi="fr-FR"/>
      </w:rPr>
    </w:lvl>
  </w:abstractNum>
  <w:abstractNum w:abstractNumId="35" w15:restartNumberingAfterBreak="0">
    <w:nsid w:val="2F172EA5"/>
    <w:multiLevelType w:val="hybridMultilevel"/>
    <w:tmpl w:val="51F81120"/>
    <w:lvl w:ilvl="0" w:tplc="7334219A">
      <w:numFmt w:val="bullet"/>
      <w:lvlText w:val="•"/>
      <w:lvlJc w:val="left"/>
      <w:pPr>
        <w:ind w:left="228" w:hanging="141"/>
      </w:pPr>
      <w:rPr>
        <w:rFonts w:ascii="Arial" w:eastAsia="Arial" w:hAnsi="Arial" w:cs="Arial" w:hint="default"/>
        <w:color w:val="8FC73E"/>
        <w:w w:val="142"/>
        <w:sz w:val="19"/>
        <w:szCs w:val="19"/>
        <w:lang w:val="fr-FR" w:eastAsia="fr-FR" w:bidi="fr-FR"/>
      </w:rPr>
    </w:lvl>
    <w:lvl w:ilvl="1" w:tplc="939C521A">
      <w:numFmt w:val="bullet"/>
      <w:lvlText w:val="•"/>
      <w:lvlJc w:val="left"/>
      <w:pPr>
        <w:ind w:left="374" w:hanging="141"/>
      </w:pPr>
      <w:rPr>
        <w:lang w:val="fr-FR" w:eastAsia="fr-FR" w:bidi="fr-FR"/>
      </w:rPr>
    </w:lvl>
    <w:lvl w:ilvl="2" w:tplc="08F87232">
      <w:numFmt w:val="bullet"/>
      <w:lvlText w:val="•"/>
      <w:lvlJc w:val="left"/>
      <w:pPr>
        <w:ind w:left="528" w:hanging="141"/>
      </w:pPr>
      <w:rPr>
        <w:lang w:val="fr-FR" w:eastAsia="fr-FR" w:bidi="fr-FR"/>
      </w:rPr>
    </w:lvl>
    <w:lvl w:ilvl="3" w:tplc="7E8EACDA">
      <w:numFmt w:val="bullet"/>
      <w:lvlText w:val="•"/>
      <w:lvlJc w:val="left"/>
      <w:pPr>
        <w:ind w:left="682" w:hanging="141"/>
      </w:pPr>
      <w:rPr>
        <w:lang w:val="fr-FR" w:eastAsia="fr-FR" w:bidi="fr-FR"/>
      </w:rPr>
    </w:lvl>
    <w:lvl w:ilvl="4" w:tplc="C53ADA20">
      <w:numFmt w:val="bullet"/>
      <w:lvlText w:val="•"/>
      <w:lvlJc w:val="left"/>
      <w:pPr>
        <w:ind w:left="836" w:hanging="141"/>
      </w:pPr>
      <w:rPr>
        <w:lang w:val="fr-FR" w:eastAsia="fr-FR" w:bidi="fr-FR"/>
      </w:rPr>
    </w:lvl>
    <w:lvl w:ilvl="5" w:tplc="9320CD68">
      <w:numFmt w:val="bullet"/>
      <w:lvlText w:val="•"/>
      <w:lvlJc w:val="left"/>
      <w:pPr>
        <w:ind w:left="990" w:hanging="141"/>
      </w:pPr>
      <w:rPr>
        <w:lang w:val="fr-FR" w:eastAsia="fr-FR" w:bidi="fr-FR"/>
      </w:rPr>
    </w:lvl>
    <w:lvl w:ilvl="6" w:tplc="C8C85C8C">
      <w:numFmt w:val="bullet"/>
      <w:lvlText w:val="•"/>
      <w:lvlJc w:val="left"/>
      <w:pPr>
        <w:ind w:left="1144" w:hanging="141"/>
      </w:pPr>
      <w:rPr>
        <w:lang w:val="fr-FR" w:eastAsia="fr-FR" w:bidi="fr-FR"/>
      </w:rPr>
    </w:lvl>
    <w:lvl w:ilvl="7" w:tplc="FCCA7D6A">
      <w:numFmt w:val="bullet"/>
      <w:lvlText w:val="•"/>
      <w:lvlJc w:val="left"/>
      <w:pPr>
        <w:ind w:left="1298" w:hanging="141"/>
      </w:pPr>
      <w:rPr>
        <w:lang w:val="fr-FR" w:eastAsia="fr-FR" w:bidi="fr-FR"/>
      </w:rPr>
    </w:lvl>
    <w:lvl w:ilvl="8" w:tplc="E3860F5A">
      <w:numFmt w:val="bullet"/>
      <w:lvlText w:val="•"/>
      <w:lvlJc w:val="left"/>
      <w:pPr>
        <w:ind w:left="1452" w:hanging="141"/>
      </w:pPr>
      <w:rPr>
        <w:lang w:val="fr-FR" w:eastAsia="fr-FR" w:bidi="fr-FR"/>
      </w:rPr>
    </w:lvl>
  </w:abstractNum>
  <w:abstractNum w:abstractNumId="36" w15:restartNumberingAfterBreak="0">
    <w:nsid w:val="30240DB8"/>
    <w:multiLevelType w:val="hybridMultilevel"/>
    <w:tmpl w:val="E2208480"/>
    <w:lvl w:ilvl="0" w:tplc="B7BA05A4">
      <w:numFmt w:val="bullet"/>
      <w:lvlText w:val="•"/>
      <w:lvlJc w:val="left"/>
      <w:pPr>
        <w:ind w:left="228" w:hanging="141"/>
      </w:pPr>
      <w:rPr>
        <w:rFonts w:ascii="Arial" w:eastAsia="Arial" w:hAnsi="Arial" w:cs="Arial" w:hint="default"/>
        <w:color w:val="F04C3B"/>
        <w:w w:val="142"/>
        <w:sz w:val="19"/>
        <w:szCs w:val="19"/>
        <w:lang w:val="fr-FR" w:eastAsia="fr-FR" w:bidi="fr-FR"/>
      </w:rPr>
    </w:lvl>
    <w:lvl w:ilvl="1" w:tplc="D52CBAB6">
      <w:numFmt w:val="bullet"/>
      <w:lvlText w:val="•"/>
      <w:lvlJc w:val="left"/>
      <w:pPr>
        <w:ind w:left="576" w:hanging="141"/>
      </w:pPr>
      <w:rPr>
        <w:lang w:val="fr-FR" w:eastAsia="fr-FR" w:bidi="fr-FR"/>
      </w:rPr>
    </w:lvl>
    <w:lvl w:ilvl="2" w:tplc="69E4AE5E">
      <w:numFmt w:val="bullet"/>
      <w:lvlText w:val="•"/>
      <w:lvlJc w:val="left"/>
      <w:pPr>
        <w:ind w:left="933" w:hanging="141"/>
      </w:pPr>
      <w:rPr>
        <w:lang w:val="fr-FR" w:eastAsia="fr-FR" w:bidi="fr-FR"/>
      </w:rPr>
    </w:lvl>
    <w:lvl w:ilvl="3" w:tplc="F5401CEA">
      <w:numFmt w:val="bullet"/>
      <w:lvlText w:val="•"/>
      <w:lvlJc w:val="left"/>
      <w:pPr>
        <w:ind w:left="1290" w:hanging="141"/>
      </w:pPr>
      <w:rPr>
        <w:lang w:val="fr-FR" w:eastAsia="fr-FR" w:bidi="fr-FR"/>
      </w:rPr>
    </w:lvl>
    <w:lvl w:ilvl="4" w:tplc="9ECA5636">
      <w:numFmt w:val="bullet"/>
      <w:lvlText w:val="•"/>
      <w:lvlJc w:val="left"/>
      <w:pPr>
        <w:ind w:left="1647" w:hanging="141"/>
      </w:pPr>
      <w:rPr>
        <w:lang w:val="fr-FR" w:eastAsia="fr-FR" w:bidi="fr-FR"/>
      </w:rPr>
    </w:lvl>
    <w:lvl w:ilvl="5" w:tplc="D460109C">
      <w:numFmt w:val="bullet"/>
      <w:lvlText w:val="•"/>
      <w:lvlJc w:val="left"/>
      <w:pPr>
        <w:ind w:left="2004" w:hanging="141"/>
      </w:pPr>
      <w:rPr>
        <w:lang w:val="fr-FR" w:eastAsia="fr-FR" w:bidi="fr-FR"/>
      </w:rPr>
    </w:lvl>
    <w:lvl w:ilvl="6" w:tplc="B3E2584E">
      <w:numFmt w:val="bullet"/>
      <w:lvlText w:val="•"/>
      <w:lvlJc w:val="left"/>
      <w:pPr>
        <w:ind w:left="2360" w:hanging="141"/>
      </w:pPr>
      <w:rPr>
        <w:lang w:val="fr-FR" w:eastAsia="fr-FR" w:bidi="fr-FR"/>
      </w:rPr>
    </w:lvl>
    <w:lvl w:ilvl="7" w:tplc="37C6142C">
      <w:numFmt w:val="bullet"/>
      <w:lvlText w:val="•"/>
      <w:lvlJc w:val="left"/>
      <w:pPr>
        <w:ind w:left="2717" w:hanging="141"/>
      </w:pPr>
      <w:rPr>
        <w:lang w:val="fr-FR" w:eastAsia="fr-FR" w:bidi="fr-FR"/>
      </w:rPr>
    </w:lvl>
    <w:lvl w:ilvl="8" w:tplc="5484C884">
      <w:numFmt w:val="bullet"/>
      <w:lvlText w:val="•"/>
      <w:lvlJc w:val="left"/>
      <w:pPr>
        <w:ind w:left="3074" w:hanging="141"/>
      </w:pPr>
      <w:rPr>
        <w:lang w:val="fr-FR" w:eastAsia="fr-FR" w:bidi="fr-FR"/>
      </w:rPr>
    </w:lvl>
  </w:abstractNum>
  <w:abstractNum w:abstractNumId="37" w15:restartNumberingAfterBreak="0">
    <w:nsid w:val="35EA7EBC"/>
    <w:multiLevelType w:val="hybridMultilevel"/>
    <w:tmpl w:val="A0545466"/>
    <w:lvl w:ilvl="0" w:tplc="59BC0772">
      <w:numFmt w:val="bullet"/>
      <w:lvlText w:val="•"/>
      <w:lvlJc w:val="left"/>
      <w:pPr>
        <w:ind w:left="227" w:hanging="141"/>
      </w:pPr>
      <w:rPr>
        <w:rFonts w:ascii="Arial" w:eastAsia="Arial" w:hAnsi="Arial" w:cs="Arial" w:hint="default"/>
        <w:color w:val="A3238E"/>
        <w:w w:val="142"/>
        <w:sz w:val="19"/>
        <w:szCs w:val="19"/>
        <w:lang w:val="fr-FR" w:eastAsia="fr-FR" w:bidi="fr-FR"/>
      </w:rPr>
    </w:lvl>
    <w:lvl w:ilvl="1" w:tplc="F992013A">
      <w:numFmt w:val="bullet"/>
      <w:lvlText w:val="•"/>
      <w:lvlJc w:val="left"/>
      <w:pPr>
        <w:ind w:left="374" w:hanging="141"/>
      </w:pPr>
      <w:rPr>
        <w:lang w:val="fr-FR" w:eastAsia="fr-FR" w:bidi="fr-FR"/>
      </w:rPr>
    </w:lvl>
    <w:lvl w:ilvl="2" w:tplc="5C2EB366">
      <w:numFmt w:val="bullet"/>
      <w:lvlText w:val="•"/>
      <w:lvlJc w:val="left"/>
      <w:pPr>
        <w:ind w:left="528" w:hanging="141"/>
      </w:pPr>
      <w:rPr>
        <w:lang w:val="fr-FR" w:eastAsia="fr-FR" w:bidi="fr-FR"/>
      </w:rPr>
    </w:lvl>
    <w:lvl w:ilvl="3" w:tplc="DC8C967A">
      <w:numFmt w:val="bullet"/>
      <w:lvlText w:val="•"/>
      <w:lvlJc w:val="left"/>
      <w:pPr>
        <w:ind w:left="682" w:hanging="141"/>
      </w:pPr>
      <w:rPr>
        <w:lang w:val="fr-FR" w:eastAsia="fr-FR" w:bidi="fr-FR"/>
      </w:rPr>
    </w:lvl>
    <w:lvl w:ilvl="4" w:tplc="66BA475E">
      <w:numFmt w:val="bullet"/>
      <w:lvlText w:val="•"/>
      <w:lvlJc w:val="left"/>
      <w:pPr>
        <w:ind w:left="836" w:hanging="141"/>
      </w:pPr>
      <w:rPr>
        <w:lang w:val="fr-FR" w:eastAsia="fr-FR" w:bidi="fr-FR"/>
      </w:rPr>
    </w:lvl>
    <w:lvl w:ilvl="5" w:tplc="4C4EA6A0">
      <w:numFmt w:val="bullet"/>
      <w:lvlText w:val="•"/>
      <w:lvlJc w:val="left"/>
      <w:pPr>
        <w:ind w:left="990" w:hanging="141"/>
      </w:pPr>
      <w:rPr>
        <w:lang w:val="fr-FR" w:eastAsia="fr-FR" w:bidi="fr-FR"/>
      </w:rPr>
    </w:lvl>
    <w:lvl w:ilvl="6" w:tplc="BCB629CA">
      <w:numFmt w:val="bullet"/>
      <w:lvlText w:val="•"/>
      <w:lvlJc w:val="left"/>
      <w:pPr>
        <w:ind w:left="1144" w:hanging="141"/>
      </w:pPr>
      <w:rPr>
        <w:lang w:val="fr-FR" w:eastAsia="fr-FR" w:bidi="fr-FR"/>
      </w:rPr>
    </w:lvl>
    <w:lvl w:ilvl="7" w:tplc="A61853C8">
      <w:numFmt w:val="bullet"/>
      <w:lvlText w:val="•"/>
      <w:lvlJc w:val="left"/>
      <w:pPr>
        <w:ind w:left="1298" w:hanging="141"/>
      </w:pPr>
      <w:rPr>
        <w:lang w:val="fr-FR" w:eastAsia="fr-FR" w:bidi="fr-FR"/>
      </w:rPr>
    </w:lvl>
    <w:lvl w:ilvl="8" w:tplc="7CBEF36A">
      <w:numFmt w:val="bullet"/>
      <w:lvlText w:val="•"/>
      <w:lvlJc w:val="left"/>
      <w:pPr>
        <w:ind w:left="1452" w:hanging="141"/>
      </w:pPr>
      <w:rPr>
        <w:lang w:val="fr-FR" w:eastAsia="fr-FR" w:bidi="fr-FR"/>
      </w:rPr>
    </w:lvl>
  </w:abstractNum>
  <w:abstractNum w:abstractNumId="38" w15:restartNumberingAfterBreak="0">
    <w:nsid w:val="37267437"/>
    <w:multiLevelType w:val="hybridMultilevel"/>
    <w:tmpl w:val="83282204"/>
    <w:lvl w:ilvl="0" w:tplc="522A8E06">
      <w:numFmt w:val="bullet"/>
      <w:lvlText w:val="•"/>
      <w:lvlJc w:val="left"/>
      <w:pPr>
        <w:ind w:left="221" w:hanging="142"/>
      </w:pPr>
      <w:rPr>
        <w:w w:val="142"/>
        <w:lang w:val="fr-FR" w:eastAsia="fr-FR" w:bidi="fr-FR"/>
      </w:rPr>
    </w:lvl>
    <w:lvl w:ilvl="1" w:tplc="26781918">
      <w:numFmt w:val="bullet"/>
      <w:lvlText w:val="•"/>
      <w:lvlJc w:val="left"/>
      <w:pPr>
        <w:ind w:left="428" w:hanging="142"/>
      </w:pPr>
      <w:rPr>
        <w:lang w:val="fr-FR" w:eastAsia="fr-FR" w:bidi="fr-FR"/>
      </w:rPr>
    </w:lvl>
    <w:lvl w:ilvl="2" w:tplc="29F29E44">
      <w:numFmt w:val="bullet"/>
      <w:lvlText w:val="•"/>
      <w:lvlJc w:val="left"/>
      <w:pPr>
        <w:ind w:left="637" w:hanging="142"/>
      </w:pPr>
      <w:rPr>
        <w:lang w:val="fr-FR" w:eastAsia="fr-FR" w:bidi="fr-FR"/>
      </w:rPr>
    </w:lvl>
    <w:lvl w:ilvl="3" w:tplc="2F146E44">
      <w:numFmt w:val="bullet"/>
      <w:lvlText w:val="•"/>
      <w:lvlJc w:val="left"/>
      <w:pPr>
        <w:ind w:left="846" w:hanging="142"/>
      </w:pPr>
      <w:rPr>
        <w:lang w:val="fr-FR" w:eastAsia="fr-FR" w:bidi="fr-FR"/>
      </w:rPr>
    </w:lvl>
    <w:lvl w:ilvl="4" w:tplc="9D426506">
      <w:numFmt w:val="bullet"/>
      <w:lvlText w:val="•"/>
      <w:lvlJc w:val="left"/>
      <w:pPr>
        <w:ind w:left="1055" w:hanging="142"/>
      </w:pPr>
      <w:rPr>
        <w:lang w:val="fr-FR" w:eastAsia="fr-FR" w:bidi="fr-FR"/>
      </w:rPr>
    </w:lvl>
    <w:lvl w:ilvl="5" w:tplc="0A1E7338">
      <w:numFmt w:val="bullet"/>
      <w:lvlText w:val="•"/>
      <w:lvlJc w:val="left"/>
      <w:pPr>
        <w:ind w:left="1264" w:hanging="142"/>
      </w:pPr>
      <w:rPr>
        <w:lang w:val="fr-FR" w:eastAsia="fr-FR" w:bidi="fr-FR"/>
      </w:rPr>
    </w:lvl>
    <w:lvl w:ilvl="6" w:tplc="89E82B5C">
      <w:numFmt w:val="bullet"/>
      <w:lvlText w:val="•"/>
      <w:lvlJc w:val="left"/>
      <w:pPr>
        <w:ind w:left="1473" w:hanging="142"/>
      </w:pPr>
      <w:rPr>
        <w:lang w:val="fr-FR" w:eastAsia="fr-FR" w:bidi="fr-FR"/>
      </w:rPr>
    </w:lvl>
    <w:lvl w:ilvl="7" w:tplc="E1F412CA">
      <w:numFmt w:val="bullet"/>
      <w:lvlText w:val="•"/>
      <w:lvlJc w:val="left"/>
      <w:pPr>
        <w:ind w:left="1682" w:hanging="142"/>
      </w:pPr>
      <w:rPr>
        <w:lang w:val="fr-FR" w:eastAsia="fr-FR" w:bidi="fr-FR"/>
      </w:rPr>
    </w:lvl>
    <w:lvl w:ilvl="8" w:tplc="3B84B3E4">
      <w:numFmt w:val="bullet"/>
      <w:lvlText w:val="•"/>
      <w:lvlJc w:val="left"/>
      <w:pPr>
        <w:ind w:left="1891" w:hanging="142"/>
      </w:pPr>
      <w:rPr>
        <w:lang w:val="fr-FR" w:eastAsia="fr-FR" w:bidi="fr-FR"/>
      </w:rPr>
    </w:lvl>
  </w:abstractNum>
  <w:abstractNum w:abstractNumId="39" w15:restartNumberingAfterBreak="0">
    <w:nsid w:val="380C6BE3"/>
    <w:multiLevelType w:val="hybridMultilevel"/>
    <w:tmpl w:val="41CA65D8"/>
    <w:lvl w:ilvl="0" w:tplc="76844BC2">
      <w:numFmt w:val="bullet"/>
      <w:lvlText w:val="•"/>
      <w:lvlJc w:val="left"/>
      <w:pPr>
        <w:ind w:left="228" w:hanging="141"/>
      </w:pPr>
      <w:rPr>
        <w:rFonts w:ascii="Arial" w:eastAsia="Arial" w:hAnsi="Arial" w:cs="Arial" w:hint="default"/>
        <w:color w:val="8FC73E"/>
        <w:w w:val="142"/>
        <w:sz w:val="19"/>
        <w:szCs w:val="19"/>
        <w:lang w:val="fr-FR" w:eastAsia="fr-FR" w:bidi="fr-FR"/>
      </w:rPr>
    </w:lvl>
    <w:lvl w:ilvl="1" w:tplc="DD102AA2">
      <w:numFmt w:val="bullet"/>
      <w:lvlText w:val="•"/>
      <w:lvlJc w:val="left"/>
      <w:pPr>
        <w:ind w:left="374" w:hanging="141"/>
      </w:pPr>
      <w:rPr>
        <w:lang w:val="fr-FR" w:eastAsia="fr-FR" w:bidi="fr-FR"/>
      </w:rPr>
    </w:lvl>
    <w:lvl w:ilvl="2" w:tplc="D82A6D7C">
      <w:numFmt w:val="bullet"/>
      <w:lvlText w:val="•"/>
      <w:lvlJc w:val="left"/>
      <w:pPr>
        <w:ind w:left="528" w:hanging="141"/>
      </w:pPr>
      <w:rPr>
        <w:lang w:val="fr-FR" w:eastAsia="fr-FR" w:bidi="fr-FR"/>
      </w:rPr>
    </w:lvl>
    <w:lvl w:ilvl="3" w:tplc="AE12755E">
      <w:numFmt w:val="bullet"/>
      <w:lvlText w:val="•"/>
      <w:lvlJc w:val="left"/>
      <w:pPr>
        <w:ind w:left="682" w:hanging="141"/>
      </w:pPr>
      <w:rPr>
        <w:lang w:val="fr-FR" w:eastAsia="fr-FR" w:bidi="fr-FR"/>
      </w:rPr>
    </w:lvl>
    <w:lvl w:ilvl="4" w:tplc="0A2EC3F4">
      <w:numFmt w:val="bullet"/>
      <w:lvlText w:val="•"/>
      <w:lvlJc w:val="left"/>
      <w:pPr>
        <w:ind w:left="836" w:hanging="141"/>
      </w:pPr>
      <w:rPr>
        <w:lang w:val="fr-FR" w:eastAsia="fr-FR" w:bidi="fr-FR"/>
      </w:rPr>
    </w:lvl>
    <w:lvl w:ilvl="5" w:tplc="1D72257A">
      <w:numFmt w:val="bullet"/>
      <w:lvlText w:val="•"/>
      <w:lvlJc w:val="left"/>
      <w:pPr>
        <w:ind w:left="990" w:hanging="141"/>
      </w:pPr>
      <w:rPr>
        <w:lang w:val="fr-FR" w:eastAsia="fr-FR" w:bidi="fr-FR"/>
      </w:rPr>
    </w:lvl>
    <w:lvl w:ilvl="6" w:tplc="22FC80CA">
      <w:numFmt w:val="bullet"/>
      <w:lvlText w:val="•"/>
      <w:lvlJc w:val="left"/>
      <w:pPr>
        <w:ind w:left="1144" w:hanging="141"/>
      </w:pPr>
      <w:rPr>
        <w:lang w:val="fr-FR" w:eastAsia="fr-FR" w:bidi="fr-FR"/>
      </w:rPr>
    </w:lvl>
    <w:lvl w:ilvl="7" w:tplc="3730A344">
      <w:numFmt w:val="bullet"/>
      <w:lvlText w:val="•"/>
      <w:lvlJc w:val="left"/>
      <w:pPr>
        <w:ind w:left="1298" w:hanging="141"/>
      </w:pPr>
      <w:rPr>
        <w:lang w:val="fr-FR" w:eastAsia="fr-FR" w:bidi="fr-FR"/>
      </w:rPr>
    </w:lvl>
    <w:lvl w:ilvl="8" w:tplc="1898BD54">
      <w:numFmt w:val="bullet"/>
      <w:lvlText w:val="•"/>
      <w:lvlJc w:val="left"/>
      <w:pPr>
        <w:ind w:left="1452" w:hanging="141"/>
      </w:pPr>
      <w:rPr>
        <w:lang w:val="fr-FR" w:eastAsia="fr-FR" w:bidi="fr-FR"/>
      </w:rPr>
    </w:lvl>
  </w:abstractNum>
  <w:abstractNum w:abstractNumId="40" w15:restartNumberingAfterBreak="0">
    <w:nsid w:val="39B17B45"/>
    <w:multiLevelType w:val="hybridMultilevel"/>
    <w:tmpl w:val="A1C0E8A6"/>
    <w:lvl w:ilvl="0" w:tplc="D79276BC">
      <w:numFmt w:val="bullet"/>
      <w:lvlText w:val="•"/>
      <w:lvlJc w:val="left"/>
      <w:pPr>
        <w:ind w:left="228" w:hanging="141"/>
      </w:pPr>
      <w:rPr>
        <w:rFonts w:ascii="Arial" w:eastAsia="Arial" w:hAnsi="Arial" w:cs="Arial" w:hint="default"/>
        <w:color w:val="FAA61A"/>
        <w:w w:val="142"/>
        <w:sz w:val="19"/>
        <w:szCs w:val="19"/>
        <w:lang w:val="fr-FR" w:eastAsia="fr-FR" w:bidi="fr-FR"/>
      </w:rPr>
    </w:lvl>
    <w:lvl w:ilvl="1" w:tplc="9F10980A">
      <w:numFmt w:val="bullet"/>
      <w:lvlText w:val="–"/>
      <w:lvlJc w:val="left"/>
      <w:pPr>
        <w:ind w:left="228" w:hanging="141"/>
      </w:pPr>
      <w:rPr>
        <w:rFonts w:ascii="Arial" w:eastAsia="Arial" w:hAnsi="Arial" w:cs="Arial" w:hint="default"/>
        <w:color w:val="435152"/>
        <w:w w:val="89"/>
        <w:sz w:val="19"/>
        <w:szCs w:val="19"/>
        <w:lang w:val="fr-FR" w:eastAsia="fr-FR" w:bidi="fr-FR"/>
      </w:rPr>
    </w:lvl>
    <w:lvl w:ilvl="2" w:tplc="5C64FFEA">
      <w:numFmt w:val="bullet"/>
      <w:lvlText w:val="•"/>
      <w:lvlJc w:val="left"/>
      <w:pPr>
        <w:ind w:left="933" w:hanging="141"/>
      </w:pPr>
      <w:rPr>
        <w:lang w:val="fr-FR" w:eastAsia="fr-FR" w:bidi="fr-FR"/>
      </w:rPr>
    </w:lvl>
    <w:lvl w:ilvl="3" w:tplc="4408695E">
      <w:numFmt w:val="bullet"/>
      <w:lvlText w:val="•"/>
      <w:lvlJc w:val="left"/>
      <w:pPr>
        <w:ind w:left="1290" w:hanging="141"/>
      </w:pPr>
      <w:rPr>
        <w:lang w:val="fr-FR" w:eastAsia="fr-FR" w:bidi="fr-FR"/>
      </w:rPr>
    </w:lvl>
    <w:lvl w:ilvl="4" w:tplc="CC7A1B7C">
      <w:numFmt w:val="bullet"/>
      <w:lvlText w:val="•"/>
      <w:lvlJc w:val="left"/>
      <w:pPr>
        <w:ind w:left="1647" w:hanging="141"/>
      </w:pPr>
      <w:rPr>
        <w:lang w:val="fr-FR" w:eastAsia="fr-FR" w:bidi="fr-FR"/>
      </w:rPr>
    </w:lvl>
    <w:lvl w:ilvl="5" w:tplc="DE341192">
      <w:numFmt w:val="bullet"/>
      <w:lvlText w:val="•"/>
      <w:lvlJc w:val="left"/>
      <w:pPr>
        <w:ind w:left="2004" w:hanging="141"/>
      </w:pPr>
      <w:rPr>
        <w:lang w:val="fr-FR" w:eastAsia="fr-FR" w:bidi="fr-FR"/>
      </w:rPr>
    </w:lvl>
    <w:lvl w:ilvl="6" w:tplc="6648734A">
      <w:numFmt w:val="bullet"/>
      <w:lvlText w:val="•"/>
      <w:lvlJc w:val="left"/>
      <w:pPr>
        <w:ind w:left="2360" w:hanging="141"/>
      </w:pPr>
      <w:rPr>
        <w:lang w:val="fr-FR" w:eastAsia="fr-FR" w:bidi="fr-FR"/>
      </w:rPr>
    </w:lvl>
    <w:lvl w:ilvl="7" w:tplc="4CCC8200">
      <w:numFmt w:val="bullet"/>
      <w:lvlText w:val="•"/>
      <w:lvlJc w:val="left"/>
      <w:pPr>
        <w:ind w:left="2717" w:hanging="141"/>
      </w:pPr>
      <w:rPr>
        <w:lang w:val="fr-FR" w:eastAsia="fr-FR" w:bidi="fr-FR"/>
      </w:rPr>
    </w:lvl>
    <w:lvl w:ilvl="8" w:tplc="D05ABDBA">
      <w:numFmt w:val="bullet"/>
      <w:lvlText w:val="•"/>
      <w:lvlJc w:val="left"/>
      <w:pPr>
        <w:ind w:left="3074" w:hanging="141"/>
      </w:pPr>
      <w:rPr>
        <w:lang w:val="fr-FR" w:eastAsia="fr-FR" w:bidi="fr-FR"/>
      </w:rPr>
    </w:lvl>
  </w:abstractNum>
  <w:abstractNum w:abstractNumId="41" w15:restartNumberingAfterBreak="0">
    <w:nsid w:val="3A2560CA"/>
    <w:multiLevelType w:val="hybridMultilevel"/>
    <w:tmpl w:val="E45AF0D2"/>
    <w:lvl w:ilvl="0" w:tplc="7068C664">
      <w:numFmt w:val="bullet"/>
      <w:lvlText w:val="•"/>
      <w:lvlJc w:val="left"/>
      <w:pPr>
        <w:ind w:left="227" w:hanging="141"/>
      </w:pPr>
      <w:rPr>
        <w:rFonts w:ascii="Arial" w:eastAsia="Arial" w:hAnsi="Arial" w:cs="Arial" w:hint="default"/>
        <w:color w:val="0CB14B"/>
        <w:w w:val="142"/>
        <w:sz w:val="19"/>
        <w:szCs w:val="19"/>
        <w:lang w:val="fr-FR" w:eastAsia="fr-FR" w:bidi="fr-FR"/>
      </w:rPr>
    </w:lvl>
    <w:lvl w:ilvl="1" w:tplc="73A06476">
      <w:numFmt w:val="bullet"/>
      <w:lvlText w:val="•"/>
      <w:lvlJc w:val="left"/>
      <w:pPr>
        <w:ind w:left="374" w:hanging="141"/>
      </w:pPr>
      <w:rPr>
        <w:lang w:val="fr-FR" w:eastAsia="fr-FR" w:bidi="fr-FR"/>
      </w:rPr>
    </w:lvl>
    <w:lvl w:ilvl="2" w:tplc="91AE4314">
      <w:numFmt w:val="bullet"/>
      <w:lvlText w:val="•"/>
      <w:lvlJc w:val="left"/>
      <w:pPr>
        <w:ind w:left="528" w:hanging="141"/>
      </w:pPr>
      <w:rPr>
        <w:lang w:val="fr-FR" w:eastAsia="fr-FR" w:bidi="fr-FR"/>
      </w:rPr>
    </w:lvl>
    <w:lvl w:ilvl="3" w:tplc="DF88EFD0">
      <w:numFmt w:val="bullet"/>
      <w:lvlText w:val="•"/>
      <w:lvlJc w:val="left"/>
      <w:pPr>
        <w:ind w:left="682" w:hanging="141"/>
      </w:pPr>
      <w:rPr>
        <w:lang w:val="fr-FR" w:eastAsia="fr-FR" w:bidi="fr-FR"/>
      </w:rPr>
    </w:lvl>
    <w:lvl w:ilvl="4" w:tplc="88F2479C">
      <w:numFmt w:val="bullet"/>
      <w:lvlText w:val="•"/>
      <w:lvlJc w:val="left"/>
      <w:pPr>
        <w:ind w:left="836" w:hanging="141"/>
      </w:pPr>
      <w:rPr>
        <w:lang w:val="fr-FR" w:eastAsia="fr-FR" w:bidi="fr-FR"/>
      </w:rPr>
    </w:lvl>
    <w:lvl w:ilvl="5" w:tplc="8B384682">
      <w:numFmt w:val="bullet"/>
      <w:lvlText w:val="•"/>
      <w:lvlJc w:val="left"/>
      <w:pPr>
        <w:ind w:left="990" w:hanging="141"/>
      </w:pPr>
      <w:rPr>
        <w:lang w:val="fr-FR" w:eastAsia="fr-FR" w:bidi="fr-FR"/>
      </w:rPr>
    </w:lvl>
    <w:lvl w:ilvl="6" w:tplc="4AFABC2C">
      <w:numFmt w:val="bullet"/>
      <w:lvlText w:val="•"/>
      <w:lvlJc w:val="left"/>
      <w:pPr>
        <w:ind w:left="1144" w:hanging="141"/>
      </w:pPr>
      <w:rPr>
        <w:lang w:val="fr-FR" w:eastAsia="fr-FR" w:bidi="fr-FR"/>
      </w:rPr>
    </w:lvl>
    <w:lvl w:ilvl="7" w:tplc="939A0A60">
      <w:numFmt w:val="bullet"/>
      <w:lvlText w:val="•"/>
      <w:lvlJc w:val="left"/>
      <w:pPr>
        <w:ind w:left="1298" w:hanging="141"/>
      </w:pPr>
      <w:rPr>
        <w:lang w:val="fr-FR" w:eastAsia="fr-FR" w:bidi="fr-FR"/>
      </w:rPr>
    </w:lvl>
    <w:lvl w:ilvl="8" w:tplc="559CC332">
      <w:numFmt w:val="bullet"/>
      <w:lvlText w:val="•"/>
      <w:lvlJc w:val="left"/>
      <w:pPr>
        <w:ind w:left="1452" w:hanging="141"/>
      </w:pPr>
      <w:rPr>
        <w:lang w:val="fr-FR" w:eastAsia="fr-FR" w:bidi="fr-FR"/>
      </w:rPr>
    </w:lvl>
  </w:abstractNum>
  <w:abstractNum w:abstractNumId="42" w15:restartNumberingAfterBreak="0">
    <w:nsid w:val="3DAD5C14"/>
    <w:multiLevelType w:val="hybridMultilevel"/>
    <w:tmpl w:val="6E760216"/>
    <w:lvl w:ilvl="0" w:tplc="715EC142">
      <w:numFmt w:val="bullet"/>
      <w:lvlText w:val="•"/>
      <w:lvlJc w:val="left"/>
      <w:pPr>
        <w:ind w:left="227" w:hanging="141"/>
      </w:pPr>
      <w:rPr>
        <w:rFonts w:ascii="Arial" w:eastAsia="Arial" w:hAnsi="Arial" w:cs="Arial" w:hint="default"/>
        <w:color w:val="A3238E"/>
        <w:w w:val="142"/>
        <w:sz w:val="19"/>
        <w:szCs w:val="19"/>
        <w:lang w:val="fr-FR" w:eastAsia="fr-FR" w:bidi="fr-FR"/>
      </w:rPr>
    </w:lvl>
    <w:lvl w:ilvl="1" w:tplc="9D926734">
      <w:numFmt w:val="bullet"/>
      <w:lvlText w:val="•"/>
      <w:lvlJc w:val="left"/>
      <w:pPr>
        <w:ind w:left="374" w:hanging="141"/>
      </w:pPr>
      <w:rPr>
        <w:lang w:val="fr-FR" w:eastAsia="fr-FR" w:bidi="fr-FR"/>
      </w:rPr>
    </w:lvl>
    <w:lvl w:ilvl="2" w:tplc="B3764A12">
      <w:numFmt w:val="bullet"/>
      <w:lvlText w:val="•"/>
      <w:lvlJc w:val="left"/>
      <w:pPr>
        <w:ind w:left="528" w:hanging="141"/>
      </w:pPr>
      <w:rPr>
        <w:lang w:val="fr-FR" w:eastAsia="fr-FR" w:bidi="fr-FR"/>
      </w:rPr>
    </w:lvl>
    <w:lvl w:ilvl="3" w:tplc="1E529ECC">
      <w:numFmt w:val="bullet"/>
      <w:lvlText w:val="•"/>
      <w:lvlJc w:val="left"/>
      <w:pPr>
        <w:ind w:left="682" w:hanging="141"/>
      </w:pPr>
      <w:rPr>
        <w:lang w:val="fr-FR" w:eastAsia="fr-FR" w:bidi="fr-FR"/>
      </w:rPr>
    </w:lvl>
    <w:lvl w:ilvl="4" w:tplc="76D8CEEE">
      <w:numFmt w:val="bullet"/>
      <w:lvlText w:val="•"/>
      <w:lvlJc w:val="left"/>
      <w:pPr>
        <w:ind w:left="836" w:hanging="141"/>
      </w:pPr>
      <w:rPr>
        <w:lang w:val="fr-FR" w:eastAsia="fr-FR" w:bidi="fr-FR"/>
      </w:rPr>
    </w:lvl>
    <w:lvl w:ilvl="5" w:tplc="26502816">
      <w:numFmt w:val="bullet"/>
      <w:lvlText w:val="•"/>
      <w:lvlJc w:val="left"/>
      <w:pPr>
        <w:ind w:left="990" w:hanging="141"/>
      </w:pPr>
      <w:rPr>
        <w:lang w:val="fr-FR" w:eastAsia="fr-FR" w:bidi="fr-FR"/>
      </w:rPr>
    </w:lvl>
    <w:lvl w:ilvl="6" w:tplc="24F6723E">
      <w:numFmt w:val="bullet"/>
      <w:lvlText w:val="•"/>
      <w:lvlJc w:val="left"/>
      <w:pPr>
        <w:ind w:left="1144" w:hanging="141"/>
      </w:pPr>
      <w:rPr>
        <w:lang w:val="fr-FR" w:eastAsia="fr-FR" w:bidi="fr-FR"/>
      </w:rPr>
    </w:lvl>
    <w:lvl w:ilvl="7" w:tplc="4934B4B6">
      <w:numFmt w:val="bullet"/>
      <w:lvlText w:val="•"/>
      <w:lvlJc w:val="left"/>
      <w:pPr>
        <w:ind w:left="1298" w:hanging="141"/>
      </w:pPr>
      <w:rPr>
        <w:lang w:val="fr-FR" w:eastAsia="fr-FR" w:bidi="fr-FR"/>
      </w:rPr>
    </w:lvl>
    <w:lvl w:ilvl="8" w:tplc="4C94541E">
      <w:numFmt w:val="bullet"/>
      <w:lvlText w:val="•"/>
      <w:lvlJc w:val="left"/>
      <w:pPr>
        <w:ind w:left="1452" w:hanging="141"/>
      </w:pPr>
      <w:rPr>
        <w:lang w:val="fr-FR" w:eastAsia="fr-FR" w:bidi="fr-FR"/>
      </w:rPr>
    </w:lvl>
  </w:abstractNum>
  <w:abstractNum w:abstractNumId="43" w15:restartNumberingAfterBreak="0">
    <w:nsid w:val="3F9879FD"/>
    <w:multiLevelType w:val="hybridMultilevel"/>
    <w:tmpl w:val="64243692"/>
    <w:lvl w:ilvl="0" w:tplc="F34EA5D0">
      <w:numFmt w:val="bullet"/>
      <w:lvlText w:val="•"/>
      <w:lvlJc w:val="left"/>
      <w:pPr>
        <w:ind w:left="220" w:hanging="141"/>
      </w:pPr>
      <w:rPr>
        <w:rFonts w:ascii="Arial" w:eastAsia="Arial" w:hAnsi="Arial" w:cs="Arial" w:hint="default"/>
        <w:color w:val="0073BD"/>
        <w:w w:val="142"/>
        <w:sz w:val="19"/>
        <w:szCs w:val="19"/>
        <w:lang w:val="fr-FR" w:eastAsia="fr-FR" w:bidi="fr-FR"/>
      </w:rPr>
    </w:lvl>
    <w:lvl w:ilvl="1" w:tplc="B5400228">
      <w:numFmt w:val="bullet"/>
      <w:lvlText w:val="•"/>
      <w:lvlJc w:val="left"/>
      <w:pPr>
        <w:ind w:left="428" w:hanging="141"/>
      </w:pPr>
      <w:rPr>
        <w:lang w:val="fr-FR" w:eastAsia="fr-FR" w:bidi="fr-FR"/>
      </w:rPr>
    </w:lvl>
    <w:lvl w:ilvl="2" w:tplc="0F129B46">
      <w:numFmt w:val="bullet"/>
      <w:lvlText w:val="•"/>
      <w:lvlJc w:val="left"/>
      <w:pPr>
        <w:ind w:left="637" w:hanging="141"/>
      </w:pPr>
      <w:rPr>
        <w:lang w:val="fr-FR" w:eastAsia="fr-FR" w:bidi="fr-FR"/>
      </w:rPr>
    </w:lvl>
    <w:lvl w:ilvl="3" w:tplc="6A0015F2">
      <w:numFmt w:val="bullet"/>
      <w:lvlText w:val="•"/>
      <w:lvlJc w:val="left"/>
      <w:pPr>
        <w:ind w:left="846" w:hanging="141"/>
      </w:pPr>
      <w:rPr>
        <w:lang w:val="fr-FR" w:eastAsia="fr-FR" w:bidi="fr-FR"/>
      </w:rPr>
    </w:lvl>
    <w:lvl w:ilvl="4" w:tplc="6662248C">
      <w:numFmt w:val="bullet"/>
      <w:lvlText w:val="•"/>
      <w:lvlJc w:val="left"/>
      <w:pPr>
        <w:ind w:left="1055" w:hanging="141"/>
      </w:pPr>
      <w:rPr>
        <w:lang w:val="fr-FR" w:eastAsia="fr-FR" w:bidi="fr-FR"/>
      </w:rPr>
    </w:lvl>
    <w:lvl w:ilvl="5" w:tplc="5ED47FB8">
      <w:numFmt w:val="bullet"/>
      <w:lvlText w:val="•"/>
      <w:lvlJc w:val="left"/>
      <w:pPr>
        <w:ind w:left="1264" w:hanging="141"/>
      </w:pPr>
      <w:rPr>
        <w:lang w:val="fr-FR" w:eastAsia="fr-FR" w:bidi="fr-FR"/>
      </w:rPr>
    </w:lvl>
    <w:lvl w:ilvl="6" w:tplc="35EAC160">
      <w:numFmt w:val="bullet"/>
      <w:lvlText w:val="•"/>
      <w:lvlJc w:val="left"/>
      <w:pPr>
        <w:ind w:left="1473" w:hanging="141"/>
      </w:pPr>
      <w:rPr>
        <w:lang w:val="fr-FR" w:eastAsia="fr-FR" w:bidi="fr-FR"/>
      </w:rPr>
    </w:lvl>
    <w:lvl w:ilvl="7" w:tplc="30CA32C8">
      <w:numFmt w:val="bullet"/>
      <w:lvlText w:val="•"/>
      <w:lvlJc w:val="left"/>
      <w:pPr>
        <w:ind w:left="1682" w:hanging="141"/>
      </w:pPr>
      <w:rPr>
        <w:lang w:val="fr-FR" w:eastAsia="fr-FR" w:bidi="fr-FR"/>
      </w:rPr>
    </w:lvl>
    <w:lvl w:ilvl="8" w:tplc="AE1ACEF2">
      <w:numFmt w:val="bullet"/>
      <w:lvlText w:val="•"/>
      <w:lvlJc w:val="left"/>
      <w:pPr>
        <w:ind w:left="1891" w:hanging="141"/>
      </w:pPr>
      <w:rPr>
        <w:lang w:val="fr-FR" w:eastAsia="fr-FR" w:bidi="fr-FR"/>
      </w:rPr>
    </w:lvl>
  </w:abstractNum>
  <w:abstractNum w:abstractNumId="44" w15:restartNumberingAfterBreak="0">
    <w:nsid w:val="404F6B04"/>
    <w:multiLevelType w:val="hybridMultilevel"/>
    <w:tmpl w:val="83ACD1DE"/>
    <w:lvl w:ilvl="0" w:tplc="E8C0966A">
      <w:numFmt w:val="bullet"/>
      <w:lvlText w:val="•"/>
      <w:lvlJc w:val="left"/>
      <w:pPr>
        <w:ind w:left="1020" w:hanging="141"/>
      </w:pPr>
      <w:rPr>
        <w:rFonts w:ascii="Arial" w:eastAsia="Arial" w:hAnsi="Arial" w:cs="Arial" w:hint="default"/>
        <w:color w:val="435152"/>
        <w:w w:val="142"/>
        <w:sz w:val="19"/>
        <w:szCs w:val="19"/>
        <w:lang w:val="fr-FR" w:eastAsia="fr-FR" w:bidi="fr-FR"/>
      </w:rPr>
    </w:lvl>
    <w:lvl w:ilvl="1" w:tplc="CFD26838">
      <w:numFmt w:val="bullet"/>
      <w:lvlText w:val="•"/>
      <w:lvlJc w:val="left"/>
      <w:pPr>
        <w:ind w:left="2027" w:hanging="141"/>
      </w:pPr>
      <w:rPr>
        <w:lang w:val="fr-FR" w:eastAsia="fr-FR" w:bidi="fr-FR"/>
      </w:rPr>
    </w:lvl>
    <w:lvl w:ilvl="2" w:tplc="CB3E84EA">
      <w:numFmt w:val="bullet"/>
      <w:lvlText w:val="•"/>
      <w:lvlJc w:val="left"/>
      <w:pPr>
        <w:ind w:left="3034" w:hanging="141"/>
      </w:pPr>
      <w:rPr>
        <w:lang w:val="fr-FR" w:eastAsia="fr-FR" w:bidi="fr-FR"/>
      </w:rPr>
    </w:lvl>
    <w:lvl w:ilvl="3" w:tplc="65886994">
      <w:numFmt w:val="bullet"/>
      <w:lvlText w:val="•"/>
      <w:lvlJc w:val="left"/>
      <w:pPr>
        <w:ind w:left="4042" w:hanging="141"/>
      </w:pPr>
      <w:rPr>
        <w:lang w:val="fr-FR" w:eastAsia="fr-FR" w:bidi="fr-FR"/>
      </w:rPr>
    </w:lvl>
    <w:lvl w:ilvl="4" w:tplc="AC7C9792">
      <w:numFmt w:val="bullet"/>
      <w:lvlText w:val="•"/>
      <w:lvlJc w:val="left"/>
      <w:pPr>
        <w:ind w:left="5049" w:hanging="141"/>
      </w:pPr>
      <w:rPr>
        <w:lang w:val="fr-FR" w:eastAsia="fr-FR" w:bidi="fr-FR"/>
      </w:rPr>
    </w:lvl>
    <w:lvl w:ilvl="5" w:tplc="6486D9C4">
      <w:numFmt w:val="bullet"/>
      <w:lvlText w:val="•"/>
      <w:lvlJc w:val="left"/>
      <w:pPr>
        <w:ind w:left="6057" w:hanging="141"/>
      </w:pPr>
      <w:rPr>
        <w:lang w:val="fr-FR" w:eastAsia="fr-FR" w:bidi="fr-FR"/>
      </w:rPr>
    </w:lvl>
    <w:lvl w:ilvl="6" w:tplc="C9508B78">
      <w:numFmt w:val="bullet"/>
      <w:lvlText w:val="•"/>
      <w:lvlJc w:val="left"/>
      <w:pPr>
        <w:ind w:left="7064" w:hanging="141"/>
      </w:pPr>
      <w:rPr>
        <w:lang w:val="fr-FR" w:eastAsia="fr-FR" w:bidi="fr-FR"/>
      </w:rPr>
    </w:lvl>
    <w:lvl w:ilvl="7" w:tplc="F6826F8C">
      <w:numFmt w:val="bullet"/>
      <w:lvlText w:val="•"/>
      <w:lvlJc w:val="left"/>
      <w:pPr>
        <w:ind w:left="8071" w:hanging="141"/>
      </w:pPr>
      <w:rPr>
        <w:lang w:val="fr-FR" w:eastAsia="fr-FR" w:bidi="fr-FR"/>
      </w:rPr>
    </w:lvl>
    <w:lvl w:ilvl="8" w:tplc="D6BEEB20">
      <w:numFmt w:val="bullet"/>
      <w:lvlText w:val="•"/>
      <w:lvlJc w:val="left"/>
      <w:pPr>
        <w:ind w:left="9079" w:hanging="141"/>
      </w:pPr>
      <w:rPr>
        <w:lang w:val="fr-FR" w:eastAsia="fr-FR" w:bidi="fr-FR"/>
      </w:rPr>
    </w:lvl>
  </w:abstractNum>
  <w:abstractNum w:abstractNumId="45" w15:restartNumberingAfterBreak="0">
    <w:nsid w:val="40A251CD"/>
    <w:multiLevelType w:val="hybridMultilevel"/>
    <w:tmpl w:val="F07ECA60"/>
    <w:lvl w:ilvl="0" w:tplc="7F9C0E72">
      <w:numFmt w:val="bullet"/>
      <w:lvlText w:val="•"/>
      <w:lvlJc w:val="left"/>
      <w:pPr>
        <w:ind w:left="227" w:hanging="141"/>
      </w:pPr>
      <w:rPr>
        <w:rFonts w:ascii="Arial" w:eastAsia="Arial" w:hAnsi="Arial" w:cs="Arial" w:hint="default"/>
        <w:color w:val="0073BD"/>
        <w:w w:val="142"/>
        <w:sz w:val="19"/>
        <w:szCs w:val="19"/>
        <w:lang w:val="fr-FR" w:eastAsia="fr-FR" w:bidi="fr-FR"/>
      </w:rPr>
    </w:lvl>
    <w:lvl w:ilvl="1" w:tplc="86C494D2">
      <w:numFmt w:val="bullet"/>
      <w:lvlText w:val="•"/>
      <w:lvlJc w:val="left"/>
      <w:pPr>
        <w:ind w:left="374" w:hanging="141"/>
      </w:pPr>
      <w:rPr>
        <w:lang w:val="fr-FR" w:eastAsia="fr-FR" w:bidi="fr-FR"/>
      </w:rPr>
    </w:lvl>
    <w:lvl w:ilvl="2" w:tplc="BDD40472">
      <w:numFmt w:val="bullet"/>
      <w:lvlText w:val="•"/>
      <w:lvlJc w:val="left"/>
      <w:pPr>
        <w:ind w:left="528" w:hanging="141"/>
      </w:pPr>
      <w:rPr>
        <w:lang w:val="fr-FR" w:eastAsia="fr-FR" w:bidi="fr-FR"/>
      </w:rPr>
    </w:lvl>
    <w:lvl w:ilvl="3" w:tplc="F7E6FE08">
      <w:numFmt w:val="bullet"/>
      <w:lvlText w:val="•"/>
      <w:lvlJc w:val="left"/>
      <w:pPr>
        <w:ind w:left="682" w:hanging="141"/>
      </w:pPr>
      <w:rPr>
        <w:lang w:val="fr-FR" w:eastAsia="fr-FR" w:bidi="fr-FR"/>
      </w:rPr>
    </w:lvl>
    <w:lvl w:ilvl="4" w:tplc="FB48BBC6">
      <w:numFmt w:val="bullet"/>
      <w:lvlText w:val="•"/>
      <w:lvlJc w:val="left"/>
      <w:pPr>
        <w:ind w:left="836" w:hanging="141"/>
      </w:pPr>
      <w:rPr>
        <w:lang w:val="fr-FR" w:eastAsia="fr-FR" w:bidi="fr-FR"/>
      </w:rPr>
    </w:lvl>
    <w:lvl w:ilvl="5" w:tplc="2256C28A">
      <w:numFmt w:val="bullet"/>
      <w:lvlText w:val="•"/>
      <w:lvlJc w:val="left"/>
      <w:pPr>
        <w:ind w:left="990" w:hanging="141"/>
      </w:pPr>
      <w:rPr>
        <w:lang w:val="fr-FR" w:eastAsia="fr-FR" w:bidi="fr-FR"/>
      </w:rPr>
    </w:lvl>
    <w:lvl w:ilvl="6" w:tplc="A3207412">
      <w:numFmt w:val="bullet"/>
      <w:lvlText w:val="•"/>
      <w:lvlJc w:val="left"/>
      <w:pPr>
        <w:ind w:left="1144" w:hanging="141"/>
      </w:pPr>
      <w:rPr>
        <w:lang w:val="fr-FR" w:eastAsia="fr-FR" w:bidi="fr-FR"/>
      </w:rPr>
    </w:lvl>
    <w:lvl w:ilvl="7" w:tplc="426EDB6C">
      <w:numFmt w:val="bullet"/>
      <w:lvlText w:val="•"/>
      <w:lvlJc w:val="left"/>
      <w:pPr>
        <w:ind w:left="1298" w:hanging="141"/>
      </w:pPr>
      <w:rPr>
        <w:lang w:val="fr-FR" w:eastAsia="fr-FR" w:bidi="fr-FR"/>
      </w:rPr>
    </w:lvl>
    <w:lvl w:ilvl="8" w:tplc="46660C78">
      <w:numFmt w:val="bullet"/>
      <w:lvlText w:val="•"/>
      <w:lvlJc w:val="left"/>
      <w:pPr>
        <w:ind w:left="1452" w:hanging="141"/>
      </w:pPr>
      <w:rPr>
        <w:lang w:val="fr-FR" w:eastAsia="fr-FR" w:bidi="fr-FR"/>
      </w:rPr>
    </w:lvl>
  </w:abstractNum>
  <w:abstractNum w:abstractNumId="46" w15:restartNumberingAfterBreak="0">
    <w:nsid w:val="4C1F765C"/>
    <w:multiLevelType w:val="hybridMultilevel"/>
    <w:tmpl w:val="D36A0F14"/>
    <w:lvl w:ilvl="0" w:tplc="B60ECB96">
      <w:numFmt w:val="bullet"/>
      <w:lvlText w:val="•"/>
      <w:lvlJc w:val="left"/>
      <w:pPr>
        <w:ind w:left="227" w:hanging="141"/>
      </w:pPr>
      <w:rPr>
        <w:rFonts w:ascii="Arial" w:eastAsia="Arial" w:hAnsi="Arial" w:cs="Arial" w:hint="default"/>
        <w:color w:val="F04C3B"/>
        <w:w w:val="142"/>
        <w:sz w:val="19"/>
        <w:szCs w:val="19"/>
        <w:lang w:val="fr-FR" w:eastAsia="fr-FR" w:bidi="fr-FR"/>
      </w:rPr>
    </w:lvl>
    <w:lvl w:ilvl="1" w:tplc="B634847C">
      <w:numFmt w:val="bullet"/>
      <w:lvlText w:val="•"/>
      <w:lvlJc w:val="left"/>
      <w:pPr>
        <w:ind w:left="374" w:hanging="141"/>
      </w:pPr>
      <w:rPr>
        <w:lang w:val="fr-FR" w:eastAsia="fr-FR" w:bidi="fr-FR"/>
      </w:rPr>
    </w:lvl>
    <w:lvl w:ilvl="2" w:tplc="04E2CC64">
      <w:numFmt w:val="bullet"/>
      <w:lvlText w:val="•"/>
      <w:lvlJc w:val="left"/>
      <w:pPr>
        <w:ind w:left="528" w:hanging="141"/>
      </w:pPr>
      <w:rPr>
        <w:lang w:val="fr-FR" w:eastAsia="fr-FR" w:bidi="fr-FR"/>
      </w:rPr>
    </w:lvl>
    <w:lvl w:ilvl="3" w:tplc="D25A55A2">
      <w:numFmt w:val="bullet"/>
      <w:lvlText w:val="•"/>
      <w:lvlJc w:val="left"/>
      <w:pPr>
        <w:ind w:left="682" w:hanging="141"/>
      </w:pPr>
      <w:rPr>
        <w:lang w:val="fr-FR" w:eastAsia="fr-FR" w:bidi="fr-FR"/>
      </w:rPr>
    </w:lvl>
    <w:lvl w:ilvl="4" w:tplc="B7E20F7A">
      <w:numFmt w:val="bullet"/>
      <w:lvlText w:val="•"/>
      <w:lvlJc w:val="left"/>
      <w:pPr>
        <w:ind w:left="836" w:hanging="141"/>
      </w:pPr>
      <w:rPr>
        <w:lang w:val="fr-FR" w:eastAsia="fr-FR" w:bidi="fr-FR"/>
      </w:rPr>
    </w:lvl>
    <w:lvl w:ilvl="5" w:tplc="0812D92C">
      <w:numFmt w:val="bullet"/>
      <w:lvlText w:val="•"/>
      <w:lvlJc w:val="left"/>
      <w:pPr>
        <w:ind w:left="990" w:hanging="141"/>
      </w:pPr>
      <w:rPr>
        <w:lang w:val="fr-FR" w:eastAsia="fr-FR" w:bidi="fr-FR"/>
      </w:rPr>
    </w:lvl>
    <w:lvl w:ilvl="6" w:tplc="F09AC378">
      <w:numFmt w:val="bullet"/>
      <w:lvlText w:val="•"/>
      <w:lvlJc w:val="left"/>
      <w:pPr>
        <w:ind w:left="1144" w:hanging="141"/>
      </w:pPr>
      <w:rPr>
        <w:lang w:val="fr-FR" w:eastAsia="fr-FR" w:bidi="fr-FR"/>
      </w:rPr>
    </w:lvl>
    <w:lvl w:ilvl="7" w:tplc="86307FE0">
      <w:numFmt w:val="bullet"/>
      <w:lvlText w:val="•"/>
      <w:lvlJc w:val="left"/>
      <w:pPr>
        <w:ind w:left="1298" w:hanging="141"/>
      </w:pPr>
      <w:rPr>
        <w:lang w:val="fr-FR" w:eastAsia="fr-FR" w:bidi="fr-FR"/>
      </w:rPr>
    </w:lvl>
    <w:lvl w:ilvl="8" w:tplc="1548DAFE">
      <w:numFmt w:val="bullet"/>
      <w:lvlText w:val="•"/>
      <w:lvlJc w:val="left"/>
      <w:pPr>
        <w:ind w:left="1452" w:hanging="141"/>
      </w:pPr>
      <w:rPr>
        <w:lang w:val="fr-FR" w:eastAsia="fr-FR" w:bidi="fr-FR"/>
      </w:rPr>
    </w:lvl>
  </w:abstractNum>
  <w:abstractNum w:abstractNumId="47" w15:restartNumberingAfterBreak="0">
    <w:nsid w:val="4EAA140D"/>
    <w:multiLevelType w:val="hybridMultilevel"/>
    <w:tmpl w:val="F8B2787C"/>
    <w:lvl w:ilvl="0" w:tplc="9F808A78">
      <w:numFmt w:val="bullet"/>
      <w:lvlText w:val="•"/>
      <w:lvlJc w:val="left"/>
      <w:pPr>
        <w:ind w:left="227" w:hanging="141"/>
      </w:pPr>
      <w:rPr>
        <w:rFonts w:ascii="Arial" w:eastAsia="Arial" w:hAnsi="Arial" w:cs="Arial" w:hint="default"/>
        <w:color w:val="A3238E"/>
        <w:w w:val="142"/>
        <w:sz w:val="19"/>
        <w:szCs w:val="19"/>
        <w:lang w:val="fr-FR" w:eastAsia="fr-FR" w:bidi="fr-FR"/>
      </w:rPr>
    </w:lvl>
    <w:lvl w:ilvl="1" w:tplc="B9568664">
      <w:numFmt w:val="bullet"/>
      <w:lvlText w:val="•"/>
      <w:lvlJc w:val="left"/>
      <w:pPr>
        <w:ind w:left="428" w:hanging="141"/>
      </w:pPr>
      <w:rPr>
        <w:lang w:val="fr-FR" w:eastAsia="fr-FR" w:bidi="fr-FR"/>
      </w:rPr>
    </w:lvl>
    <w:lvl w:ilvl="2" w:tplc="38E068F4">
      <w:numFmt w:val="bullet"/>
      <w:lvlText w:val="•"/>
      <w:lvlJc w:val="left"/>
      <w:pPr>
        <w:ind w:left="637" w:hanging="141"/>
      </w:pPr>
      <w:rPr>
        <w:lang w:val="fr-FR" w:eastAsia="fr-FR" w:bidi="fr-FR"/>
      </w:rPr>
    </w:lvl>
    <w:lvl w:ilvl="3" w:tplc="C5BC7AC8">
      <w:numFmt w:val="bullet"/>
      <w:lvlText w:val="•"/>
      <w:lvlJc w:val="left"/>
      <w:pPr>
        <w:ind w:left="846" w:hanging="141"/>
      </w:pPr>
      <w:rPr>
        <w:lang w:val="fr-FR" w:eastAsia="fr-FR" w:bidi="fr-FR"/>
      </w:rPr>
    </w:lvl>
    <w:lvl w:ilvl="4" w:tplc="BD120D04">
      <w:numFmt w:val="bullet"/>
      <w:lvlText w:val="•"/>
      <w:lvlJc w:val="left"/>
      <w:pPr>
        <w:ind w:left="1055" w:hanging="141"/>
      </w:pPr>
      <w:rPr>
        <w:lang w:val="fr-FR" w:eastAsia="fr-FR" w:bidi="fr-FR"/>
      </w:rPr>
    </w:lvl>
    <w:lvl w:ilvl="5" w:tplc="A784EC0C">
      <w:numFmt w:val="bullet"/>
      <w:lvlText w:val="•"/>
      <w:lvlJc w:val="left"/>
      <w:pPr>
        <w:ind w:left="1264" w:hanging="141"/>
      </w:pPr>
      <w:rPr>
        <w:lang w:val="fr-FR" w:eastAsia="fr-FR" w:bidi="fr-FR"/>
      </w:rPr>
    </w:lvl>
    <w:lvl w:ilvl="6" w:tplc="0A22FA18">
      <w:numFmt w:val="bullet"/>
      <w:lvlText w:val="•"/>
      <w:lvlJc w:val="left"/>
      <w:pPr>
        <w:ind w:left="1473" w:hanging="141"/>
      </w:pPr>
      <w:rPr>
        <w:lang w:val="fr-FR" w:eastAsia="fr-FR" w:bidi="fr-FR"/>
      </w:rPr>
    </w:lvl>
    <w:lvl w:ilvl="7" w:tplc="F978F2AA">
      <w:numFmt w:val="bullet"/>
      <w:lvlText w:val="•"/>
      <w:lvlJc w:val="left"/>
      <w:pPr>
        <w:ind w:left="1682" w:hanging="141"/>
      </w:pPr>
      <w:rPr>
        <w:lang w:val="fr-FR" w:eastAsia="fr-FR" w:bidi="fr-FR"/>
      </w:rPr>
    </w:lvl>
    <w:lvl w:ilvl="8" w:tplc="2C621A5C">
      <w:numFmt w:val="bullet"/>
      <w:lvlText w:val="•"/>
      <w:lvlJc w:val="left"/>
      <w:pPr>
        <w:ind w:left="1891" w:hanging="141"/>
      </w:pPr>
      <w:rPr>
        <w:lang w:val="fr-FR" w:eastAsia="fr-FR" w:bidi="fr-FR"/>
      </w:rPr>
    </w:lvl>
  </w:abstractNum>
  <w:abstractNum w:abstractNumId="48" w15:restartNumberingAfterBreak="0">
    <w:nsid w:val="50E10E87"/>
    <w:multiLevelType w:val="hybridMultilevel"/>
    <w:tmpl w:val="F55C7C30"/>
    <w:lvl w:ilvl="0" w:tplc="AA5872E0">
      <w:numFmt w:val="bullet"/>
      <w:lvlText w:val="•"/>
      <w:lvlJc w:val="left"/>
      <w:pPr>
        <w:ind w:left="227" w:hanging="141"/>
      </w:pPr>
      <w:rPr>
        <w:rFonts w:ascii="Arial" w:eastAsia="Arial" w:hAnsi="Arial" w:cs="Arial" w:hint="default"/>
        <w:color w:val="FAA61A"/>
        <w:w w:val="142"/>
        <w:sz w:val="19"/>
        <w:szCs w:val="19"/>
        <w:lang w:val="fr-FR" w:eastAsia="fr-FR" w:bidi="fr-FR"/>
      </w:rPr>
    </w:lvl>
    <w:lvl w:ilvl="1" w:tplc="5D6C9572">
      <w:numFmt w:val="bullet"/>
      <w:lvlText w:val="•"/>
      <w:lvlJc w:val="left"/>
      <w:pPr>
        <w:ind w:left="374" w:hanging="141"/>
      </w:pPr>
      <w:rPr>
        <w:lang w:val="fr-FR" w:eastAsia="fr-FR" w:bidi="fr-FR"/>
      </w:rPr>
    </w:lvl>
    <w:lvl w:ilvl="2" w:tplc="AB64BBD8">
      <w:numFmt w:val="bullet"/>
      <w:lvlText w:val="•"/>
      <w:lvlJc w:val="left"/>
      <w:pPr>
        <w:ind w:left="528" w:hanging="141"/>
      </w:pPr>
      <w:rPr>
        <w:lang w:val="fr-FR" w:eastAsia="fr-FR" w:bidi="fr-FR"/>
      </w:rPr>
    </w:lvl>
    <w:lvl w:ilvl="3" w:tplc="EFA29E90">
      <w:numFmt w:val="bullet"/>
      <w:lvlText w:val="•"/>
      <w:lvlJc w:val="left"/>
      <w:pPr>
        <w:ind w:left="682" w:hanging="141"/>
      </w:pPr>
      <w:rPr>
        <w:lang w:val="fr-FR" w:eastAsia="fr-FR" w:bidi="fr-FR"/>
      </w:rPr>
    </w:lvl>
    <w:lvl w:ilvl="4" w:tplc="6088BFA8">
      <w:numFmt w:val="bullet"/>
      <w:lvlText w:val="•"/>
      <w:lvlJc w:val="left"/>
      <w:pPr>
        <w:ind w:left="836" w:hanging="141"/>
      </w:pPr>
      <w:rPr>
        <w:lang w:val="fr-FR" w:eastAsia="fr-FR" w:bidi="fr-FR"/>
      </w:rPr>
    </w:lvl>
    <w:lvl w:ilvl="5" w:tplc="19589206">
      <w:numFmt w:val="bullet"/>
      <w:lvlText w:val="•"/>
      <w:lvlJc w:val="left"/>
      <w:pPr>
        <w:ind w:left="990" w:hanging="141"/>
      </w:pPr>
      <w:rPr>
        <w:lang w:val="fr-FR" w:eastAsia="fr-FR" w:bidi="fr-FR"/>
      </w:rPr>
    </w:lvl>
    <w:lvl w:ilvl="6" w:tplc="616030D2">
      <w:numFmt w:val="bullet"/>
      <w:lvlText w:val="•"/>
      <w:lvlJc w:val="left"/>
      <w:pPr>
        <w:ind w:left="1144" w:hanging="141"/>
      </w:pPr>
      <w:rPr>
        <w:lang w:val="fr-FR" w:eastAsia="fr-FR" w:bidi="fr-FR"/>
      </w:rPr>
    </w:lvl>
    <w:lvl w:ilvl="7" w:tplc="75E44D04">
      <w:numFmt w:val="bullet"/>
      <w:lvlText w:val="•"/>
      <w:lvlJc w:val="left"/>
      <w:pPr>
        <w:ind w:left="1298" w:hanging="141"/>
      </w:pPr>
      <w:rPr>
        <w:lang w:val="fr-FR" w:eastAsia="fr-FR" w:bidi="fr-FR"/>
      </w:rPr>
    </w:lvl>
    <w:lvl w:ilvl="8" w:tplc="066A63A4">
      <w:numFmt w:val="bullet"/>
      <w:lvlText w:val="•"/>
      <w:lvlJc w:val="left"/>
      <w:pPr>
        <w:ind w:left="1452" w:hanging="141"/>
      </w:pPr>
      <w:rPr>
        <w:lang w:val="fr-FR" w:eastAsia="fr-FR" w:bidi="fr-FR"/>
      </w:rPr>
    </w:lvl>
  </w:abstractNum>
  <w:abstractNum w:abstractNumId="49" w15:restartNumberingAfterBreak="0">
    <w:nsid w:val="5494048A"/>
    <w:multiLevelType w:val="hybridMultilevel"/>
    <w:tmpl w:val="8B18A242"/>
    <w:lvl w:ilvl="0" w:tplc="3F7036F4">
      <w:numFmt w:val="bullet"/>
      <w:lvlText w:val="•"/>
      <w:lvlJc w:val="left"/>
      <w:pPr>
        <w:ind w:left="221" w:hanging="141"/>
      </w:pPr>
      <w:rPr>
        <w:rFonts w:ascii="Arial" w:eastAsia="Arial" w:hAnsi="Arial" w:cs="Arial" w:hint="default"/>
        <w:color w:val="8FC73E"/>
        <w:w w:val="142"/>
        <w:sz w:val="19"/>
        <w:szCs w:val="19"/>
        <w:lang w:val="fr-FR" w:eastAsia="fr-FR" w:bidi="fr-FR"/>
      </w:rPr>
    </w:lvl>
    <w:lvl w:ilvl="1" w:tplc="BAC0E278">
      <w:numFmt w:val="bullet"/>
      <w:lvlText w:val="•"/>
      <w:lvlJc w:val="left"/>
      <w:pPr>
        <w:ind w:left="428" w:hanging="141"/>
      </w:pPr>
      <w:rPr>
        <w:lang w:val="fr-FR" w:eastAsia="fr-FR" w:bidi="fr-FR"/>
      </w:rPr>
    </w:lvl>
    <w:lvl w:ilvl="2" w:tplc="B366E7F0">
      <w:numFmt w:val="bullet"/>
      <w:lvlText w:val="•"/>
      <w:lvlJc w:val="left"/>
      <w:pPr>
        <w:ind w:left="637" w:hanging="141"/>
      </w:pPr>
      <w:rPr>
        <w:lang w:val="fr-FR" w:eastAsia="fr-FR" w:bidi="fr-FR"/>
      </w:rPr>
    </w:lvl>
    <w:lvl w:ilvl="3" w:tplc="85B6FAC6">
      <w:numFmt w:val="bullet"/>
      <w:lvlText w:val="•"/>
      <w:lvlJc w:val="left"/>
      <w:pPr>
        <w:ind w:left="846" w:hanging="141"/>
      </w:pPr>
      <w:rPr>
        <w:lang w:val="fr-FR" w:eastAsia="fr-FR" w:bidi="fr-FR"/>
      </w:rPr>
    </w:lvl>
    <w:lvl w:ilvl="4" w:tplc="479209AA">
      <w:numFmt w:val="bullet"/>
      <w:lvlText w:val="•"/>
      <w:lvlJc w:val="left"/>
      <w:pPr>
        <w:ind w:left="1055" w:hanging="141"/>
      </w:pPr>
      <w:rPr>
        <w:lang w:val="fr-FR" w:eastAsia="fr-FR" w:bidi="fr-FR"/>
      </w:rPr>
    </w:lvl>
    <w:lvl w:ilvl="5" w:tplc="15ACEF3C">
      <w:numFmt w:val="bullet"/>
      <w:lvlText w:val="•"/>
      <w:lvlJc w:val="left"/>
      <w:pPr>
        <w:ind w:left="1264" w:hanging="141"/>
      </w:pPr>
      <w:rPr>
        <w:lang w:val="fr-FR" w:eastAsia="fr-FR" w:bidi="fr-FR"/>
      </w:rPr>
    </w:lvl>
    <w:lvl w:ilvl="6" w:tplc="648CC866">
      <w:numFmt w:val="bullet"/>
      <w:lvlText w:val="•"/>
      <w:lvlJc w:val="left"/>
      <w:pPr>
        <w:ind w:left="1473" w:hanging="141"/>
      </w:pPr>
      <w:rPr>
        <w:lang w:val="fr-FR" w:eastAsia="fr-FR" w:bidi="fr-FR"/>
      </w:rPr>
    </w:lvl>
    <w:lvl w:ilvl="7" w:tplc="712E5A24">
      <w:numFmt w:val="bullet"/>
      <w:lvlText w:val="•"/>
      <w:lvlJc w:val="left"/>
      <w:pPr>
        <w:ind w:left="1682" w:hanging="141"/>
      </w:pPr>
      <w:rPr>
        <w:lang w:val="fr-FR" w:eastAsia="fr-FR" w:bidi="fr-FR"/>
      </w:rPr>
    </w:lvl>
    <w:lvl w:ilvl="8" w:tplc="8A8ECF46">
      <w:numFmt w:val="bullet"/>
      <w:lvlText w:val="•"/>
      <w:lvlJc w:val="left"/>
      <w:pPr>
        <w:ind w:left="1891" w:hanging="141"/>
      </w:pPr>
      <w:rPr>
        <w:lang w:val="fr-FR" w:eastAsia="fr-FR" w:bidi="fr-FR"/>
      </w:rPr>
    </w:lvl>
  </w:abstractNum>
  <w:abstractNum w:abstractNumId="50" w15:restartNumberingAfterBreak="0">
    <w:nsid w:val="574F3F66"/>
    <w:multiLevelType w:val="hybridMultilevel"/>
    <w:tmpl w:val="C20CC4AE"/>
    <w:lvl w:ilvl="0" w:tplc="E780CC22">
      <w:numFmt w:val="bullet"/>
      <w:lvlText w:val="•"/>
      <w:lvlJc w:val="left"/>
      <w:pPr>
        <w:ind w:left="220" w:hanging="141"/>
      </w:pPr>
      <w:rPr>
        <w:rFonts w:ascii="Arial" w:eastAsia="Arial" w:hAnsi="Arial" w:cs="Arial" w:hint="default"/>
        <w:color w:val="A3238E"/>
        <w:w w:val="142"/>
        <w:sz w:val="19"/>
        <w:szCs w:val="19"/>
        <w:lang w:val="fr-FR" w:eastAsia="fr-FR" w:bidi="fr-FR"/>
      </w:rPr>
    </w:lvl>
    <w:lvl w:ilvl="1" w:tplc="C720B920">
      <w:numFmt w:val="bullet"/>
      <w:lvlText w:val="•"/>
      <w:lvlJc w:val="left"/>
      <w:pPr>
        <w:ind w:left="428" w:hanging="141"/>
      </w:pPr>
      <w:rPr>
        <w:lang w:val="fr-FR" w:eastAsia="fr-FR" w:bidi="fr-FR"/>
      </w:rPr>
    </w:lvl>
    <w:lvl w:ilvl="2" w:tplc="90520C4A">
      <w:numFmt w:val="bullet"/>
      <w:lvlText w:val="•"/>
      <w:lvlJc w:val="left"/>
      <w:pPr>
        <w:ind w:left="637" w:hanging="141"/>
      </w:pPr>
      <w:rPr>
        <w:lang w:val="fr-FR" w:eastAsia="fr-FR" w:bidi="fr-FR"/>
      </w:rPr>
    </w:lvl>
    <w:lvl w:ilvl="3" w:tplc="F8C0758E">
      <w:numFmt w:val="bullet"/>
      <w:lvlText w:val="•"/>
      <w:lvlJc w:val="left"/>
      <w:pPr>
        <w:ind w:left="846" w:hanging="141"/>
      </w:pPr>
      <w:rPr>
        <w:lang w:val="fr-FR" w:eastAsia="fr-FR" w:bidi="fr-FR"/>
      </w:rPr>
    </w:lvl>
    <w:lvl w:ilvl="4" w:tplc="5ECAF062">
      <w:numFmt w:val="bullet"/>
      <w:lvlText w:val="•"/>
      <w:lvlJc w:val="left"/>
      <w:pPr>
        <w:ind w:left="1055" w:hanging="141"/>
      </w:pPr>
      <w:rPr>
        <w:lang w:val="fr-FR" w:eastAsia="fr-FR" w:bidi="fr-FR"/>
      </w:rPr>
    </w:lvl>
    <w:lvl w:ilvl="5" w:tplc="7EC4ABAC">
      <w:numFmt w:val="bullet"/>
      <w:lvlText w:val="•"/>
      <w:lvlJc w:val="left"/>
      <w:pPr>
        <w:ind w:left="1264" w:hanging="141"/>
      </w:pPr>
      <w:rPr>
        <w:lang w:val="fr-FR" w:eastAsia="fr-FR" w:bidi="fr-FR"/>
      </w:rPr>
    </w:lvl>
    <w:lvl w:ilvl="6" w:tplc="84B231A2">
      <w:numFmt w:val="bullet"/>
      <w:lvlText w:val="•"/>
      <w:lvlJc w:val="left"/>
      <w:pPr>
        <w:ind w:left="1473" w:hanging="141"/>
      </w:pPr>
      <w:rPr>
        <w:lang w:val="fr-FR" w:eastAsia="fr-FR" w:bidi="fr-FR"/>
      </w:rPr>
    </w:lvl>
    <w:lvl w:ilvl="7" w:tplc="8F3440FA">
      <w:numFmt w:val="bullet"/>
      <w:lvlText w:val="•"/>
      <w:lvlJc w:val="left"/>
      <w:pPr>
        <w:ind w:left="1682" w:hanging="141"/>
      </w:pPr>
      <w:rPr>
        <w:lang w:val="fr-FR" w:eastAsia="fr-FR" w:bidi="fr-FR"/>
      </w:rPr>
    </w:lvl>
    <w:lvl w:ilvl="8" w:tplc="02ACFCD4">
      <w:numFmt w:val="bullet"/>
      <w:lvlText w:val="•"/>
      <w:lvlJc w:val="left"/>
      <w:pPr>
        <w:ind w:left="1891" w:hanging="141"/>
      </w:pPr>
      <w:rPr>
        <w:lang w:val="fr-FR" w:eastAsia="fr-FR" w:bidi="fr-FR"/>
      </w:rPr>
    </w:lvl>
  </w:abstractNum>
  <w:abstractNum w:abstractNumId="51" w15:restartNumberingAfterBreak="0">
    <w:nsid w:val="5A427175"/>
    <w:multiLevelType w:val="hybridMultilevel"/>
    <w:tmpl w:val="B67E9F62"/>
    <w:lvl w:ilvl="0" w:tplc="DF488EBE">
      <w:numFmt w:val="bullet"/>
      <w:lvlText w:val="•"/>
      <w:lvlJc w:val="left"/>
      <w:pPr>
        <w:ind w:left="228" w:hanging="141"/>
      </w:pPr>
      <w:rPr>
        <w:rFonts w:ascii="Arial" w:eastAsia="Arial" w:hAnsi="Arial" w:cs="Arial" w:hint="default"/>
        <w:color w:val="8FC73E"/>
        <w:w w:val="142"/>
        <w:sz w:val="19"/>
        <w:szCs w:val="19"/>
        <w:lang w:val="fr-FR" w:eastAsia="fr-FR" w:bidi="fr-FR"/>
      </w:rPr>
    </w:lvl>
    <w:lvl w:ilvl="1" w:tplc="A89AAE7C">
      <w:numFmt w:val="bullet"/>
      <w:lvlText w:val="•"/>
      <w:lvlJc w:val="left"/>
      <w:pPr>
        <w:ind w:left="428" w:hanging="141"/>
      </w:pPr>
      <w:rPr>
        <w:lang w:val="fr-FR" w:eastAsia="fr-FR" w:bidi="fr-FR"/>
      </w:rPr>
    </w:lvl>
    <w:lvl w:ilvl="2" w:tplc="35B489BA">
      <w:numFmt w:val="bullet"/>
      <w:lvlText w:val="•"/>
      <w:lvlJc w:val="left"/>
      <w:pPr>
        <w:ind w:left="637" w:hanging="141"/>
      </w:pPr>
      <w:rPr>
        <w:lang w:val="fr-FR" w:eastAsia="fr-FR" w:bidi="fr-FR"/>
      </w:rPr>
    </w:lvl>
    <w:lvl w:ilvl="3" w:tplc="3C74B694">
      <w:numFmt w:val="bullet"/>
      <w:lvlText w:val="•"/>
      <w:lvlJc w:val="left"/>
      <w:pPr>
        <w:ind w:left="846" w:hanging="141"/>
      </w:pPr>
      <w:rPr>
        <w:lang w:val="fr-FR" w:eastAsia="fr-FR" w:bidi="fr-FR"/>
      </w:rPr>
    </w:lvl>
    <w:lvl w:ilvl="4" w:tplc="CAFEFB14">
      <w:numFmt w:val="bullet"/>
      <w:lvlText w:val="•"/>
      <w:lvlJc w:val="left"/>
      <w:pPr>
        <w:ind w:left="1055" w:hanging="141"/>
      </w:pPr>
      <w:rPr>
        <w:lang w:val="fr-FR" w:eastAsia="fr-FR" w:bidi="fr-FR"/>
      </w:rPr>
    </w:lvl>
    <w:lvl w:ilvl="5" w:tplc="F8E61326">
      <w:numFmt w:val="bullet"/>
      <w:lvlText w:val="•"/>
      <w:lvlJc w:val="left"/>
      <w:pPr>
        <w:ind w:left="1264" w:hanging="141"/>
      </w:pPr>
      <w:rPr>
        <w:lang w:val="fr-FR" w:eastAsia="fr-FR" w:bidi="fr-FR"/>
      </w:rPr>
    </w:lvl>
    <w:lvl w:ilvl="6" w:tplc="F5068576">
      <w:numFmt w:val="bullet"/>
      <w:lvlText w:val="•"/>
      <w:lvlJc w:val="left"/>
      <w:pPr>
        <w:ind w:left="1473" w:hanging="141"/>
      </w:pPr>
      <w:rPr>
        <w:lang w:val="fr-FR" w:eastAsia="fr-FR" w:bidi="fr-FR"/>
      </w:rPr>
    </w:lvl>
    <w:lvl w:ilvl="7" w:tplc="A07400BA">
      <w:numFmt w:val="bullet"/>
      <w:lvlText w:val="•"/>
      <w:lvlJc w:val="left"/>
      <w:pPr>
        <w:ind w:left="1682" w:hanging="141"/>
      </w:pPr>
      <w:rPr>
        <w:lang w:val="fr-FR" w:eastAsia="fr-FR" w:bidi="fr-FR"/>
      </w:rPr>
    </w:lvl>
    <w:lvl w:ilvl="8" w:tplc="48C62154">
      <w:numFmt w:val="bullet"/>
      <w:lvlText w:val="•"/>
      <w:lvlJc w:val="left"/>
      <w:pPr>
        <w:ind w:left="1891" w:hanging="141"/>
      </w:pPr>
      <w:rPr>
        <w:lang w:val="fr-FR" w:eastAsia="fr-FR" w:bidi="fr-FR"/>
      </w:rPr>
    </w:lvl>
  </w:abstractNum>
  <w:abstractNum w:abstractNumId="52" w15:restartNumberingAfterBreak="0">
    <w:nsid w:val="5B255B87"/>
    <w:multiLevelType w:val="hybridMultilevel"/>
    <w:tmpl w:val="28D82D3A"/>
    <w:lvl w:ilvl="0" w:tplc="62FE0750">
      <w:numFmt w:val="bullet"/>
      <w:lvlText w:val="•"/>
      <w:lvlJc w:val="left"/>
      <w:pPr>
        <w:ind w:left="227" w:hanging="141"/>
      </w:pPr>
      <w:rPr>
        <w:rFonts w:ascii="Arial" w:eastAsia="Arial" w:hAnsi="Arial" w:cs="Arial" w:hint="default"/>
        <w:color w:val="A3238E"/>
        <w:w w:val="142"/>
        <w:sz w:val="19"/>
        <w:szCs w:val="19"/>
        <w:lang w:val="fr-FR" w:eastAsia="fr-FR" w:bidi="fr-FR"/>
      </w:rPr>
    </w:lvl>
    <w:lvl w:ilvl="1" w:tplc="C5E457D4">
      <w:numFmt w:val="bullet"/>
      <w:lvlText w:val="•"/>
      <w:lvlJc w:val="left"/>
      <w:pPr>
        <w:ind w:left="428" w:hanging="141"/>
      </w:pPr>
      <w:rPr>
        <w:lang w:val="fr-FR" w:eastAsia="fr-FR" w:bidi="fr-FR"/>
      </w:rPr>
    </w:lvl>
    <w:lvl w:ilvl="2" w:tplc="F11C615C">
      <w:numFmt w:val="bullet"/>
      <w:lvlText w:val="•"/>
      <w:lvlJc w:val="left"/>
      <w:pPr>
        <w:ind w:left="637" w:hanging="141"/>
      </w:pPr>
      <w:rPr>
        <w:lang w:val="fr-FR" w:eastAsia="fr-FR" w:bidi="fr-FR"/>
      </w:rPr>
    </w:lvl>
    <w:lvl w:ilvl="3" w:tplc="93E42804">
      <w:numFmt w:val="bullet"/>
      <w:lvlText w:val="•"/>
      <w:lvlJc w:val="left"/>
      <w:pPr>
        <w:ind w:left="846" w:hanging="141"/>
      </w:pPr>
      <w:rPr>
        <w:lang w:val="fr-FR" w:eastAsia="fr-FR" w:bidi="fr-FR"/>
      </w:rPr>
    </w:lvl>
    <w:lvl w:ilvl="4" w:tplc="9C4459D2">
      <w:numFmt w:val="bullet"/>
      <w:lvlText w:val="•"/>
      <w:lvlJc w:val="left"/>
      <w:pPr>
        <w:ind w:left="1055" w:hanging="141"/>
      </w:pPr>
      <w:rPr>
        <w:lang w:val="fr-FR" w:eastAsia="fr-FR" w:bidi="fr-FR"/>
      </w:rPr>
    </w:lvl>
    <w:lvl w:ilvl="5" w:tplc="476669A6">
      <w:numFmt w:val="bullet"/>
      <w:lvlText w:val="•"/>
      <w:lvlJc w:val="left"/>
      <w:pPr>
        <w:ind w:left="1264" w:hanging="141"/>
      </w:pPr>
      <w:rPr>
        <w:lang w:val="fr-FR" w:eastAsia="fr-FR" w:bidi="fr-FR"/>
      </w:rPr>
    </w:lvl>
    <w:lvl w:ilvl="6" w:tplc="7DC69856">
      <w:numFmt w:val="bullet"/>
      <w:lvlText w:val="•"/>
      <w:lvlJc w:val="left"/>
      <w:pPr>
        <w:ind w:left="1473" w:hanging="141"/>
      </w:pPr>
      <w:rPr>
        <w:lang w:val="fr-FR" w:eastAsia="fr-FR" w:bidi="fr-FR"/>
      </w:rPr>
    </w:lvl>
    <w:lvl w:ilvl="7" w:tplc="A166593C">
      <w:numFmt w:val="bullet"/>
      <w:lvlText w:val="•"/>
      <w:lvlJc w:val="left"/>
      <w:pPr>
        <w:ind w:left="1682" w:hanging="141"/>
      </w:pPr>
      <w:rPr>
        <w:lang w:val="fr-FR" w:eastAsia="fr-FR" w:bidi="fr-FR"/>
      </w:rPr>
    </w:lvl>
    <w:lvl w:ilvl="8" w:tplc="AEDE0718">
      <w:numFmt w:val="bullet"/>
      <w:lvlText w:val="•"/>
      <w:lvlJc w:val="left"/>
      <w:pPr>
        <w:ind w:left="1891" w:hanging="141"/>
      </w:pPr>
      <w:rPr>
        <w:lang w:val="fr-FR" w:eastAsia="fr-FR" w:bidi="fr-FR"/>
      </w:rPr>
    </w:lvl>
  </w:abstractNum>
  <w:abstractNum w:abstractNumId="53" w15:restartNumberingAfterBreak="0">
    <w:nsid w:val="5BB150FD"/>
    <w:multiLevelType w:val="hybridMultilevel"/>
    <w:tmpl w:val="9EB02F76"/>
    <w:lvl w:ilvl="0" w:tplc="099E68E8">
      <w:numFmt w:val="bullet"/>
      <w:lvlText w:val="•"/>
      <w:lvlJc w:val="left"/>
      <w:pPr>
        <w:ind w:left="227" w:hanging="141"/>
      </w:pPr>
      <w:rPr>
        <w:rFonts w:ascii="Arial" w:eastAsia="Arial" w:hAnsi="Arial" w:cs="Arial" w:hint="default"/>
        <w:color w:val="A3238E"/>
        <w:w w:val="142"/>
        <w:sz w:val="19"/>
        <w:szCs w:val="19"/>
        <w:lang w:val="fr-FR" w:eastAsia="fr-FR" w:bidi="fr-FR"/>
      </w:rPr>
    </w:lvl>
    <w:lvl w:ilvl="1" w:tplc="2D0EF394">
      <w:numFmt w:val="bullet"/>
      <w:lvlText w:val="•"/>
      <w:lvlJc w:val="left"/>
      <w:pPr>
        <w:ind w:left="428" w:hanging="141"/>
      </w:pPr>
      <w:rPr>
        <w:lang w:val="fr-FR" w:eastAsia="fr-FR" w:bidi="fr-FR"/>
      </w:rPr>
    </w:lvl>
    <w:lvl w:ilvl="2" w:tplc="0526D3EA">
      <w:numFmt w:val="bullet"/>
      <w:lvlText w:val="•"/>
      <w:lvlJc w:val="left"/>
      <w:pPr>
        <w:ind w:left="637" w:hanging="141"/>
      </w:pPr>
      <w:rPr>
        <w:lang w:val="fr-FR" w:eastAsia="fr-FR" w:bidi="fr-FR"/>
      </w:rPr>
    </w:lvl>
    <w:lvl w:ilvl="3" w:tplc="469C59A2">
      <w:numFmt w:val="bullet"/>
      <w:lvlText w:val="•"/>
      <w:lvlJc w:val="left"/>
      <w:pPr>
        <w:ind w:left="846" w:hanging="141"/>
      </w:pPr>
      <w:rPr>
        <w:lang w:val="fr-FR" w:eastAsia="fr-FR" w:bidi="fr-FR"/>
      </w:rPr>
    </w:lvl>
    <w:lvl w:ilvl="4" w:tplc="FF8076FE">
      <w:numFmt w:val="bullet"/>
      <w:lvlText w:val="•"/>
      <w:lvlJc w:val="left"/>
      <w:pPr>
        <w:ind w:left="1055" w:hanging="141"/>
      </w:pPr>
      <w:rPr>
        <w:lang w:val="fr-FR" w:eastAsia="fr-FR" w:bidi="fr-FR"/>
      </w:rPr>
    </w:lvl>
    <w:lvl w:ilvl="5" w:tplc="886E8CD0">
      <w:numFmt w:val="bullet"/>
      <w:lvlText w:val="•"/>
      <w:lvlJc w:val="left"/>
      <w:pPr>
        <w:ind w:left="1264" w:hanging="141"/>
      </w:pPr>
      <w:rPr>
        <w:lang w:val="fr-FR" w:eastAsia="fr-FR" w:bidi="fr-FR"/>
      </w:rPr>
    </w:lvl>
    <w:lvl w:ilvl="6" w:tplc="7416FA0A">
      <w:numFmt w:val="bullet"/>
      <w:lvlText w:val="•"/>
      <w:lvlJc w:val="left"/>
      <w:pPr>
        <w:ind w:left="1473" w:hanging="141"/>
      </w:pPr>
      <w:rPr>
        <w:lang w:val="fr-FR" w:eastAsia="fr-FR" w:bidi="fr-FR"/>
      </w:rPr>
    </w:lvl>
    <w:lvl w:ilvl="7" w:tplc="0976637E">
      <w:numFmt w:val="bullet"/>
      <w:lvlText w:val="•"/>
      <w:lvlJc w:val="left"/>
      <w:pPr>
        <w:ind w:left="1682" w:hanging="141"/>
      </w:pPr>
      <w:rPr>
        <w:lang w:val="fr-FR" w:eastAsia="fr-FR" w:bidi="fr-FR"/>
      </w:rPr>
    </w:lvl>
    <w:lvl w:ilvl="8" w:tplc="68642820">
      <w:numFmt w:val="bullet"/>
      <w:lvlText w:val="•"/>
      <w:lvlJc w:val="left"/>
      <w:pPr>
        <w:ind w:left="1891" w:hanging="141"/>
      </w:pPr>
      <w:rPr>
        <w:lang w:val="fr-FR" w:eastAsia="fr-FR" w:bidi="fr-FR"/>
      </w:rPr>
    </w:lvl>
  </w:abstractNum>
  <w:abstractNum w:abstractNumId="54" w15:restartNumberingAfterBreak="0">
    <w:nsid w:val="62465F30"/>
    <w:multiLevelType w:val="hybridMultilevel"/>
    <w:tmpl w:val="E46C7F16"/>
    <w:lvl w:ilvl="0" w:tplc="D898E03C">
      <w:numFmt w:val="bullet"/>
      <w:lvlText w:val="•"/>
      <w:lvlJc w:val="left"/>
      <w:pPr>
        <w:ind w:left="227" w:hanging="141"/>
      </w:pPr>
      <w:rPr>
        <w:rFonts w:ascii="Arial" w:eastAsia="Arial" w:hAnsi="Arial" w:cs="Arial" w:hint="default"/>
        <w:color w:val="0073BD"/>
        <w:w w:val="142"/>
        <w:sz w:val="19"/>
        <w:szCs w:val="19"/>
        <w:lang w:val="fr-FR" w:eastAsia="fr-FR" w:bidi="fr-FR"/>
      </w:rPr>
    </w:lvl>
    <w:lvl w:ilvl="1" w:tplc="DC822BF2">
      <w:numFmt w:val="bullet"/>
      <w:lvlText w:val="•"/>
      <w:lvlJc w:val="left"/>
      <w:pPr>
        <w:ind w:left="374" w:hanging="141"/>
      </w:pPr>
      <w:rPr>
        <w:lang w:val="fr-FR" w:eastAsia="fr-FR" w:bidi="fr-FR"/>
      </w:rPr>
    </w:lvl>
    <w:lvl w:ilvl="2" w:tplc="6610105C">
      <w:numFmt w:val="bullet"/>
      <w:lvlText w:val="•"/>
      <w:lvlJc w:val="left"/>
      <w:pPr>
        <w:ind w:left="528" w:hanging="141"/>
      </w:pPr>
      <w:rPr>
        <w:lang w:val="fr-FR" w:eastAsia="fr-FR" w:bidi="fr-FR"/>
      </w:rPr>
    </w:lvl>
    <w:lvl w:ilvl="3" w:tplc="F922291E">
      <w:numFmt w:val="bullet"/>
      <w:lvlText w:val="•"/>
      <w:lvlJc w:val="left"/>
      <w:pPr>
        <w:ind w:left="682" w:hanging="141"/>
      </w:pPr>
      <w:rPr>
        <w:lang w:val="fr-FR" w:eastAsia="fr-FR" w:bidi="fr-FR"/>
      </w:rPr>
    </w:lvl>
    <w:lvl w:ilvl="4" w:tplc="BA9685EC">
      <w:numFmt w:val="bullet"/>
      <w:lvlText w:val="•"/>
      <w:lvlJc w:val="left"/>
      <w:pPr>
        <w:ind w:left="836" w:hanging="141"/>
      </w:pPr>
      <w:rPr>
        <w:lang w:val="fr-FR" w:eastAsia="fr-FR" w:bidi="fr-FR"/>
      </w:rPr>
    </w:lvl>
    <w:lvl w:ilvl="5" w:tplc="55BEBBE0">
      <w:numFmt w:val="bullet"/>
      <w:lvlText w:val="•"/>
      <w:lvlJc w:val="left"/>
      <w:pPr>
        <w:ind w:left="990" w:hanging="141"/>
      </w:pPr>
      <w:rPr>
        <w:lang w:val="fr-FR" w:eastAsia="fr-FR" w:bidi="fr-FR"/>
      </w:rPr>
    </w:lvl>
    <w:lvl w:ilvl="6" w:tplc="F3688948">
      <w:numFmt w:val="bullet"/>
      <w:lvlText w:val="•"/>
      <w:lvlJc w:val="left"/>
      <w:pPr>
        <w:ind w:left="1144" w:hanging="141"/>
      </w:pPr>
      <w:rPr>
        <w:lang w:val="fr-FR" w:eastAsia="fr-FR" w:bidi="fr-FR"/>
      </w:rPr>
    </w:lvl>
    <w:lvl w:ilvl="7" w:tplc="0B38A936">
      <w:numFmt w:val="bullet"/>
      <w:lvlText w:val="•"/>
      <w:lvlJc w:val="left"/>
      <w:pPr>
        <w:ind w:left="1298" w:hanging="141"/>
      </w:pPr>
      <w:rPr>
        <w:lang w:val="fr-FR" w:eastAsia="fr-FR" w:bidi="fr-FR"/>
      </w:rPr>
    </w:lvl>
    <w:lvl w:ilvl="8" w:tplc="23802682">
      <w:numFmt w:val="bullet"/>
      <w:lvlText w:val="•"/>
      <w:lvlJc w:val="left"/>
      <w:pPr>
        <w:ind w:left="1452" w:hanging="141"/>
      </w:pPr>
      <w:rPr>
        <w:lang w:val="fr-FR" w:eastAsia="fr-FR" w:bidi="fr-FR"/>
      </w:rPr>
    </w:lvl>
  </w:abstractNum>
  <w:abstractNum w:abstractNumId="55" w15:restartNumberingAfterBreak="0">
    <w:nsid w:val="65AE1FF3"/>
    <w:multiLevelType w:val="hybridMultilevel"/>
    <w:tmpl w:val="A76459A0"/>
    <w:lvl w:ilvl="0" w:tplc="C26AD2F4">
      <w:numFmt w:val="bullet"/>
      <w:lvlText w:val="•"/>
      <w:lvlJc w:val="left"/>
      <w:pPr>
        <w:ind w:left="227" w:hanging="141"/>
      </w:pPr>
      <w:rPr>
        <w:rFonts w:ascii="Arial" w:eastAsia="Arial" w:hAnsi="Arial" w:cs="Arial" w:hint="default"/>
        <w:color w:val="0073BD"/>
        <w:w w:val="142"/>
        <w:sz w:val="19"/>
        <w:szCs w:val="19"/>
        <w:lang w:val="fr-FR" w:eastAsia="fr-FR" w:bidi="fr-FR"/>
      </w:rPr>
    </w:lvl>
    <w:lvl w:ilvl="1" w:tplc="8744C9F4">
      <w:numFmt w:val="bullet"/>
      <w:lvlText w:val="•"/>
      <w:lvlJc w:val="left"/>
      <w:pPr>
        <w:ind w:left="428" w:hanging="141"/>
      </w:pPr>
      <w:rPr>
        <w:lang w:val="fr-FR" w:eastAsia="fr-FR" w:bidi="fr-FR"/>
      </w:rPr>
    </w:lvl>
    <w:lvl w:ilvl="2" w:tplc="4C9EAA58">
      <w:numFmt w:val="bullet"/>
      <w:lvlText w:val="•"/>
      <w:lvlJc w:val="left"/>
      <w:pPr>
        <w:ind w:left="637" w:hanging="141"/>
      </w:pPr>
      <w:rPr>
        <w:lang w:val="fr-FR" w:eastAsia="fr-FR" w:bidi="fr-FR"/>
      </w:rPr>
    </w:lvl>
    <w:lvl w:ilvl="3" w:tplc="9B8CB258">
      <w:numFmt w:val="bullet"/>
      <w:lvlText w:val="•"/>
      <w:lvlJc w:val="left"/>
      <w:pPr>
        <w:ind w:left="846" w:hanging="141"/>
      </w:pPr>
      <w:rPr>
        <w:lang w:val="fr-FR" w:eastAsia="fr-FR" w:bidi="fr-FR"/>
      </w:rPr>
    </w:lvl>
    <w:lvl w:ilvl="4" w:tplc="69A45A64">
      <w:numFmt w:val="bullet"/>
      <w:lvlText w:val="•"/>
      <w:lvlJc w:val="left"/>
      <w:pPr>
        <w:ind w:left="1055" w:hanging="141"/>
      </w:pPr>
      <w:rPr>
        <w:lang w:val="fr-FR" w:eastAsia="fr-FR" w:bidi="fr-FR"/>
      </w:rPr>
    </w:lvl>
    <w:lvl w:ilvl="5" w:tplc="3354A370">
      <w:numFmt w:val="bullet"/>
      <w:lvlText w:val="•"/>
      <w:lvlJc w:val="left"/>
      <w:pPr>
        <w:ind w:left="1264" w:hanging="141"/>
      </w:pPr>
      <w:rPr>
        <w:lang w:val="fr-FR" w:eastAsia="fr-FR" w:bidi="fr-FR"/>
      </w:rPr>
    </w:lvl>
    <w:lvl w:ilvl="6" w:tplc="8B5CED46">
      <w:numFmt w:val="bullet"/>
      <w:lvlText w:val="•"/>
      <w:lvlJc w:val="left"/>
      <w:pPr>
        <w:ind w:left="1473" w:hanging="141"/>
      </w:pPr>
      <w:rPr>
        <w:lang w:val="fr-FR" w:eastAsia="fr-FR" w:bidi="fr-FR"/>
      </w:rPr>
    </w:lvl>
    <w:lvl w:ilvl="7" w:tplc="264478AA">
      <w:numFmt w:val="bullet"/>
      <w:lvlText w:val="•"/>
      <w:lvlJc w:val="left"/>
      <w:pPr>
        <w:ind w:left="1682" w:hanging="141"/>
      </w:pPr>
      <w:rPr>
        <w:lang w:val="fr-FR" w:eastAsia="fr-FR" w:bidi="fr-FR"/>
      </w:rPr>
    </w:lvl>
    <w:lvl w:ilvl="8" w:tplc="8F2C352E">
      <w:numFmt w:val="bullet"/>
      <w:lvlText w:val="•"/>
      <w:lvlJc w:val="left"/>
      <w:pPr>
        <w:ind w:left="1891" w:hanging="141"/>
      </w:pPr>
      <w:rPr>
        <w:lang w:val="fr-FR" w:eastAsia="fr-FR" w:bidi="fr-FR"/>
      </w:rPr>
    </w:lvl>
  </w:abstractNum>
  <w:abstractNum w:abstractNumId="56" w15:restartNumberingAfterBreak="0">
    <w:nsid w:val="69621F7E"/>
    <w:multiLevelType w:val="hybridMultilevel"/>
    <w:tmpl w:val="9FBC8566"/>
    <w:lvl w:ilvl="0" w:tplc="F99EA71A">
      <w:numFmt w:val="bullet"/>
      <w:lvlText w:val="•"/>
      <w:lvlJc w:val="left"/>
      <w:pPr>
        <w:ind w:left="228" w:hanging="141"/>
      </w:pPr>
      <w:rPr>
        <w:rFonts w:ascii="Arial" w:eastAsia="Arial" w:hAnsi="Arial" w:cs="Arial" w:hint="default"/>
        <w:color w:val="8FC73E"/>
        <w:w w:val="142"/>
        <w:sz w:val="19"/>
        <w:szCs w:val="19"/>
        <w:lang w:val="fr-FR" w:eastAsia="fr-FR" w:bidi="fr-FR"/>
      </w:rPr>
    </w:lvl>
    <w:lvl w:ilvl="1" w:tplc="38A802AE">
      <w:numFmt w:val="bullet"/>
      <w:lvlText w:val="•"/>
      <w:lvlJc w:val="left"/>
      <w:pPr>
        <w:ind w:left="428" w:hanging="141"/>
      </w:pPr>
      <w:rPr>
        <w:lang w:val="fr-FR" w:eastAsia="fr-FR" w:bidi="fr-FR"/>
      </w:rPr>
    </w:lvl>
    <w:lvl w:ilvl="2" w:tplc="0C322CE0">
      <w:numFmt w:val="bullet"/>
      <w:lvlText w:val="•"/>
      <w:lvlJc w:val="left"/>
      <w:pPr>
        <w:ind w:left="637" w:hanging="141"/>
      </w:pPr>
      <w:rPr>
        <w:lang w:val="fr-FR" w:eastAsia="fr-FR" w:bidi="fr-FR"/>
      </w:rPr>
    </w:lvl>
    <w:lvl w:ilvl="3" w:tplc="D79E4A0C">
      <w:numFmt w:val="bullet"/>
      <w:lvlText w:val="•"/>
      <w:lvlJc w:val="left"/>
      <w:pPr>
        <w:ind w:left="846" w:hanging="141"/>
      </w:pPr>
      <w:rPr>
        <w:lang w:val="fr-FR" w:eastAsia="fr-FR" w:bidi="fr-FR"/>
      </w:rPr>
    </w:lvl>
    <w:lvl w:ilvl="4" w:tplc="2BD4B04E">
      <w:numFmt w:val="bullet"/>
      <w:lvlText w:val="•"/>
      <w:lvlJc w:val="left"/>
      <w:pPr>
        <w:ind w:left="1055" w:hanging="141"/>
      </w:pPr>
      <w:rPr>
        <w:lang w:val="fr-FR" w:eastAsia="fr-FR" w:bidi="fr-FR"/>
      </w:rPr>
    </w:lvl>
    <w:lvl w:ilvl="5" w:tplc="4190C766">
      <w:numFmt w:val="bullet"/>
      <w:lvlText w:val="•"/>
      <w:lvlJc w:val="left"/>
      <w:pPr>
        <w:ind w:left="1264" w:hanging="141"/>
      </w:pPr>
      <w:rPr>
        <w:lang w:val="fr-FR" w:eastAsia="fr-FR" w:bidi="fr-FR"/>
      </w:rPr>
    </w:lvl>
    <w:lvl w:ilvl="6" w:tplc="4558BB34">
      <w:numFmt w:val="bullet"/>
      <w:lvlText w:val="•"/>
      <w:lvlJc w:val="left"/>
      <w:pPr>
        <w:ind w:left="1473" w:hanging="141"/>
      </w:pPr>
      <w:rPr>
        <w:lang w:val="fr-FR" w:eastAsia="fr-FR" w:bidi="fr-FR"/>
      </w:rPr>
    </w:lvl>
    <w:lvl w:ilvl="7" w:tplc="567A1E68">
      <w:numFmt w:val="bullet"/>
      <w:lvlText w:val="•"/>
      <w:lvlJc w:val="left"/>
      <w:pPr>
        <w:ind w:left="1682" w:hanging="141"/>
      </w:pPr>
      <w:rPr>
        <w:lang w:val="fr-FR" w:eastAsia="fr-FR" w:bidi="fr-FR"/>
      </w:rPr>
    </w:lvl>
    <w:lvl w:ilvl="8" w:tplc="C90C9046">
      <w:numFmt w:val="bullet"/>
      <w:lvlText w:val="•"/>
      <w:lvlJc w:val="left"/>
      <w:pPr>
        <w:ind w:left="1891" w:hanging="141"/>
      </w:pPr>
      <w:rPr>
        <w:lang w:val="fr-FR" w:eastAsia="fr-FR" w:bidi="fr-FR"/>
      </w:rPr>
    </w:lvl>
  </w:abstractNum>
  <w:abstractNum w:abstractNumId="57" w15:restartNumberingAfterBreak="0">
    <w:nsid w:val="6BBD73A8"/>
    <w:multiLevelType w:val="hybridMultilevel"/>
    <w:tmpl w:val="8DD011D8"/>
    <w:lvl w:ilvl="0" w:tplc="D3724AE6">
      <w:numFmt w:val="bullet"/>
      <w:lvlText w:val="•"/>
      <w:lvlJc w:val="left"/>
      <w:pPr>
        <w:ind w:left="227" w:hanging="141"/>
      </w:pPr>
      <w:rPr>
        <w:rFonts w:ascii="Arial" w:eastAsia="Arial" w:hAnsi="Arial" w:cs="Arial" w:hint="default"/>
        <w:color w:val="0073BD"/>
        <w:w w:val="142"/>
        <w:sz w:val="19"/>
        <w:szCs w:val="19"/>
        <w:lang w:val="fr-FR" w:eastAsia="fr-FR" w:bidi="fr-FR"/>
      </w:rPr>
    </w:lvl>
    <w:lvl w:ilvl="1" w:tplc="E996AE2E">
      <w:numFmt w:val="bullet"/>
      <w:lvlText w:val="•"/>
      <w:lvlJc w:val="left"/>
      <w:pPr>
        <w:ind w:left="428" w:hanging="141"/>
      </w:pPr>
      <w:rPr>
        <w:lang w:val="fr-FR" w:eastAsia="fr-FR" w:bidi="fr-FR"/>
      </w:rPr>
    </w:lvl>
    <w:lvl w:ilvl="2" w:tplc="A25AEA3A">
      <w:numFmt w:val="bullet"/>
      <w:lvlText w:val="•"/>
      <w:lvlJc w:val="left"/>
      <w:pPr>
        <w:ind w:left="637" w:hanging="141"/>
      </w:pPr>
      <w:rPr>
        <w:lang w:val="fr-FR" w:eastAsia="fr-FR" w:bidi="fr-FR"/>
      </w:rPr>
    </w:lvl>
    <w:lvl w:ilvl="3" w:tplc="4CBE8A06">
      <w:numFmt w:val="bullet"/>
      <w:lvlText w:val="•"/>
      <w:lvlJc w:val="left"/>
      <w:pPr>
        <w:ind w:left="846" w:hanging="141"/>
      </w:pPr>
      <w:rPr>
        <w:lang w:val="fr-FR" w:eastAsia="fr-FR" w:bidi="fr-FR"/>
      </w:rPr>
    </w:lvl>
    <w:lvl w:ilvl="4" w:tplc="95927E04">
      <w:numFmt w:val="bullet"/>
      <w:lvlText w:val="•"/>
      <w:lvlJc w:val="left"/>
      <w:pPr>
        <w:ind w:left="1055" w:hanging="141"/>
      </w:pPr>
      <w:rPr>
        <w:lang w:val="fr-FR" w:eastAsia="fr-FR" w:bidi="fr-FR"/>
      </w:rPr>
    </w:lvl>
    <w:lvl w:ilvl="5" w:tplc="FEAA8B28">
      <w:numFmt w:val="bullet"/>
      <w:lvlText w:val="•"/>
      <w:lvlJc w:val="left"/>
      <w:pPr>
        <w:ind w:left="1264" w:hanging="141"/>
      </w:pPr>
      <w:rPr>
        <w:lang w:val="fr-FR" w:eastAsia="fr-FR" w:bidi="fr-FR"/>
      </w:rPr>
    </w:lvl>
    <w:lvl w:ilvl="6" w:tplc="1A4E6E24">
      <w:numFmt w:val="bullet"/>
      <w:lvlText w:val="•"/>
      <w:lvlJc w:val="left"/>
      <w:pPr>
        <w:ind w:left="1473" w:hanging="141"/>
      </w:pPr>
      <w:rPr>
        <w:lang w:val="fr-FR" w:eastAsia="fr-FR" w:bidi="fr-FR"/>
      </w:rPr>
    </w:lvl>
    <w:lvl w:ilvl="7" w:tplc="F84ACCCC">
      <w:numFmt w:val="bullet"/>
      <w:lvlText w:val="•"/>
      <w:lvlJc w:val="left"/>
      <w:pPr>
        <w:ind w:left="1682" w:hanging="141"/>
      </w:pPr>
      <w:rPr>
        <w:lang w:val="fr-FR" w:eastAsia="fr-FR" w:bidi="fr-FR"/>
      </w:rPr>
    </w:lvl>
    <w:lvl w:ilvl="8" w:tplc="5E4A96C4">
      <w:numFmt w:val="bullet"/>
      <w:lvlText w:val="•"/>
      <w:lvlJc w:val="left"/>
      <w:pPr>
        <w:ind w:left="1891" w:hanging="141"/>
      </w:pPr>
      <w:rPr>
        <w:lang w:val="fr-FR" w:eastAsia="fr-FR" w:bidi="fr-FR"/>
      </w:rPr>
    </w:lvl>
  </w:abstractNum>
  <w:abstractNum w:abstractNumId="58" w15:restartNumberingAfterBreak="0">
    <w:nsid w:val="6F5C63F5"/>
    <w:multiLevelType w:val="hybridMultilevel"/>
    <w:tmpl w:val="DF9263DC"/>
    <w:lvl w:ilvl="0" w:tplc="0C0A000F">
      <w:start w:val="4"/>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F6B336E"/>
    <w:multiLevelType w:val="hybridMultilevel"/>
    <w:tmpl w:val="85D6FB6E"/>
    <w:lvl w:ilvl="0" w:tplc="62D020CE">
      <w:numFmt w:val="bullet"/>
      <w:lvlText w:val="•"/>
      <w:lvlJc w:val="left"/>
      <w:pPr>
        <w:ind w:left="227" w:hanging="141"/>
      </w:pPr>
      <w:rPr>
        <w:w w:val="142"/>
        <w:lang w:val="fr-FR" w:eastAsia="fr-FR" w:bidi="fr-FR"/>
      </w:rPr>
    </w:lvl>
    <w:lvl w:ilvl="1" w:tplc="EA6E3C70">
      <w:numFmt w:val="bullet"/>
      <w:lvlText w:val="•"/>
      <w:lvlJc w:val="left"/>
      <w:pPr>
        <w:ind w:left="428" w:hanging="141"/>
      </w:pPr>
      <w:rPr>
        <w:lang w:val="fr-FR" w:eastAsia="fr-FR" w:bidi="fr-FR"/>
      </w:rPr>
    </w:lvl>
    <w:lvl w:ilvl="2" w:tplc="19D0925E">
      <w:numFmt w:val="bullet"/>
      <w:lvlText w:val="•"/>
      <w:lvlJc w:val="left"/>
      <w:pPr>
        <w:ind w:left="637" w:hanging="141"/>
      </w:pPr>
      <w:rPr>
        <w:lang w:val="fr-FR" w:eastAsia="fr-FR" w:bidi="fr-FR"/>
      </w:rPr>
    </w:lvl>
    <w:lvl w:ilvl="3" w:tplc="CCEC0B0A">
      <w:numFmt w:val="bullet"/>
      <w:lvlText w:val="•"/>
      <w:lvlJc w:val="left"/>
      <w:pPr>
        <w:ind w:left="846" w:hanging="141"/>
      </w:pPr>
      <w:rPr>
        <w:lang w:val="fr-FR" w:eastAsia="fr-FR" w:bidi="fr-FR"/>
      </w:rPr>
    </w:lvl>
    <w:lvl w:ilvl="4" w:tplc="D6AAB722">
      <w:numFmt w:val="bullet"/>
      <w:lvlText w:val="•"/>
      <w:lvlJc w:val="left"/>
      <w:pPr>
        <w:ind w:left="1055" w:hanging="141"/>
      </w:pPr>
      <w:rPr>
        <w:lang w:val="fr-FR" w:eastAsia="fr-FR" w:bidi="fr-FR"/>
      </w:rPr>
    </w:lvl>
    <w:lvl w:ilvl="5" w:tplc="39FAB614">
      <w:numFmt w:val="bullet"/>
      <w:lvlText w:val="•"/>
      <w:lvlJc w:val="left"/>
      <w:pPr>
        <w:ind w:left="1264" w:hanging="141"/>
      </w:pPr>
      <w:rPr>
        <w:lang w:val="fr-FR" w:eastAsia="fr-FR" w:bidi="fr-FR"/>
      </w:rPr>
    </w:lvl>
    <w:lvl w:ilvl="6" w:tplc="B02029B4">
      <w:numFmt w:val="bullet"/>
      <w:lvlText w:val="•"/>
      <w:lvlJc w:val="left"/>
      <w:pPr>
        <w:ind w:left="1473" w:hanging="141"/>
      </w:pPr>
      <w:rPr>
        <w:lang w:val="fr-FR" w:eastAsia="fr-FR" w:bidi="fr-FR"/>
      </w:rPr>
    </w:lvl>
    <w:lvl w:ilvl="7" w:tplc="30349FA2">
      <w:numFmt w:val="bullet"/>
      <w:lvlText w:val="•"/>
      <w:lvlJc w:val="left"/>
      <w:pPr>
        <w:ind w:left="1682" w:hanging="141"/>
      </w:pPr>
      <w:rPr>
        <w:lang w:val="fr-FR" w:eastAsia="fr-FR" w:bidi="fr-FR"/>
      </w:rPr>
    </w:lvl>
    <w:lvl w:ilvl="8" w:tplc="8976EE68">
      <w:numFmt w:val="bullet"/>
      <w:lvlText w:val="•"/>
      <w:lvlJc w:val="left"/>
      <w:pPr>
        <w:ind w:left="1891" w:hanging="141"/>
      </w:pPr>
      <w:rPr>
        <w:lang w:val="fr-FR" w:eastAsia="fr-FR" w:bidi="fr-FR"/>
      </w:rPr>
    </w:lvl>
  </w:abstractNum>
  <w:abstractNum w:abstractNumId="60" w15:restartNumberingAfterBreak="0">
    <w:nsid w:val="715175B6"/>
    <w:multiLevelType w:val="hybridMultilevel"/>
    <w:tmpl w:val="E8720C8E"/>
    <w:lvl w:ilvl="0" w:tplc="6A96533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1" w15:restartNumberingAfterBreak="0">
    <w:nsid w:val="72FE50F6"/>
    <w:multiLevelType w:val="hybridMultilevel"/>
    <w:tmpl w:val="7788FB5A"/>
    <w:lvl w:ilvl="0" w:tplc="2D684DCE">
      <w:numFmt w:val="bullet"/>
      <w:lvlText w:val="•"/>
      <w:lvlJc w:val="left"/>
      <w:pPr>
        <w:ind w:left="227" w:hanging="141"/>
      </w:pPr>
      <w:rPr>
        <w:rFonts w:ascii="Arial" w:eastAsia="Arial" w:hAnsi="Arial" w:cs="Arial" w:hint="default"/>
        <w:color w:val="A3238E"/>
        <w:w w:val="142"/>
        <w:sz w:val="19"/>
        <w:szCs w:val="19"/>
        <w:lang w:val="fr-FR" w:eastAsia="fr-FR" w:bidi="fr-FR"/>
      </w:rPr>
    </w:lvl>
    <w:lvl w:ilvl="1" w:tplc="483C71FC">
      <w:numFmt w:val="bullet"/>
      <w:lvlText w:val="•"/>
      <w:lvlJc w:val="left"/>
      <w:pPr>
        <w:ind w:left="428" w:hanging="141"/>
      </w:pPr>
      <w:rPr>
        <w:lang w:val="fr-FR" w:eastAsia="fr-FR" w:bidi="fr-FR"/>
      </w:rPr>
    </w:lvl>
    <w:lvl w:ilvl="2" w:tplc="5C1AC50C">
      <w:numFmt w:val="bullet"/>
      <w:lvlText w:val="•"/>
      <w:lvlJc w:val="left"/>
      <w:pPr>
        <w:ind w:left="637" w:hanging="141"/>
      </w:pPr>
      <w:rPr>
        <w:lang w:val="fr-FR" w:eastAsia="fr-FR" w:bidi="fr-FR"/>
      </w:rPr>
    </w:lvl>
    <w:lvl w:ilvl="3" w:tplc="00366AF8">
      <w:numFmt w:val="bullet"/>
      <w:lvlText w:val="•"/>
      <w:lvlJc w:val="left"/>
      <w:pPr>
        <w:ind w:left="846" w:hanging="141"/>
      </w:pPr>
      <w:rPr>
        <w:lang w:val="fr-FR" w:eastAsia="fr-FR" w:bidi="fr-FR"/>
      </w:rPr>
    </w:lvl>
    <w:lvl w:ilvl="4" w:tplc="2CFE8008">
      <w:numFmt w:val="bullet"/>
      <w:lvlText w:val="•"/>
      <w:lvlJc w:val="left"/>
      <w:pPr>
        <w:ind w:left="1055" w:hanging="141"/>
      </w:pPr>
      <w:rPr>
        <w:lang w:val="fr-FR" w:eastAsia="fr-FR" w:bidi="fr-FR"/>
      </w:rPr>
    </w:lvl>
    <w:lvl w:ilvl="5" w:tplc="473400D6">
      <w:numFmt w:val="bullet"/>
      <w:lvlText w:val="•"/>
      <w:lvlJc w:val="left"/>
      <w:pPr>
        <w:ind w:left="1264" w:hanging="141"/>
      </w:pPr>
      <w:rPr>
        <w:lang w:val="fr-FR" w:eastAsia="fr-FR" w:bidi="fr-FR"/>
      </w:rPr>
    </w:lvl>
    <w:lvl w:ilvl="6" w:tplc="6C2C3CF8">
      <w:numFmt w:val="bullet"/>
      <w:lvlText w:val="•"/>
      <w:lvlJc w:val="left"/>
      <w:pPr>
        <w:ind w:left="1473" w:hanging="141"/>
      </w:pPr>
      <w:rPr>
        <w:lang w:val="fr-FR" w:eastAsia="fr-FR" w:bidi="fr-FR"/>
      </w:rPr>
    </w:lvl>
    <w:lvl w:ilvl="7" w:tplc="630A0DE2">
      <w:numFmt w:val="bullet"/>
      <w:lvlText w:val="•"/>
      <w:lvlJc w:val="left"/>
      <w:pPr>
        <w:ind w:left="1682" w:hanging="141"/>
      </w:pPr>
      <w:rPr>
        <w:lang w:val="fr-FR" w:eastAsia="fr-FR" w:bidi="fr-FR"/>
      </w:rPr>
    </w:lvl>
    <w:lvl w:ilvl="8" w:tplc="022A3ECA">
      <w:numFmt w:val="bullet"/>
      <w:lvlText w:val="•"/>
      <w:lvlJc w:val="left"/>
      <w:pPr>
        <w:ind w:left="1891" w:hanging="141"/>
      </w:pPr>
      <w:rPr>
        <w:lang w:val="fr-FR" w:eastAsia="fr-FR" w:bidi="fr-FR"/>
      </w:rPr>
    </w:lvl>
  </w:abstractNum>
  <w:abstractNum w:abstractNumId="62" w15:restartNumberingAfterBreak="0">
    <w:nsid w:val="74CC0835"/>
    <w:multiLevelType w:val="hybridMultilevel"/>
    <w:tmpl w:val="3A2E6A58"/>
    <w:lvl w:ilvl="0" w:tplc="50846A0C">
      <w:numFmt w:val="bullet"/>
      <w:lvlText w:val="•"/>
      <w:lvlJc w:val="left"/>
      <w:pPr>
        <w:ind w:left="227" w:hanging="141"/>
      </w:pPr>
      <w:rPr>
        <w:w w:val="142"/>
        <w:lang w:val="fr-FR" w:eastAsia="fr-FR" w:bidi="fr-FR"/>
      </w:rPr>
    </w:lvl>
    <w:lvl w:ilvl="1" w:tplc="BB1490DC">
      <w:numFmt w:val="bullet"/>
      <w:lvlText w:val="•"/>
      <w:lvlJc w:val="left"/>
      <w:pPr>
        <w:ind w:left="428" w:hanging="141"/>
      </w:pPr>
      <w:rPr>
        <w:lang w:val="fr-FR" w:eastAsia="fr-FR" w:bidi="fr-FR"/>
      </w:rPr>
    </w:lvl>
    <w:lvl w:ilvl="2" w:tplc="F03E2558">
      <w:numFmt w:val="bullet"/>
      <w:lvlText w:val="•"/>
      <w:lvlJc w:val="left"/>
      <w:pPr>
        <w:ind w:left="637" w:hanging="141"/>
      </w:pPr>
      <w:rPr>
        <w:lang w:val="fr-FR" w:eastAsia="fr-FR" w:bidi="fr-FR"/>
      </w:rPr>
    </w:lvl>
    <w:lvl w:ilvl="3" w:tplc="F87C5F2C">
      <w:numFmt w:val="bullet"/>
      <w:lvlText w:val="•"/>
      <w:lvlJc w:val="left"/>
      <w:pPr>
        <w:ind w:left="846" w:hanging="141"/>
      </w:pPr>
      <w:rPr>
        <w:lang w:val="fr-FR" w:eastAsia="fr-FR" w:bidi="fr-FR"/>
      </w:rPr>
    </w:lvl>
    <w:lvl w:ilvl="4" w:tplc="89EC94FE">
      <w:numFmt w:val="bullet"/>
      <w:lvlText w:val="•"/>
      <w:lvlJc w:val="left"/>
      <w:pPr>
        <w:ind w:left="1055" w:hanging="141"/>
      </w:pPr>
      <w:rPr>
        <w:lang w:val="fr-FR" w:eastAsia="fr-FR" w:bidi="fr-FR"/>
      </w:rPr>
    </w:lvl>
    <w:lvl w:ilvl="5" w:tplc="621C3052">
      <w:numFmt w:val="bullet"/>
      <w:lvlText w:val="•"/>
      <w:lvlJc w:val="left"/>
      <w:pPr>
        <w:ind w:left="1264" w:hanging="141"/>
      </w:pPr>
      <w:rPr>
        <w:lang w:val="fr-FR" w:eastAsia="fr-FR" w:bidi="fr-FR"/>
      </w:rPr>
    </w:lvl>
    <w:lvl w:ilvl="6" w:tplc="34E6D828">
      <w:numFmt w:val="bullet"/>
      <w:lvlText w:val="•"/>
      <w:lvlJc w:val="left"/>
      <w:pPr>
        <w:ind w:left="1473" w:hanging="141"/>
      </w:pPr>
      <w:rPr>
        <w:lang w:val="fr-FR" w:eastAsia="fr-FR" w:bidi="fr-FR"/>
      </w:rPr>
    </w:lvl>
    <w:lvl w:ilvl="7" w:tplc="1126428C">
      <w:numFmt w:val="bullet"/>
      <w:lvlText w:val="•"/>
      <w:lvlJc w:val="left"/>
      <w:pPr>
        <w:ind w:left="1682" w:hanging="141"/>
      </w:pPr>
      <w:rPr>
        <w:lang w:val="fr-FR" w:eastAsia="fr-FR" w:bidi="fr-FR"/>
      </w:rPr>
    </w:lvl>
    <w:lvl w:ilvl="8" w:tplc="5F2EBE4C">
      <w:numFmt w:val="bullet"/>
      <w:lvlText w:val="•"/>
      <w:lvlJc w:val="left"/>
      <w:pPr>
        <w:ind w:left="1891" w:hanging="141"/>
      </w:pPr>
      <w:rPr>
        <w:lang w:val="fr-FR" w:eastAsia="fr-FR" w:bidi="fr-FR"/>
      </w:rPr>
    </w:lvl>
  </w:abstractNum>
  <w:abstractNum w:abstractNumId="63" w15:restartNumberingAfterBreak="0">
    <w:nsid w:val="75267254"/>
    <w:multiLevelType w:val="hybridMultilevel"/>
    <w:tmpl w:val="8F90274E"/>
    <w:lvl w:ilvl="0" w:tplc="2006C756">
      <w:numFmt w:val="bullet"/>
      <w:lvlText w:val="•"/>
      <w:lvlJc w:val="left"/>
      <w:pPr>
        <w:ind w:left="220" w:hanging="141"/>
      </w:pPr>
      <w:rPr>
        <w:rFonts w:ascii="Arial" w:eastAsia="Arial" w:hAnsi="Arial" w:cs="Arial" w:hint="default"/>
        <w:color w:val="F04C3B"/>
        <w:w w:val="142"/>
        <w:sz w:val="19"/>
        <w:szCs w:val="19"/>
        <w:lang w:val="fr-FR" w:eastAsia="fr-FR" w:bidi="fr-FR"/>
      </w:rPr>
    </w:lvl>
    <w:lvl w:ilvl="1" w:tplc="DBB2DCBE">
      <w:numFmt w:val="bullet"/>
      <w:lvlText w:val="•"/>
      <w:lvlJc w:val="left"/>
      <w:pPr>
        <w:ind w:left="374" w:hanging="141"/>
      </w:pPr>
      <w:rPr>
        <w:lang w:val="fr-FR" w:eastAsia="fr-FR" w:bidi="fr-FR"/>
      </w:rPr>
    </w:lvl>
    <w:lvl w:ilvl="2" w:tplc="121AC2EA">
      <w:numFmt w:val="bullet"/>
      <w:lvlText w:val="•"/>
      <w:lvlJc w:val="left"/>
      <w:pPr>
        <w:ind w:left="528" w:hanging="141"/>
      </w:pPr>
      <w:rPr>
        <w:lang w:val="fr-FR" w:eastAsia="fr-FR" w:bidi="fr-FR"/>
      </w:rPr>
    </w:lvl>
    <w:lvl w:ilvl="3" w:tplc="FC284846">
      <w:numFmt w:val="bullet"/>
      <w:lvlText w:val="•"/>
      <w:lvlJc w:val="left"/>
      <w:pPr>
        <w:ind w:left="682" w:hanging="141"/>
      </w:pPr>
      <w:rPr>
        <w:lang w:val="fr-FR" w:eastAsia="fr-FR" w:bidi="fr-FR"/>
      </w:rPr>
    </w:lvl>
    <w:lvl w:ilvl="4" w:tplc="0AA2248C">
      <w:numFmt w:val="bullet"/>
      <w:lvlText w:val="•"/>
      <w:lvlJc w:val="left"/>
      <w:pPr>
        <w:ind w:left="836" w:hanging="141"/>
      </w:pPr>
      <w:rPr>
        <w:lang w:val="fr-FR" w:eastAsia="fr-FR" w:bidi="fr-FR"/>
      </w:rPr>
    </w:lvl>
    <w:lvl w:ilvl="5" w:tplc="552AA08C">
      <w:numFmt w:val="bullet"/>
      <w:lvlText w:val="•"/>
      <w:lvlJc w:val="left"/>
      <w:pPr>
        <w:ind w:left="990" w:hanging="141"/>
      </w:pPr>
      <w:rPr>
        <w:lang w:val="fr-FR" w:eastAsia="fr-FR" w:bidi="fr-FR"/>
      </w:rPr>
    </w:lvl>
    <w:lvl w:ilvl="6" w:tplc="9DA42650">
      <w:numFmt w:val="bullet"/>
      <w:lvlText w:val="•"/>
      <w:lvlJc w:val="left"/>
      <w:pPr>
        <w:ind w:left="1144" w:hanging="141"/>
      </w:pPr>
      <w:rPr>
        <w:lang w:val="fr-FR" w:eastAsia="fr-FR" w:bidi="fr-FR"/>
      </w:rPr>
    </w:lvl>
    <w:lvl w:ilvl="7" w:tplc="1B0E27D2">
      <w:numFmt w:val="bullet"/>
      <w:lvlText w:val="•"/>
      <w:lvlJc w:val="left"/>
      <w:pPr>
        <w:ind w:left="1298" w:hanging="141"/>
      </w:pPr>
      <w:rPr>
        <w:lang w:val="fr-FR" w:eastAsia="fr-FR" w:bidi="fr-FR"/>
      </w:rPr>
    </w:lvl>
    <w:lvl w:ilvl="8" w:tplc="FBBAA968">
      <w:numFmt w:val="bullet"/>
      <w:lvlText w:val="•"/>
      <w:lvlJc w:val="left"/>
      <w:pPr>
        <w:ind w:left="1452" w:hanging="141"/>
      </w:pPr>
      <w:rPr>
        <w:lang w:val="fr-FR" w:eastAsia="fr-FR" w:bidi="fr-FR"/>
      </w:rPr>
    </w:lvl>
  </w:abstractNum>
  <w:abstractNum w:abstractNumId="64" w15:restartNumberingAfterBreak="0">
    <w:nsid w:val="76F27E7A"/>
    <w:multiLevelType w:val="hybridMultilevel"/>
    <w:tmpl w:val="B19E9EB6"/>
    <w:lvl w:ilvl="0" w:tplc="3A30C7A0">
      <w:numFmt w:val="bullet"/>
      <w:lvlText w:val="•"/>
      <w:lvlJc w:val="left"/>
      <w:pPr>
        <w:ind w:left="220" w:hanging="141"/>
      </w:pPr>
      <w:rPr>
        <w:rFonts w:ascii="Arial" w:eastAsia="Arial" w:hAnsi="Arial" w:cs="Arial" w:hint="default"/>
        <w:color w:val="0073BD"/>
        <w:w w:val="142"/>
        <w:sz w:val="19"/>
        <w:szCs w:val="19"/>
        <w:lang w:val="fr-FR" w:eastAsia="fr-FR" w:bidi="fr-FR"/>
      </w:rPr>
    </w:lvl>
    <w:lvl w:ilvl="1" w:tplc="03509536">
      <w:numFmt w:val="bullet"/>
      <w:lvlText w:val="•"/>
      <w:lvlJc w:val="left"/>
      <w:pPr>
        <w:ind w:left="374" w:hanging="141"/>
      </w:pPr>
      <w:rPr>
        <w:lang w:val="fr-FR" w:eastAsia="fr-FR" w:bidi="fr-FR"/>
      </w:rPr>
    </w:lvl>
    <w:lvl w:ilvl="2" w:tplc="C9CAD8F2">
      <w:numFmt w:val="bullet"/>
      <w:lvlText w:val="•"/>
      <w:lvlJc w:val="left"/>
      <w:pPr>
        <w:ind w:left="528" w:hanging="141"/>
      </w:pPr>
      <w:rPr>
        <w:lang w:val="fr-FR" w:eastAsia="fr-FR" w:bidi="fr-FR"/>
      </w:rPr>
    </w:lvl>
    <w:lvl w:ilvl="3" w:tplc="346453C8">
      <w:numFmt w:val="bullet"/>
      <w:lvlText w:val="•"/>
      <w:lvlJc w:val="left"/>
      <w:pPr>
        <w:ind w:left="682" w:hanging="141"/>
      </w:pPr>
      <w:rPr>
        <w:lang w:val="fr-FR" w:eastAsia="fr-FR" w:bidi="fr-FR"/>
      </w:rPr>
    </w:lvl>
    <w:lvl w:ilvl="4" w:tplc="767E6024">
      <w:numFmt w:val="bullet"/>
      <w:lvlText w:val="•"/>
      <w:lvlJc w:val="left"/>
      <w:pPr>
        <w:ind w:left="836" w:hanging="141"/>
      </w:pPr>
      <w:rPr>
        <w:lang w:val="fr-FR" w:eastAsia="fr-FR" w:bidi="fr-FR"/>
      </w:rPr>
    </w:lvl>
    <w:lvl w:ilvl="5" w:tplc="AF1C44A4">
      <w:numFmt w:val="bullet"/>
      <w:lvlText w:val="•"/>
      <w:lvlJc w:val="left"/>
      <w:pPr>
        <w:ind w:left="990" w:hanging="141"/>
      </w:pPr>
      <w:rPr>
        <w:lang w:val="fr-FR" w:eastAsia="fr-FR" w:bidi="fr-FR"/>
      </w:rPr>
    </w:lvl>
    <w:lvl w:ilvl="6" w:tplc="9C18E2E2">
      <w:numFmt w:val="bullet"/>
      <w:lvlText w:val="•"/>
      <w:lvlJc w:val="left"/>
      <w:pPr>
        <w:ind w:left="1144" w:hanging="141"/>
      </w:pPr>
      <w:rPr>
        <w:lang w:val="fr-FR" w:eastAsia="fr-FR" w:bidi="fr-FR"/>
      </w:rPr>
    </w:lvl>
    <w:lvl w:ilvl="7" w:tplc="BBE6F63A">
      <w:numFmt w:val="bullet"/>
      <w:lvlText w:val="•"/>
      <w:lvlJc w:val="left"/>
      <w:pPr>
        <w:ind w:left="1298" w:hanging="141"/>
      </w:pPr>
      <w:rPr>
        <w:lang w:val="fr-FR" w:eastAsia="fr-FR" w:bidi="fr-FR"/>
      </w:rPr>
    </w:lvl>
    <w:lvl w:ilvl="8" w:tplc="D2D01650">
      <w:numFmt w:val="bullet"/>
      <w:lvlText w:val="•"/>
      <w:lvlJc w:val="left"/>
      <w:pPr>
        <w:ind w:left="1452" w:hanging="141"/>
      </w:pPr>
      <w:rPr>
        <w:lang w:val="fr-FR" w:eastAsia="fr-FR" w:bidi="fr-FR"/>
      </w:rPr>
    </w:lvl>
  </w:abstractNum>
  <w:abstractNum w:abstractNumId="65" w15:restartNumberingAfterBreak="0">
    <w:nsid w:val="788C7651"/>
    <w:multiLevelType w:val="hybridMultilevel"/>
    <w:tmpl w:val="9416BA3A"/>
    <w:lvl w:ilvl="0" w:tplc="B3E037B8">
      <w:numFmt w:val="bullet"/>
      <w:lvlText w:val="•"/>
      <w:lvlJc w:val="left"/>
      <w:pPr>
        <w:ind w:left="222" w:hanging="142"/>
      </w:pPr>
      <w:rPr>
        <w:w w:val="142"/>
        <w:lang w:val="fr-FR" w:eastAsia="fr-FR" w:bidi="fr-FR"/>
      </w:rPr>
    </w:lvl>
    <w:lvl w:ilvl="1" w:tplc="FCD4E332">
      <w:numFmt w:val="bullet"/>
      <w:lvlText w:val="•"/>
      <w:lvlJc w:val="left"/>
      <w:pPr>
        <w:ind w:left="428" w:hanging="142"/>
      </w:pPr>
      <w:rPr>
        <w:lang w:val="fr-FR" w:eastAsia="fr-FR" w:bidi="fr-FR"/>
      </w:rPr>
    </w:lvl>
    <w:lvl w:ilvl="2" w:tplc="73BA21E4">
      <w:numFmt w:val="bullet"/>
      <w:lvlText w:val="•"/>
      <w:lvlJc w:val="left"/>
      <w:pPr>
        <w:ind w:left="637" w:hanging="142"/>
      </w:pPr>
      <w:rPr>
        <w:lang w:val="fr-FR" w:eastAsia="fr-FR" w:bidi="fr-FR"/>
      </w:rPr>
    </w:lvl>
    <w:lvl w:ilvl="3" w:tplc="80689A08">
      <w:numFmt w:val="bullet"/>
      <w:lvlText w:val="•"/>
      <w:lvlJc w:val="left"/>
      <w:pPr>
        <w:ind w:left="846" w:hanging="142"/>
      </w:pPr>
      <w:rPr>
        <w:lang w:val="fr-FR" w:eastAsia="fr-FR" w:bidi="fr-FR"/>
      </w:rPr>
    </w:lvl>
    <w:lvl w:ilvl="4" w:tplc="B4300332">
      <w:numFmt w:val="bullet"/>
      <w:lvlText w:val="•"/>
      <w:lvlJc w:val="left"/>
      <w:pPr>
        <w:ind w:left="1055" w:hanging="142"/>
      </w:pPr>
      <w:rPr>
        <w:lang w:val="fr-FR" w:eastAsia="fr-FR" w:bidi="fr-FR"/>
      </w:rPr>
    </w:lvl>
    <w:lvl w:ilvl="5" w:tplc="17EC33B6">
      <w:numFmt w:val="bullet"/>
      <w:lvlText w:val="•"/>
      <w:lvlJc w:val="left"/>
      <w:pPr>
        <w:ind w:left="1264" w:hanging="142"/>
      </w:pPr>
      <w:rPr>
        <w:lang w:val="fr-FR" w:eastAsia="fr-FR" w:bidi="fr-FR"/>
      </w:rPr>
    </w:lvl>
    <w:lvl w:ilvl="6" w:tplc="14487610">
      <w:numFmt w:val="bullet"/>
      <w:lvlText w:val="•"/>
      <w:lvlJc w:val="left"/>
      <w:pPr>
        <w:ind w:left="1473" w:hanging="142"/>
      </w:pPr>
      <w:rPr>
        <w:lang w:val="fr-FR" w:eastAsia="fr-FR" w:bidi="fr-FR"/>
      </w:rPr>
    </w:lvl>
    <w:lvl w:ilvl="7" w:tplc="A86A665A">
      <w:numFmt w:val="bullet"/>
      <w:lvlText w:val="•"/>
      <w:lvlJc w:val="left"/>
      <w:pPr>
        <w:ind w:left="1682" w:hanging="142"/>
      </w:pPr>
      <w:rPr>
        <w:lang w:val="fr-FR" w:eastAsia="fr-FR" w:bidi="fr-FR"/>
      </w:rPr>
    </w:lvl>
    <w:lvl w:ilvl="8" w:tplc="028E61C2">
      <w:numFmt w:val="bullet"/>
      <w:lvlText w:val="•"/>
      <w:lvlJc w:val="left"/>
      <w:pPr>
        <w:ind w:left="1891" w:hanging="142"/>
      </w:pPr>
      <w:rPr>
        <w:lang w:val="fr-FR" w:eastAsia="fr-FR" w:bidi="fr-FR"/>
      </w:rPr>
    </w:lvl>
  </w:abstractNum>
  <w:abstractNum w:abstractNumId="66" w15:restartNumberingAfterBreak="0">
    <w:nsid w:val="792E2679"/>
    <w:multiLevelType w:val="hybridMultilevel"/>
    <w:tmpl w:val="E2DC96C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C1454C9"/>
    <w:multiLevelType w:val="hybridMultilevel"/>
    <w:tmpl w:val="8386312A"/>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7E0C7438"/>
    <w:multiLevelType w:val="hybridMultilevel"/>
    <w:tmpl w:val="9F9486A8"/>
    <w:lvl w:ilvl="0" w:tplc="4C524A22">
      <w:numFmt w:val="bullet"/>
      <w:lvlText w:val="•"/>
      <w:lvlJc w:val="left"/>
      <w:pPr>
        <w:ind w:left="228" w:hanging="137"/>
      </w:pPr>
      <w:rPr>
        <w:rFonts w:ascii="Arial" w:eastAsia="Arial" w:hAnsi="Arial" w:cs="Arial" w:hint="default"/>
        <w:color w:val="F37321"/>
        <w:w w:val="142"/>
        <w:sz w:val="19"/>
        <w:szCs w:val="19"/>
        <w:lang w:val="fr-FR" w:eastAsia="fr-FR" w:bidi="fr-FR"/>
      </w:rPr>
    </w:lvl>
    <w:lvl w:ilvl="1" w:tplc="6E5E6CBA">
      <w:numFmt w:val="bullet"/>
      <w:lvlText w:val="–"/>
      <w:lvlJc w:val="left"/>
      <w:pPr>
        <w:ind w:left="368" w:hanging="141"/>
      </w:pPr>
      <w:rPr>
        <w:rFonts w:ascii="Arial" w:eastAsia="Arial" w:hAnsi="Arial" w:cs="Arial" w:hint="default"/>
        <w:color w:val="435152"/>
        <w:w w:val="89"/>
        <w:sz w:val="19"/>
        <w:szCs w:val="19"/>
        <w:lang w:val="fr-FR" w:eastAsia="fr-FR" w:bidi="fr-FR"/>
      </w:rPr>
    </w:lvl>
    <w:lvl w:ilvl="2" w:tplc="B30C779A">
      <w:numFmt w:val="bullet"/>
      <w:lvlText w:val="•"/>
      <w:lvlJc w:val="left"/>
      <w:pPr>
        <w:ind w:left="740" w:hanging="141"/>
      </w:pPr>
      <w:rPr>
        <w:lang w:val="fr-FR" w:eastAsia="fr-FR" w:bidi="fr-FR"/>
      </w:rPr>
    </w:lvl>
    <w:lvl w:ilvl="3" w:tplc="E17277EC">
      <w:numFmt w:val="bullet"/>
      <w:lvlText w:val="•"/>
      <w:lvlJc w:val="left"/>
      <w:pPr>
        <w:ind w:left="1121" w:hanging="141"/>
      </w:pPr>
      <w:rPr>
        <w:lang w:val="fr-FR" w:eastAsia="fr-FR" w:bidi="fr-FR"/>
      </w:rPr>
    </w:lvl>
    <w:lvl w:ilvl="4" w:tplc="39189944">
      <w:numFmt w:val="bullet"/>
      <w:lvlText w:val="•"/>
      <w:lvlJc w:val="left"/>
      <w:pPr>
        <w:ind w:left="1502" w:hanging="141"/>
      </w:pPr>
      <w:rPr>
        <w:lang w:val="fr-FR" w:eastAsia="fr-FR" w:bidi="fr-FR"/>
      </w:rPr>
    </w:lvl>
    <w:lvl w:ilvl="5" w:tplc="519406A8">
      <w:numFmt w:val="bullet"/>
      <w:lvlText w:val="•"/>
      <w:lvlJc w:val="left"/>
      <w:pPr>
        <w:ind w:left="1883" w:hanging="141"/>
      </w:pPr>
      <w:rPr>
        <w:lang w:val="fr-FR" w:eastAsia="fr-FR" w:bidi="fr-FR"/>
      </w:rPr>
    </w:lvl>
    <w:lvl w:ilvl="6" w:tplc="C6D8F99C">
      <w:numFmt w:val="bullet"/>
      <w:lvlText w:val="•"/>
      <w:lvlJc w:val="left"/>
      <w:pPr>
        <w:ind w:left="2264" w:hanging="141"/>
      </w:pPr>
      <w:rPr>
        <w:lang w:val="fr-FR" w:eastAsia="fr-FR" w:bidi="fr-FR"/>
      </w:rPr>
    </w:lvl>
    <w:lvl w:ilvl="7" w:tplc="7C540334">
      <w:numFmt w:val="bullet"/>
      <w:lvlText w:val="•"/>
      <w:lvlJc w:val="left"/>
      <w:pPr>
        <w:ind w:left="2645" w:hanging="141"/>
      </w:pPr>
      <w:rPr>
        <w:lang w:val="fr-FR" w:eastAsia="fr-FR" w:bidi="fr-FR"/>
      </w:rPr>
    </w:lvl>
    <w:lvl w:ilvl="8" w:tplc="3410AC7A">
      <w:numFmt w:val="bullet"/>
      <w:lvlText w:val="•"/>
      <w:lvlJc w:val="left"/>
      <w:pPr>
        <w:ind w:left="3026" w:hanging="141"/>
      </w:pPr>
      <w:rPr>
        <w:lang w:val="fr-FR" w:eastAsia="fr-FR" w:bidi="fr-FR"/>
      </w:rPr>
    </w:lvl>
  </w:abstractNum>
  <w:abstractNum w:abstractNumId="69" w15:restartNumberingAfterBreak="0">
    <w:nsid w:val="7F717596"/>
    <w:multiLevelType w:val="hybridMultilevel"/>
    <w:tmpl w:val="B6F449CC"/>
    <w:lvl w:ilvl="0" w:tplc="A94E882C">
      <w:numFmt w:val="bullet"/>
      <w:lvlText w:val="•"/>
      <w:lvlJc w:val="left"/>
      <w:pPr>
        <w:ind w:left="228" w:hanging="141"/>
      </w:pPr>
      <w:rPr>
        <w:rFonts w:ascii="Arial" w:eastAsia="Arial" w:hAnsi="Arial" w:cs="Arial" w:hint="default"/>
        <w:color w:val="8FC73E"/>
        <w:w w:val="142"/>
        <w:sz w:val="19"/>
        <w:szCs w:val="19"/>
        <w:lang w:val="fr-FR" w:eastAsia="fr-FR" w:bidi="fr-FR"/>
      </w:rPr>
    </w:lvl>
    <w:lvl w:ilvl="1" w:tplc="766EDEE8">
      <w:numFmt w:val="bullet"/>
      <w:lvlText w:val="•"/>
      <w:lvlJc w:val="left"/>
      <w:pPr>
        <w:ind w:left="428" w:hanging="141"/>
      </w:pPr>
      <w:rPr>
        <w:lang w:val="fr-FR" w:eastAsia="fr-FR" w:bidi="fr-FR"/>
      </w:rPr>
    </w:lvl>
    <w:lvl w:ilvl="2" w:tplc="E6B44684">
      <w:numFmt w:val="bullet"/>
      <w:lvlText w:val="•"/>
      <w:lvlJc w:val="left"/>
      <w:pPr>
        <w:ind w:left="637" w:hanging="141"/>
      </w:pPr>
      <w:rPr>
        <w:lang w:val="fr-FR" w:eastAsia="fr-FR" w:bidi="fr-FR"/>
      </w:rPr>
    </w:lvl>
    <w:lvl w:ilvl="3" w:tplc="B6A0D0EC">
      <w:numFmt w:val="bullet"/>
      <w:lvlText w:val="•"/>
      <w:lvlJc w:val="left"/>
      <w:pPr>
        <w:ind w:left="846" w:hanging="141"/>
      </w:pPr>
      <w:rPr>
        <w:lang w:val="fr-FR" w:eastAsia="fr-FR" w:bidi="fr-FR"/>
      </w:rPr>
    </w:lvl>
    <w:lvl w:ilvl="4" w:tplc="9A8C675E">
      <w:numFmt w:val="bullet"/>
      <w:lvlText w:val="•"/>
      <w:lvlJc w:val="left"/>
      <w:pPr>
        <w:ind w:left="1055" w:hanging="141"/>
      </w:pPr>
      <w:rPr>
        <w:lang w:val="fr-FR" w:eastAsia="fr-FR" w:bidi="fr-FR"/>
      </w:rPr>
    </w:lvl>
    <w:lvl w:ilvl="5" w:tplc="F68CEEC4">
      <w:numFmt w:val="bullet"/>
      <w:lvlText w:val="•"/>
      <w:lvlJc w:val="left"/>
      <w:pPr>
        <w:ind w:left="1264" w:hanging="141"/>
      </w:pPr>
      <w:rPr>
        <w:lang w:val="fr-FR" w:eastAsia="fr-FR" w:bidi="fr-FR"/>
      </w:rPr>
    </w:lvl>
    <w:lvl w:ilvl="6" w:tplc="7A0C96F2">
      <w:numFmt w:val="bullet"/>
      <w:lvlText w:val="•"/>
      <w:lvlJc w:val="left"/>
      <w:pPr>
        <w:ind w:left="1473" w:hanging="141"/>
      </w:pPr>
      <w:rPr>
        <w:lang w:val="fr-FR" w:eastAsia="fr-FR" w:bidi="fr-FR"/>
      </w:rPr>
    </w:lvl>
    <w:lvl w:ilvl="7" w:tplc="28A6B550">
      <w:numFmt w:val="bullet"/>
      <w:lvlText w:val="•"/>
      <w:lvlJc w:val="left"/>
      <w:pPr>
        <w:ind w:left="1682" w:hanging="141"/>
      </w:pPr>
      <w:rPr>
        <w:lang w:val="fr-FR" w:eastAsia="fr-FR" w:bidi="fr-FR"/>
      </w:rPr>
    </w:lvl>
    <w:lvl w:ilvl="8" w:tplc="5FB07EBE">
      <w:numFmt w:val="bullet"/>
      <w:lvlText w:val="•"/>
      <w:lvlJc w:val="left"/>
      <w:pPr>
        <w:ind w:left="1891" w:hanging="141"/>
      </w:pPr>
      <w:rPr>
        <w:lang w:val="fr-FR" w:eastAsia="fr-FR" w:bidi="fr-FR"/>
      </w:rPr>
    </w:lvl>
  </w:abstractNum>
  <w:num w:numId="1">
    <w:abstractNumId w:val="3"/>
  </w:num>
  <w:num w:numId="2">
    <w:abstractNumId w:val="1"/>
  </w:num>
  <w:num w:numId="3">
    <w:abstractNumId w:val="2"/>
  </w:num>
  <w:num w:numId="4">
    <w:abstractNumId w:val="5"/>
  </w:num>
  <w:num w:numId="5">
    <w:abstractNumId w:val="6"/>
  </w:num>
  <w:num w:numId="6">
    <w:abstractNumId w:val="9"/>
  </w:num>
  <w:num w:numId="7">
    <w:abstractNumId w:val="10"/>
  </w:num>
  <w:num w:numId="8">
    <w:abstractNumId w:val="13"/>
  </w:num>
  <w:num w:numId="9">
    <w:abstractNumId w:val="14"/>
  </w:num>
  <w:num w:numId="10">
    <w:abstractNumId w:val="6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60"/>
  </w:num>
  <w:num w:numId="14">
    <w:abstractNumId w:val="0"/>
  </w:num>
  <w:num w:numId="15">
    <w:abstractNumId w:val="59"/>
  </w:num>
  <w:num w:numId="16">
    <w:abstractNumId w:val="46"/>
  </w:num>
  <w:num w:numId="17">
    <w:abstractNumId w:val="63"/>
  </w:num>
  <w:num w:numId="18">
    <w:abstractNumId w:val="36"/>
  </w:num>
  <w:num w:numId="19">
    <w:abstractNumId w:val="56"/>
  </w:num>
  <w:num w:numId="20">
    <w:abstractNumId w:val="39"/>
  </w:num>
  <w:num w:numId="21">
    <w:abstractNumId w:val="35"/>
  </w:num>
  <w:num w:numId="22">
    <w:abstractNumId w:val="21"/>
  </w:num>
  <w:num w:numId="23">
    <w:abstractNumId w:val="51"/>
  </w:num>
  <w:num w:numId="24">
    <w:abstractNumId w:val="69"/>
  </w:num>
  <w:num w:numId="25">
    <w:abstractNumId w:val="26"/>
  </w:num>
  <w:num w:numId="26">
    <w:abstractNumId w:val="49"/>
  </w:num>
  <w:num w:numId="27">
    <w:abstractNumId w:val="65"/>
  </w:num>
  <w:num w:numId="28">
    <w:abstractNumId w:val="44"/>
  </w:num>
  <w:num w:numId="29">
    <w:abstractNumId w:val="19"/>
  </w:num>
  <w:num w:numId="30">
    <w:abstractNumId w:val="48"/>
  </w:num>
  <w:num w:numId="31">
    <w:abstractNumId w:val="20"/>
  </w:num>
  <w:num w:numId="32">
    <w:abstractNumId w:val="40"/>
  </w:num>
  <w:num w:numId="33">
    <w:abstractNumId w:val="52"/>
  </w:num>
  <w:num w:numId="34">
    <w:abstractNumId w:val="37"/>
  </w:num>
  <w:num w:numId="35">
    <w:abstractNumId w:val="42"/>
  </w:num>
  <w:num w:numId="36">
    <w:abstractNumId w:val="23"/>
  </w:num>
  <w:num w:numId="37">
    <w:abstractNumId w:val="61"/>
  </w:num>
  <w:num w:numId="38">
    <w:abstractNumId w:val="50"/>
  </w:num>
  <w:num w:numId="39">
    <w:abstractNumId w:val="47"/>
  </w:num>
  <w:num w:numId="40">
    <w:abstractNumId w:val="53"/>
  </w:num>
  <w:num w:numId="41">
    <w:abstractNumId w:val="38"/>
  </w:num>
  <w:num w:numId="42">
    <w:abstractNumId w:val="55"/>
  </w:num>
  <w:num w:numId="43">
    <w:abstractNumId w:val="45"/>
  </w:num>
  <w:num w:numId="44">
    <w:abstractNumId w:val="64"/>
  </w:num>
  <w:num w:numId="45">
    <w:abstractNumId w:val="34"/>
  </w:num>
  <w:num w:numId="46">
    <w:abstractNumId w:val="57"/>
  </w:num>
  <w:num w:numId="47">
    <w:abstractNumId w:val="54"/>
  </w:num>
  <w:num w:numId="48">
    <w:abstractNumId w:val="43"/>
  </w:num>
  <w:num w:numId="49">
    <w:abstractNumId w:val="17"/>
  </w:num>
  <w:num w:numId="50">
    <w:abstractNumId w:val="33"/>
  </w:num>
  <w:num w:numId="51">
    <w:abstractNumId w:val="28"/>
  </w:num>
  <w:num w:numId="52">
    <w:abstractNumId w:val="22"/>
  </w:num>
  <w:num w:numId="53">
    <w:abstractNumId w:val="24"/>
  </w:num>
  <w:num w:numId="54">
    <w:abstractNumId w:val="68"/>
  </w:num>
  <w:num w:numId="55">
    <w:abstractNumId w:val="62"/>
  </w:num>
  <w:num w:numId="56">
    <w:abstractNumId w:val="16"/>
  </w:num>
  <w:num w:numId="57">
    <w:abstractNumId w:val="32"/>
  </w:num>
  <w:num w:numId="58">
    <w:abstractNumId w:val="29"/>
  </w:num>
  <w:num w:numId="59">
    <w:abstractNumId w:val="18"/>
  </w:num>
  <w:num w:numId="60">
    <w:abstractNumId w:val="41"/>
  </w:num>
  <w:num w:numId="61">
    <w:abstractNumId w:val="30"/>
  </w:num>
  <w:num w:numId="62">
    <w:abstractNumId w:val="27"/>
  </w:num>
  <w:num w:numId="63">
    <w:abstractNumId w:val="25"/>
  </w:num>
  <w:num w:numId="64">
    <w:abstractNumId w:val="58"/>
  </w:num>
  <w:num w:numId="65">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7E"/>
    <w:rsid w:val="00002959"/>
    <w:rsid w:val="0000737C"/>
    <w:rsid w:val="00010F8D"/>
    <w:rsid w:val="000121D6"/>
    <w:rsid w:val="0002585B"/>
    <w:rsid w:val="00025B62"/>
    <w:rsid w:val="000342A5"/>
    <w:rsid w:val="00035997"/>
    <w:rsid w:val="000437C4"/>
    <w:rsid w:val="00046EE3"/>
    <w:rsid w:val="00050CE2"/>
    <w:rsid w:val="00052A63"/>
    <w:rsid w:val="000551A2"/>
    <w:rsid w:val="00061E23"/>
    <w:rsid w:val="000631C9"/>
    <w:rsid w:val="000647AE"/>
    <w:rsid w:val="00074405"/>
    <w:rsid w:val="000778BD"/>
    <w:rsid w:val="000A5FB5"/>
    <w:rsid w:val="000B0601"/>
    <w:rsid w:val="000B38D3"/>
    <w:rsid w:val="000B7337"/>
    <w:rsid w:val="000D41D5"/>
    <w:rsid w:val="000D55E7"/>
    <w:rsid w:val="000E5E1E"/>
    <w:rsid w:val="000F0CEF"/>
    <w:rsid w:val="001010D9"/>
    <w:rsid w:val="00104C36"/>
    <w:rsid w:val="0011145D"/>
    <w:rsid w:val="00111501"/>
    <w:rsid w:val="00112601"/>
    <w:rsid w:val="00114F43"/>
    <w:rsid w:val="00121333"/>
    <w:rsid w:val="00131266"/>
    <w:rsid w:val="001324F0"/>
    <w:rsid w:val="0013589D"/>
    <w:rsid w:val="001412D8"/>
    <w:rsid w:val="0014652C"/>
    <w:rsid w:val="001507A8"/>
    <w:rsid w:val="001618DA"/>
    <w:rsid w:val="0018128B"/>
    <w:rsid w:val="00182665"/>
    <w:rsid w:val="00186CC3"/>
    <w:rsid w:val="001917CD"/>
    <w:rsid w:val="001979B5"/>
    <w:rsid w:val="001A0448"/>
    <w:rsid w:val="001B2DD2"/>
    <w:rsid w:val="001B2E24"/>
    <w:rsid w:val="001C38BF"/>
    <w:rsid w:val="001C4A9F"/>
    <w:rsid w:val="001C51B9"/>
    <w:rsid w:val="001C6C13"/>
    <w:rsid w:val="001D5217"/>
    <w:rsid w:val="001E775F"/>
    <w:rsid w:val="001F4B7E"/>
    <w:rsid w:val="001F7E64"/>
    <w:rsid w:val="00200D5E"/>
    <w:rsid w:val="0021083C"/>
    <w:rsid w:val="00213760"/>
    <w:rsid w:val="00223A64"/>
    <w:rsid w:val="002327F5"/>
    <w:rsid w:val="0023446C"/>
    <w:rsid w:val="00243E94"/>
    <w:rsid w:val="00245AB3"/>
    <w:rsid w:val="00252CF9"/>
    <w:rsid w:val="00275F78"/>
    <w:rsid w:val="00283933"/>
    <w:rsid w:val="00284FBB"/>
    <w:rsid w:val="00285B2F"/>
    <w:rsid w:val="00292A64"/>
    <w:rsid w:val="002A3563"/>
    <w:rsid w:val="002A632C"/>
    <w:rsid w:val="002B06D3"/>
    <w:rsid w:val="002C14BB"/>
    <w:rsid w:val="002C1991"/>
    <w:rsid w:val="002D506C"/>
    <w:rsid w:val="002E1BFC"/>
    <w:rsid w:val="002E308A"/>
    <w:rsid w:val="002E36CC"/>
    <w:rsid w:val="002E4465"/>
    <w:rsid w:val="002E4EFE"/>
    <w:rsid w:val="002F004D"/>
    <w:rsid w:val="002F2A86"/>
    <w:rsid w:val="00311E76"/>
    <w:rsid w:val="00317D7C"/>
    <w:rsid w:val="003247EA"/>
    <w:rsid w:val="003267B2"/>
    <w:rsid w:val="003275DB"/>
    <w:rsid w:val="0033277A"/>
    <w:rsid w:val="003373CF"/>
    <w:rsid w:val="00342113"/>
    <w:rsid w:val="00342270"/>
    <w:rsid w:val="00352715"/>
    <w:rsid w:val="00360900"/>
    <w:rsid w:val="0036553B"/>
    <w:rsid w:val="0037143D"/>
    <w:rsid w:val="0037528B"/>
    <w:rsid w:val="003763EB"/>
    <w:rsid w:val="003869C2"/>
    <w:rsid w:val="003A6439"/>
    <w:rsid w:val="003A74A5"/>
    <w:rsid w:val="003A7B16"/>
    <w:rsid w:val="003C5CB8"/>
    <w:rsid w:val="003C6D8F"/>
    <w:rsid w:val="003D0716"/>
    <w:rsid w:val="003D205B"/>
    <w:rsid w:val="003D2F4F"/>
    <w:rsid w:val="003D33FE"/>
    <w:rsid w:val="003D4C61"/>
    <w:rsid w:val="003D4E3F"/>
    <w:rsid w:val="003D60C3"/>
    <w:rsid w:val="003E0A90"/>
    <w:rsid w:val="003E285B"/>
    <w:rsid w:val="003E4E6A"/>
    <w:rsid w:val="003E6798"/>
    <w:rsid w:val="003F07E8"/>
    <w:rsid w:val="003F38F2"/>
    <w:rsid w:val="00400E1C"/>
    <w:rsid w:val="004045EF"/>
    <w:rsid w:val="004122AB"/>
    <w:rsid w:val="00417E20"/>
    <w:rsid w:val="00421BFE"/>
    <w:rsid w:val="00427292"/>
    <w:rsid w:val="00442213"/>
    <w:rsid w:val="00446D56"/>
    <w:rsid w:val="0045687C"/>
    <w:rsid w:val="00470C32"/>
    <w:rsid w:val="00474D64"/>
    <w:rsid w:val="00480D88"/>
    <w:rsid w:val="00480E19"/>
    <w:rsid w:val="004830D5"/>
    <w:rsid w:val="004944BC"/>
    <w:rsid w:val="00495F72"/>
    <w:rsid w:val="004B5712"/>
    <w:rsid w:val="004C184A"/>
    <w:rsid w:val="004C3458"/>
    <w:rsid w:val="004D79E8"/>
    <w:rsid w:val="004E74BA"/>
    <w:rsid w:val="004E7ED8"/>
    <w:rsid w:val="004F3042"/>
    <w:rsid w:val="00500BC5"/>
    <w:rsid w:val="00500CBF"/>
    <w:rsid w:val="0050533A"/>
    <w:rsid w:val="00505FFC"/>
    <w:rsid w:val="00506E03"/>
    <w:rsid w:val="0050774A"/>
    <w:rsid w:val="00514283"/>
    <w:rsid w:val="00525448"/>
    <w:rsid w:val="005255F6"/>
    <w:rsid w:val="00544A45"/>
    <w:rsid w:val="00551E3B"/>
    <w:rsid w:val="00562FDF"/>
    <w:rsid w:val="00563AED"/>
    <w:rsid w:val="00575F68"/>
    <w:rsid w:val="005B380A"/>
    <w:rsid w:val="005B3CAB"/>
    <w:rsid w:val="005C3F38"/>
    <w:rsid w:val="005C592F"/>
    <w:rsid w:val="005D30B1"/>
    <w:rsid w:val="005E7697"/>
    <w:rsid w:val="005F4755"/>
    <w:rsid w:val="005F64F4"/>
    <w:rsid w:val="00605E58"/>
    <w:rsid w:val="00610781"/>
    <w:rsid w:val="00610E65"/>
    <w:rsid w:val="00612F2D"/>
    <w:rsid w:val="0062391F"/>
    <w:rsid w:val="0064008A"/>
    <w:rsid w:val="00642558"/>
    <w:rsid w:val="00643D54"/>
    <w:rsid w:val="00660108"/>
    <w:rsid w:val="006624A5"/>
    <w:rsid w:val="00664AA7"/>
    <w:rsid w:val="0067607F"/>
    <w:rsid w:val="0069022D"/>
    <w:rsid w:val="006A2769"/>
    <w:rsid w:val="006A2C0C"/>
    <w:rsid w:val="006A398A"/>
    <w:rsid w:val="006B72DD"/>
    <w:rsid w:val="006E1437"/>
    <w:rsid w:val="006F08B7"/>
    <w:rsid w:val="00717FC2"/>
    <w:rsid w:val="00731579"/>
    <w:rsid w:val="00744B40"/>
    <w:rsid w:val="00746A72"/>
    <w:rsid w:val="00753455"/>
    <w:rsid w:val="00753C7E"/>
    <w:rsid w:val="007553B5"/>
    <w:rsid w:val="00760549"/>
    <w:rsid w:val="00771985"/>
    <w:rsid w:val="007853C7"/>
    <w:rsid w:val="00787640"/>
    <w:rsid w:val="007A3277"/>
    <w:rsid w:val="007C799B"/>
    <w:rsid w:val="007E3806"/>
    <w:rsid w:val="007E48FE"/>
    <w:rsid w:val="00801C29"/>
    <w:rsid w:val="00804921"/>
    <w:rsid w:val="00805947"/>
    <w:rsid w:val="00811BC4"/>
    <w:rsid w:val="00812217"/>
    <w:rsid w:val="00812D39"/>
    <w:rsid w:val="008342A7"/>
    <w:rsid w:val="00850BC0"/>
    <w:rsid w:val="0085103E"/>
    <w:rsid w:val="008511AC"/>
    <w:rsid w:val="008559D6"/>
    <w:rsid w:val="00857679"/>
    <w:rsid w:val="00865029"/>
    <w:rsid w:val="00865914"/>
    <w:rsid w:val="00870398"/>
    <w:rsid w:val="0087341A"/>
    <w:rsid w:val="00873661"/>
    <w:rsid w:val="008832EA"/>
    <w:rsid w:val="00891B92"/>
    <w:rsid w:val="008A30C9"/>
    <w:rsid w:val="008A5B0F"/>
    <w:rsid w:val="008A7A26"/>
    <w:rsid w:val="008B08BB"/>
    <w:rsid w:val="008B1AF1"/>
    <w:rsid w:val="008C022C"/>
    <w:rsid w:val="008D06F0"/>
    <w:rsid w:val="008D6D2A"/>
    <w:rsid w:val="008D7081"/>
    <w:rsid w:val="008E0290"/>
    <w:rsid w:val="008E2619"/>
    <w:rsid w:val="008E3C4A"/>
    <w:rsid w:val="008E5249"/>
    <w:rsid w:val="008F562F"/>
    <w:rsid w:val="00911B75"/>
    <w:rsid w:val="009124F5"/>
    <w:rsid w:val="009164B5"/>
    <w:rsid w:val="00930ABC"/>
    <w:rsid w:val="00936AE8"/>
    <w:rsid w:val="00944594"/>
    <w:rsid w:val="00953057"/>
    <w:rsid w:val="00955567"/>
    <w:rsid w:val="009612F8"/>
    <w:rsid w:val="00966DA7"/>
    <w:rsid w:val="009671B7"/>
    <w:rsid w:val="0097196D"/>
    <w:rsid w:val="00981DD5"/>
    <w:rsid w:val="009A0754"/>
    <w:rsid w:val="009A104D"/>
    <w:rsid w:val="009A638E"/>
    <w:rsid w:val="009B03EF"/>
    <w:rsid w:val="009B2CE6"/>
    <w:rsid w:val="009E562B"/>
    <w:rsid w:val="00A0119D"/>
    <w:rsid w:val="00A06EFD"/>
    <w:rsid w:val="00A27BC3"/>
    <w:rsid w:val="00A344EB"/>
    <w:rsid w:val="00A36AD2"/>
    <w:rsid w:val="00A3701C"/>
    <w:rsid w:val="00A41C78"/>
    <w:rsid w:val="00A44E02"/>
    <w:rsid w:val="00A51913"/>
    <w:rsid w:val="00A56C65"/>
    <w:rsid w:val="00A60927"/>
    <w:rsid w:val="00A60BE1"/>
    <w:rsid w:val="00A659A3"/>
    <w:rsid w:val="00A6656B"/>
    <w:rsid w:val="00A67026"/>
    <w:rsid w:val="00A73A73"/>
    <w:rsid w:val="00A76913"/>
    <w:rsid w:val="00A84735"/>
    <w:rsid w:val="00A91DA6"/>
    <w:rsid w:val="00A928FD"/>
    <w:rsid w:val="00A9732E"/>
    <w:rsid w:val="00A97BDA"/>
    <w:rsid w:val="00AA254D"/>
    <w:rsid w:val="00AA2D18"/>
    <w:rsid w:val="00AA3707"/>
    <w:rsid w:val="00AA6D7A"/>
    <w:rsid w:val="00AB54C8"/>
    <w:rsid w:val="00AB5C1F"/>
    <w:rsid w:val="00AB7F3A"/>
    <w:rsid w:val="00AC0587"/>
    <w:rsid w:val="00AC3A26"/>
    <w:rsid w:val="00AD381B"/>
    <w:rsid w:val="00AE33EF"/>
    <w:rsid w:val="00AE6E1E"/>
    <w:rsid w:val="00AE7A90"/>
    <w:rsid w:val="00AE7D30"/>
    <w:rsid w:val="00B07D80"/>
    <w:rsid w:val="00B1187F"/>
    <w:rsid w:val="00B13343"/>
    <w:rsid w:val="00B25614"/>
    <w:rsid w:val="00B46D8E"/>
    <w:rsid w:val="00B533FD"/>
    <w:rsid w:val="00B62FC1"/>
    <w:rsid w:val="00B66BF3"/>
    <w:rsid w:val="00B66E61"/>
    <w:rsid w:val="00B70564"/>
    <w:rsid w:val="00B73766"/>
    <w:rsid w:val="00B738D4"/>
    <w:rsid w:val="00B81820"/>
    <w:rsid w:val="00B83C90"/>
    <w:rsid w:val="00B9483F"/>
    <w:rsid w:val="00B97160"/>
    <w:rsid w:val="00B971E5"/>
    <w:rsid w:val="00BA01AA"/>
    <w:rsid w:val="00BB011E"/>
    <w:rsid w:val="00BB5FF5"/>
    <w:rsid w:val="00BC0BE9"/>
    <w:rsid w:val="00BC0CB4"/>
    <w:rsid w:val="00BC42FE"/>
    <w:rsid w:val="00BD18F0"/>
    <w:rsid w:val="00BD3ADA"/>
    <w:rsid w:val="00BD4F98"/>
    <w:rsid w:val="00BD738E"/>
    <w:rsid w:val="00BF0A2C"/>
    <w:rsid w:val="00BF0C8C"/>
    <w:rsid w:val="00BF13C3"/>
    <w:rsid w:val="00BF222A"/>
    <w:rsid w:val="00C02A94"/>
    <w:rsid w:val="00C07C8D"/>
    <w:rsid w:val="00C10A60"/>
    <w:rsid w:val="00C11B2C"/>
    <w:rsid w:val="00C12A5C"/>
    <w:rsid w:val="00C206FD"/>
    <w:rsid w:val="00C24962"/>
    <w:rsid w:val="00C26C29"/>
    <w:rsid w:val="00C26D02"/>
    <w:rsid w:val="00C32826"/>
    <w:rsid w:val="00C33283"/>
    <w:rsid w:val="00C4692E"/>
    <w:rsid w:val="00C47A64"/>
    <w:rsid w:val="00C65C29"/>
    <w:rsid w:val="00C724D6"/>
    <w:rsid w:val="00C7715F"/>
    <w:rsid w:val="00C80D54"/>
    <w:rsid w:val="00CA03E8"/>
    <w:rsid w:val="00CB3DA0"/>
    <w:rsid w:val="00CC3676"/>
    <w:rsid w:val="00CC4666"/>
    <w:rsid w:val="00CF440D"/>
    <w:rsid w:val="00D13548"/>
    <w:rsid w:val="00D2326C"/>
    <w:rsid w:val="00D3301D"/>
    <w:rsid w:val="00D35A72"/>
    <w:rsid w:val="00D3788F"/>
    <w:rsid w:val="00D442D3"/>
    <w:rsid w:val="00D46277"/>
    <w:rsid w:val="00D5332D"/>
    <w:rsid w:val="00D611EB"/>
    <w:rsid w:val="00D61ADD"/>
    <w:rsid w:val="00D77D53"/>
    <w:rsid w:val="00D86EA7"/>
    <w:rsid w:val="00D91463"/>
    <w:rsid w:val="00D92E6A"/>
    <w:rsid w:val="00D93C22"/>
    <w:rsid w:val="00D94D35"/>
    <w:rsid w:val="00D9608B"/>
    <w:rsid w:val="00DA2534"/>
    <w:rsid w:val="00DA6947"/>
    <w:rsid w:val="00DB7DF7"/>
    <w:rsid w:val="00DC13B7"/>
    <w:rsid w:val="00DC392D"/>
    <w:rsid w:val="00DC5D77"/>
    <w:rsid w:val="00DC647D"/>
    <w:rsid w:val="00DC726E"/>
    <w:rsid w:val="00DD075F"/>
    <w:rsid w:val="00DD10AD"/>
    <w:rsid w:val="00DD2224"/>
    <w:rsid w:val="00DD2343"/>
    <w:rsid w:val="00DE2286"/>
    <w:rsid w:val="00DE7254"/>
    <w:rsid w:val="00DF14A1"/>
    <w:rsid w:val="00DF66AD"/>
    <w:rsid w:val="00E06459"/>
    <w:rsid w:val="00E07347"/>
    <w:rsid w:val="00E1072F"/>
    <w:rsid w:val="00E1160D"/>
    <w:rsid w:val="00E22186"/>
    <w:rsid w:val="00E35725"/>
    <w:rsid w:val="00E422C2"/>
    <w:rsid w:val="00E44459"/>
    <w:rsid w:val="00E6023C"/>
    <w:rsid w:val="00E6513E"/>
    <w:rsid w:val="00E73397"/>
    <w:rsid w:val="00E73C6A"/>
    <w:rsid w:val="00E741FA"/>
    <w:rsid w:val="00E7492A"/>
    <w:rsid w:val="00E75925"/>
    <w:rsid w:val="00E90242"/>
    <w:rsid w:val="00E95C61"/>
    <w:rsid w:val="00EC01A3"/>
    <w:rsid w:val="00EF66A1"/>
    <w:rsid w:val="00F238EB"/>
    <w:rsid w:val="00F33B5F"/>
    <w:rsid w:val="00F42A48"/>
    <w:rsid w:val="00F64A79"/>
    <w:rsid w:val="00F66D64"/>
    <w:rsid w:val="00F71234"/>
    <w:rsid w:val="00F80A46"/>
    <w:rsid w:val="00F96AAA"/>
    <w:rsid w:val="00FA0222"/>
    <w:rsid w:val="00FA273C"/>
    <w:rsid w:val="00FA58E8"/>
    <w:rsid w:val="00FA6903"/>
    <w:rsid w:val="00FD45F1"/>
    <w:rsid w:val="00FE018C"/>
    <w:rsid w:val="00FE152A"/>
    <w:rsid w:val="00FE2E14"/>
    <w:rsid w:val="00FE7C87"/>
    <w:rsid w:val="1156280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E33C3"/>
  <w15:chartTrackingRefBased/>
  <w15:docId w15:val="{718F2706-7E43-473D-A98C-021AE353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link w:val="Ttulo1Car"/>
    <w:uiPriority w:val="1"/>
    <w:qFormat/>
    <w:rsid w:val="00E35725"/>
    <w:pPr>
      <w:widowControl w:val="0"/>
      <w:autoSpaceDE w:val="0"/>
      <w:autoSpaceDN w:val="0"/>
      <w:spacing w:before="60"/>
      <w:outlineLvl w:val="0"/>
    </w:pPr>
    <w:rPr>
      <w:rFonts w:ascii="Arial Narrow" w:eastAsia="Arial Narrow" w:hAnsi="Arial Narrow" w:cs="Arial Narrow"/>
      <w:sz w:val="28"/>
      <w:szCs w:val="28"/>
      <w:lang w:val="fr-FR" w:eastAsia="fr-FR" w:bidi="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35725"/>
    <w:rPr>
      <w:rFonts w:ascii="Arial Narrow" w:eastAsia="Arial Narrow" w:hAnsi="Arial Narrow" w:cs="Arial Narrow"/>
      <w:sz w:val="28"/>
      <w:szCs w:val="28"/>
      <w:lang w:val="fr-FR" w:eastAsia="fr-FR" w:bidi="fr-FR"/>
    </w:rPr>
  </w:style>
  <w:style w:type="paragraph" w:styleId="Encabezado">
    <w:name w:val="header"/>
    <w:basedOn w:val="Normal"/>
    <w:rsid w:val="009A638E"/>
    <w:pPr>
      <w:tabs>
        <w:tab w:val="center" w:pos="4252"/>
        <w:tab w:val="right" w:pos="8504"/>
      </w:tabs>
    </w:pPr>
  </w:style>
  <w:style w:type="paragraph" w:styleId="Piedepgina">
    <w:name w:val="footer"/>
    <w:basedOn w:val="Normal"/>
    <w:link w:val="PiedepginaCar"/>
    <w:uiPriority w:val="99"/>
    <w:rsid w:val="009A638E"/>
    <w:pPr>
      <w:tabs>
        <w:tab w:val="center" w:pos="4252"/>
        <w:tab w:val="right" w:pos="8504"/>
      </w:tabs>
    </w:pPr>
  </w:style>
  <w:style w:type="table" w:styleId="Tablaconcuadrcula">
    <w:name w:val="Table Grid"/>
    <w:basedOn w:val="Tablanormal"/>
    <w:rsid w:val="0066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DC13B7"/>
    <w:rPr>
      <w:rFonts w:ascii="Tahoma" w:hAnsi="Tahoma" w:cs="Tahoma"/>
      <w:sz w:val="16"/>
      <w:szCs w:val="16"/>
    </w:rPr>
  </w:style>
  <w:style w:type="paragraph" w:styleId="Sangradetextonormal">
    <w:name w:val="Body Text Indent"/>
    <w:basedOn w:val="Normal"/>
    <w:rsid w:val="00200D5E"/>
    <w:pPr>
      <w:suppressAutoHyphens/>
      <w:ind w:left="705"/>
      <w:jc w:val="both"/>
    </w:pPr>
    <w:rPr>
      <w:rFonts w:ascii="Arial" w:hAnsi="Arial" w:cs="Arial"/>
      <w:lang w:val="es-ES_tradnl" w:eastAsia="ar-SA"/>
    </w:rPr>
  </w:style>
  <w:style w:type="paragraph" w:customStyle="1" w:styleId="Default">
    <w:name w:val="Default"/>
    <w:rsid w:val="00200D5E"/>
    <w:pPr>
      <w:autoSpaceDE w:val="0"/>
      <w:autoSpaceDN w:val="0"/>
      <w:adjustRightInd w:val="0"/>
    </w:pPr>
    <w:rPr>
      <w:color w:val="000000"/>
      <w:sz w:val="24"/>
      <w:szCs w:val="24"/>
      <w:lang w:eastAsia="es-ES"/>
    </w:rPr>
  </w:style>
  <w:style w:type="paragraph" w:styleId="NormalWeb">
    <w:name w:val="Normal (Web)"/>
    <w:basedOn w:val="Normal"/>
    <w:uiPriority w:val="99"/>
    <w:rsid w:val="002F004D"/>
    <w:pPr>
      <w:suppressAutoHyphens/>
      <w:spacing w:before="280" w:after="280"/>
    </w:pPr>
    <w:rPr>
      <w:rFonts w:eastAsia="MS Mincho"/>
      <w:lang w:eastAsia="ar-SA"/>
    </w:rPr>
  </w:style>
  <w:style w:type="paragraph" w:styleId="Textoindependiente">
    <w:name w:val="Body Text"/>
    <w:basedOn w:val="Normal"/>
    <w:link w:val="TextoindependienteCar"/>
    <w:uiPriority w:val="1"/>
    <w:qFormat/>
    <w:rsid w:val="00342113"/>
    <w:pPr>
      <w:spacing w:after="120"/>
    </w:pPr>
  </w:style>
  <w:style w:type="character" w:customStyle="1" w:styleId="TextoindependienteCar">
    <w:name w:val="Texto independiente Car"/>
    <w:basedOn w:val="Fuentedeprrafopredeter"/>
    <w:link w:val="Textoindependiente"/>
    <w:uiPriority w:val="1"/>
    <w:rsid w:val="00E35725"/>
    <w:rPr>
      <w:sz w:val="24"/>
      <w:szCs w:val="24"/>
      <w:lang w:eastAsia="es-ES"/>
    </w:rPr>
  </w:style>
  <w:style w:type="paragraph" w:styleId="Prrafodelista">
    <w:name w:val="List Paragraph"/>
    <w:basedOn w:val="Normal"/>
    <w:uiPriority w:val="1"/>
    <w:qFormat/>
    <w:rsid w:val="00342113"/>
    <w:pPr>
      <w:suppressAutoHyphens/>
      <w:ind w:left="708"/>
    </w:pPr>
    <w:rPr>
      <w:lang w:eastAsia="ar-SA"/>
    </w:rPr>
  </w:style>
  <w:style w:type="paragraph" w:customStyle="1" w:styleId="default0">
    <w:name w:val="default"/>
    <w:basedOn w:val="Normal"/>
    <w:rsid w:val="00342113"/>
    <w:pPr>
      <w:suppressAutoHyphens/>
      <w:spacing w:before="280" w:after="280"/>
    </w:pPr>
    <w:rPr>
      <w:lang w:eastAsia="ar-SA"/>
    </w:rPr>
  </w:style>
  <w:style w:type="character" w:styleId="Nmerodepgina">
    <w:name w:val="page number"/>
    <w:basedOn w:val="Fuentedeprrafopredeter"/>
    <w:rsid w:val="008A5B0F"/>
  </w:style>
  <w:style w:type="paragraph" w:customStyle="1" w:styleId="TableParagraph">
    <w:name w:val="Table Paragraph"/>
    <w:basedOn w:val="Normal"/>
    <w:uiPriority w:val="1"/>
    <w:qFormat/>
    <w:rsid w:val="00E35725"/>
    <w:pPr>
      <w:widowControl w:val="0"/>
      <w:autoSpaceDE w:val="0"/>
      <w:autoSpaceDN w:val="0"/>
      <w:ind w:left="227"/>
    </w:pPr>
    <w:rPr>
      <w:rFonts w:ascii="Arial" w:eastAsia="Arial" w:hAnsi="Arial" w:cs="Arial"/>
      <w:sz w:val="22"/>
      <w:szCs w:val="22"/>
      <w:lang w:val="fr-FR" w:eastAsia="fr-FR" w:bidi="fr-FR"/>
    </w:rPr>
  </w:style>
  <w:style w:type="table" w:customStyle="1" w:styleId="TableNormal">
    <w:name w:val="Table Normal"/>
    <w:uiPriority w:val="2"/>
    <w:semiHidden/>
    <w:qFormat/>
    <w:rsid w:val="00E3572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PiedepginaCar">
    <w:name w:val="Pie de página Car"/>
    <w:basedOn w:val="Fuentedeprrafopredeter"/>
    <w:link w:val="Piedepgina"/>
    <w:uiPriority w:val="99"/>
    <w:rsid w:val="00E06459"/>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7463">
      <w:bodyDiv w:val="1"/>
      <w:marLeft w:val="0"/>
      <w:marRight w:val="0"/>
      <w:marTop w:val="0"/>
      <w:marBottom w:val="0"/>
      <w:divBdr>
        <w:top w:val="none" w:sz="0" w:space="0" w:color="auto"/>
        <w:left w:val="none" w:sz="0" w:space="0" w:color="auto"/>
        <w:bottom w:val="none" w:sz="0" w:space="0" w:color="auto"/>
        <w:right w:val="none" w:sz="0" w:space="0" w:color="auto"/>
      </w:divBdr>
    </w:div>
    <w:div w:id="452788825">
      <w:bodyDiv w:val="1"/>
      <w:marLeft w:val="0"/>
      <w:marRight w:val="0"/>
      <w:marTop w:val="0"/>
      <w:marBottom w:val="0"/>
      <w:divBdr>
        <w:top w:val="none" w:sz="0" w:space="0" w:color="auto"/>
        <w:left w:val="none" w:sz="0" w:space="0" w:color="auto"/>
        <w:bottom w:val="none" w:sz="0" w:space="0" w:color="auto"/>
        <w:right w:val="none" w:sz="0" w:space="0" w:color="auto"/>
      </w:divBdr>
    </w:div>
    <w:div w:id="684013325">
      <w:bodyDiv w:val="1"/>
      <w:marLeft w:val="0"/>
      <w:marRight w:val="0"/>
      <w:marTop w:val="0"/>
      <w:marBottom w:val="0"/>
      <w:divBdr>
        <w:top w:val="none" w:sz="0" w:space="0" w:color="auto"/>
        <w:left w:val="none" w:sz="0" w:space="0" w:color="auto"/>
        <w:bottom w:val="none" w:sz="0" w:space="0" w:color="auto"/>
        <w:right w:val="none" w:sz="0" w:space="0" w:color="auto"/>
      </w:divBdr>
    </w:div>
    <w:div w:id="690495467">
      <w:bodyDiv w:val="1"/>
      <w:marLeft w:val="0"/>
      <w:marRight w:val="0"/>
      <w:marTop w:val="0"/>
      <w:marBottom w:val="0"/>
      <w:divBdr>
        <w:top w:val="none" w:sz="0" w:space="0" w:color="auto"/>
        <w:left w:val="none" w:sz="0" w:space="0" w:color="auto"/>
        <w:bottom w:val="none" w:sz="0" w:space="0" w:color="auto"/>
        <w:right w:val="none" w:sz="0" w:space="0" w:color="auto"/>
      </w:divBdr>
    </w:div>
    <w:div w:id="952902988">
      <w:bodyDiv w:val="1"/>
      <w:marLeft w:val="0"/>
      <w:marRight w:val="0"/>
      <w:marTop w:val="0"/>
      <w:marBottom w:val="0"/>
      <w:divBdr>
        <w:top w:val="none" w:sz="0" w:space="0" w:color="auto"/>
        <w:left w:val="none" w:sz="0" w:space="0" w:color="auto"/>
        <w:bottom w:val="none" w:sz="0" w:space="0" w:color="auto"/>
        <w:right w:val="none" w:sz="0" w:space="0" w:color="auto"/>
      </w:divBdr>
    </w:div>
    <w:div w:id="1315839158">
      <w:bodyDiv w:val="1"/>
      <w:marLeft w:val="0"/>
      <w:marRight w:val="0"/>
      <w:marTop w:val="0"/>
      <w:marBottom w:val="0"/>
      <w:divBdr>
        <w:top w:val="none" w:sz="0" w:space="0" w:color="auto"/>
        <w:left w:val="none" w:sz="0" w:space="0" w:color="auto"/>
        <w:bottom w:val="none" w:sz="0" w:space="0" w:color="auto"/>
        <w:right w:val="none" w:sz="0" w:space="0" w:color="auto"/>
      </w:divBdr>
    </w:div>
    <w:div w:id="1323194425">
      <w:bodyDiv w:val="1"/>
      <w:marLeft w:val="0"/>
      <w:marRight w:val="0"/>
      <w:marTop w:val="0"/>
      <w:marBottom w:val="0"/>
      <w:divBdr>
        <w:top w:val="none" w:sz="0" w:space="0" w:color="auto"/>
        <w:left w:val="none" w:sz="0" w:space="0" w:color="auto"/>
        <w:bottom w:val="none" w:sz="0" w:space="0" w:color="auto"/>
        <w:right w:val="none" w:sz="0" w:space="0" w:color="auto"/>
      </w:divBdr>
      <w:divsChild>
        <w:div w:id="793063781">
          <w:marLeft w:val="0"/>
          <w:marRight w:val="225"/>
          <w:marTop w:val="75"/>
          <w:marBottom w:val="0"/>
          <w:divBdr>
            <w:top w:val="none" w:sz="0" w:space="0" w:color="auto"/>
            <w:left w:val="none" w:sz="0" w:space="0" w:color="auto"/>
            <w:bottom w:val="none" w:sz="0" w:space="0" w:color="auto"/>
            <w:right w:val="none" w:sz="0" w:space="0" w:color="auto"/>
          </w:divBdr>
          <w:divsChild>
            <w:div w:id="1779835574">
              <w:marLeft w:val="0"/>
              <w:marRight w:val="0"/>
              <w:marTop w:val="0"/>
              <w:marBottom w:val="0"/>
              <w:divBdr>
                <w:top w:val="none" w:sz="0" w:space="0" w:color="auto"/>
                <w:left w:val="none" w:sz="0" w:space="0" w:color="auto"/>
                <w:bottom w:val="none" w:sz="0" w:space="0" w:color="auto"/>
                <w:right w:val="none" w:sz="0" w:space="0" w:color="auto"/>
              </w:divBdr>
              <w:divsChild>
                <w:div w:id="1603145108">
                  <w:marLeft w:val="0"/>
                  <w:marRight w:val="0"/>
                  <w:marTop w:val="0"/>
                  <w:marBottom w:val="0"/>
                  <w:divBdr>
                    <w:top w:val="none" w:sz="0" w:space="0" w:color="auto"/>
                    <w:left w:val="none" w:sz="0" w:space="0" w:color="auto"/>
                    <w:bottom w:val="none" w:sz="0" w:space="0" w:color="auto"/>
                    <w:right w:val="none" w:sz="0" w:space="0" w:color="auto"/>
                  </w:divBdr>
                  <w:divsChild>
                    <w:div w:id="185604837">
                      <w:marLeft w:val="0"/>
                      <w:marRight w:val="0"/>
                      <w:marTop w:val="0"/>
                      <w:marBottom w:val="0"/>
                      <w:divBdr>
                        <w:top w:val="none" w:sz="0" w:space="0" w:color="auto"/>
                        <w:left w:val="none" w:sz="0" w:space="0" w:color="auto"/>
                        <w:bottom w:val="none" w:sz="0" w:space="0" w:color="auto"/>
                        <w:right w:val="none" w:sz="0" w:space="0" w:color="auto"/>
                      </w:divBdr>
                      <w:divsChild>
                        <w:div w:id="960841773">
                          <w:marLeft w:val="0"/>
                          <w:marRight w:val="0"/>
                          <w:marTop w:val="0"/>
                          <w:marBottom w:val="0"/>
                          <w:divBdr>
                            <w:top w:val="none" w:sz="0" w:space="0" w:color="auto"/>
                            <w:left w:val="none" w:sz="0" w:space="0" w:color="auto"/>
                            <w:bottom w:val="none" w:sz="0" w:space="0" w:color="auto"/>
                            <w:right w:val="none" w:sz="0" w:space="0" w:color="auto"/>
                          </w:divBdr>
                          <w:divsChild>
                            <w:div w:id="106894542">
                              <w:marLeft w:val="0"/>
                              <w:marRight w:val="0"/>
                              <w:marTop w:val="0"/>
                              <w:marBottom w:val="0"/>
                              <w:divBdr>
                                <w:top w:val="none" w:sz="0" w:space="0" w:color="auto"/>
                                <w:left w:val="none" w:sz="0" w:space="0" w:color="auto"/>
                                <w:bottom w:val="none" w:sz="0" w:space="0" w:color="auto"/>
                                <w:right w:val="none" w:sz="0" w:space="0" w:color="auto"/>
                              </w:divBdr>
                              <w:divsChild>
                                <w:div w:id="40133824">
                                  <w:marLeft w:val="0"/>
                                  <w:marRight w:val="0"/>
                                  <w:marTop w:val="0"/>
                                  <w:marBottom w:val="0"/>
                                  <w:divBdr>
                                    <w:top w:val="none" w:sz="0" w:space="0" w:color="auto"/>
                                    <w:left w:val="none" w:sz="0" w:space="0" w:color="auto"/>
                                    <w:bottom w:val="none" w:sz="0" w:space="0" w:color="auto"/>
                                    <w:right w:val="none" w:sz="0" w:space="0" w:color="auto"/>
                                  </w:divBdr>
                                </w:div>
                                <w:div w:id="42488027">
                                  <w:marLeft w:val="0"/>
                                  <w:marRight w:val="0"/>
                                  <w:marTop w:val="0"/>
                                  <w:marBottom w:val="0"/>
                                  <w:divBdr>
                                    <w:top w:val="none" w:sz="0" w:space="0" w:color="auto"/>
                                    <w:left w:val="none" w:sz="0" w:space="0" w:color="auto"/>
                                    <w:bottom w:val="none" w:sz="0" w:space="0" w:color="auto"/>
                                    <w:right w:val="none" w:sz="0" w:space="0" w:color="auto"/>
                                  </w:divBdr>
                                </w:div>
                                <w:div w:id="371226285">
                                  <w:marLeft w:val="0"/>
                                  <w:marRight w:val="0"/>
                                  <w:marTop w:val="0"/>
                                  <w:marBottom w:val="0"/>
                                  <w:divBdr>
                                    <w:top w:val="none" w:sz="0" w:space="0" w:color="auto"/>
                                    <w:left w:val="none" w:sz="0" w:space="0" w:color="auto"/>
                                    <w:bottom w:val="none" w:sz="0" w:space="0" w:color="auto"/>
                                    <w:right w:val="none" w:sz="0" w:space="0" w:color="auto"/>
                                  </w:divBdr>
                                </w:div>
                                <w:div w:id="440999135">
                                  <w:marLeft w:val="0"/>
                                  <w:marRight w:val="0"/>
                                  <w:marTop w:val="0"/>
                                  <w:marBottom w:val="0"/>
                                  <w:divBdr>
                                    <w:top w:val="none" w:sz="0" w:space="0" w:color="auto"/>
                                    <w:left w:val="none" w:sz="0" w:space="0" w:color="auto"/>
                                    <w:bottom w:val="none" w:sz="0" w:space="0" w:color="auto"/>
                                    <w:right w:val="none" w:sz="0" w:space="0" w:color="auto"/>
                                  </w:divBdr>
                                </w:div>
                                <w:div w:id="868185150">
                                  <w:marLeft w:val="0"/>
                                  <w:marRight w:val="0"/>
                                  <w:marTop w:val="0"/>
                                  <w:marBottom w:val="0"/>
                                  <w:divBdr>
                                    <w:top w:val="none" w:sz="0" w:space="0" w:color="auto"/>
                                    <w:left w:val="none" w:sz="0" w:space="0" w:color="auto"/>
                                    <w:bottom w:val="none" w:sz="0" w:space="0" w:color="auto"/>
                                    <w:right w:val="none" w:sz="0" w:space="0" w:color="auto"/>
                                  </w:divBdr>
                                </w:div>
                                <w:div w:id="12478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8192">
      <w:bodyDiv w:val="1"/>
      <w:marLeft w:val="0"/>
      <w:marRight w:val="0"/>
      <w:marTop w:val="0"/>
      <w:marBottom w:val="0"/>
      <w:divBdr>
        <w:top w:val="none" w:sz="0" w:space="0" w:color="auto"/>
        <w:left w:val="none" w:sz="0" w:space="0" w:color="auto"/>
        <w:bottom w:val="none" w:sz="0" w:space="0" w:color="auto"/>
        <w:right w:val="none" w:sz="0" w:space="0" w:color="auto"/>
      </w:divBdr>
    </w:div>
    <w:div w:id="1595165486">
      <w:bodyDiv w:val="1"/>
      <w:marLeft w:val="0"/>
      <w:marRight w:val="0"/>
      <w:marTop w:val="0"/>
      <w:marBottom w:val="0"/>
      <w:divBdr>
        <w:top w:val="none" w:sz="0" w:space="0" w:color="auto"/>
        <w:left w:val="none" w:sz="0" w:space="0" w:color="auto"/>
        <w:bottom w:val="none" w:sz="0" w:space="0" w:color="auto"/>
        <w:right w:val="none" w:sz="0" w:space="0" w:color="auto"/>
      </w:divBdr>
    </w:div>
    <w:div w:id="1644002284">
      <w:bodyDiv w:val="1"/>
      <w:marLeft w:val="0"/>
      <w:marRight w:val="0"/>
      <w:marTop w:val="0"/>
      <w:marBottom w:val="0"/>
      <w:divBdr>
        <w:top w:val="none" w:sz="0" w:space="0" w:color="auto"/>
        <w:left w:val="none" w:sz="0" w:space="0" w:color="auto"/>
        <w:bottom w:val="none" w:sz="0" w:space="0" w:color="auto"/>
        <w:right w:val="none" w:sz="0" w:space="0" w:color="auto"/>
      </w:divBdr>
    </w:div>
    <w:div w:id="1746297546">
      <w:bodyDiv w:val="1"/>
      <w:marLeft w:val="0"/>
      <w:marRight w:val="0"/>
      <w:marTop w:val="0"/>
      <w:marBottom w:val="0"/>
      <w:divBdr>
        <w:top w:val="none" w:sz="0" w:space="0" w:color="auto"/>
        <w:left w:val="none" w:sz="0" w:space="0" w:color="auto"/>
        <w:bottom w:val="none" w:sz="0" w:space="0" w:color="auto"/>
        <w:right w:val="none" w:sz="0" w:space="0" w:color="auto"/>
      </w:divBdr>
    </w:div>
    <w:div w:id="1878546276">
      <w:bodyDiv w:val="1"/>
      <w:marLeft w:val="0"/>
      <w:marRight w:val="0"/>
      <w:marTop w:val="0"/>
      <w:marBottom w:val="0"/>
      <w:divBdr>
        <w:top w:val="none" w:sz="0" w:space="0" w:color="auto"/>
        <w:left w:val="none" w:sz="0" w:space="0" w:color="auto"/>
        <w:bottom w:val="none" w:sz="0" w:space="0" w:color="auto"/>
        <w:right w:val="none" w:sz="0" w:space="0" w:color="auto"/>
      </w:divBdr>
    </w:div>
    <w:div w:id="19782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AE32-47AC-4132-8C2E-20C49313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76</Pages>
  <Words>27457</Words>
  <Characters>151016</Characters>
  <Application>Microsoft Office Word</Application>
  <DocSecurity>0</DocSecurity>
  <Lines>1258</Lines>
  <Paragraphs>356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cp:lastModifiedBy>Usuario de Windows</cp:lastModifiedBy>
  <cp:revision>23</cp:revision>
  <cp:lastPrinted>2019-09-26T09:54:00Z</cp:lastPrinted>
  <dcterms:created xsi:type="dcterms:W3CDTF">2019-09-13T11:45:00Z</dcterms:created>
  <dcterms:modified xsi:type="dcterms:W3CDTF">2019-10-18T11:23:00Z</dcterms:modified>
</cp:coreProperties>
</file>